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74F68" w14:textId="77777777" w:rsidR="007B7278" w:rsidRPr="00644360" w:rsidRDefault="007B7278" w:rsidP="007B7278">
      <w:pPr>
        <w:autoSpaceDE w:val="0"/>
        <w:autoSpaceDN w:val="0"/>
        <w:jc w:val="center"/>
        <w:rPr>
          <w:rFonts w:ascii="Arial" w:hAnsi="Arial" w:cs="Arial"/>
          <w:b/>
          <w:bCs/>
          <w:color w:val="000000"/>
          <w:sz w:val="24"/>
          <w:szCs w:val="24"/>
        </w:rPr>
      </w:pPr>
      <w:r w:rsidRPr="00644360">
        <w:rPr>
          <w:rFonts w:ascii="Arial" w:hAnsi="Arial" w:cs="Arial"/>
          <w:b/>
          <w:bCs/>
          <w:color w:val="000000"/>
          <w:sz w:val="24"/>
          <w:szCs w:val="24"/>
        </w:rPr>
        <w:t>RESPONSABILIDADE SOCIOAMBIENTAL</w:t>
      </w:r>
    </w:p>
    <w:p w14:paraId="2EEE1D9A" w14:textId="77777777" w:rsidR="007B7278" w:rsidRPr="00644360" w:rsidRDefault="007B7278" w:rsidP="007B7278">
      <w:pPr>
        <w:autoSpaceDE w:val="0"/>
        <w:autoSpaceDN w:val="0"/>
        <w:jc w:val="center"/>
        <w:rPr>
          <w:rFonts w:ascii="Arial" w:eastAsia="Calibri" w:hAnsi="Arial" w:cs="Arial"/>
          <w:b/>
          <w:bCs/>
          <w:color w:val="000000"/>
          <w:sz w:val="24"/>
          <w:szCs w:val="24"/>
          <w:lang w:eastAsia="en-US"/>
        </w:rPr>
      </w:pPr>
    </w:p>
    <w:p w14:paraId="7FF26818" w14:textId="77777777" w:rsidR="007B7278" w:rsidRPr="00644360" w:rsidRDefault="007B7278" w:rsidP="007B7278">
      <w:pPr>
        <w:autoSpaceDE w:val="0"/>
        <w:autoSpaceDN w:val="0"/>
        <w:jc w:val="both"/>
        <w:rPr>
          <w:rFonts w:ascii="Arial" w:hAnsi="Arial" w:cs="Arial"/>
          <w:color w:val="000000"/>
          <w:sz w:val="24"/>
          <w:szCs w:val="24"/>
        </w:rPr>
      </w:pPr>
      <w:r w:rsidRPr="00644360">
        <w:rPr>
          <w:rFonts w:ascii="Arial" w:hAnsi="Arial" w:cs="Arial"/>
          <w:color w:val="000000"/>
          <w:sz w:val="24"/>
          <w:szCs w:val="24"/>
        </w:rPr>
        <w:t>A CAIXA está orientada a gerir seus negócios com base nos princípios e diretrizes de sua Política de Responsabilidade Socioambiental, de forma a gerar resultados sustentáveis ao longo do tempo.</w:t>
      </w:r>
    </w:p>
    <w:p w14:paraId="1190680B" w14:textId="77777777" w:rsidR="007B7278" w:rsidRPr="00644360" w:rsidRDefault="007B7278" w:rsidP="007B7278">
      <w:pPr>
        <w:autoSpaceDE w:val="0"/>
        <w:autoSpaceDN w:val="0"/>
        <w:jc w:val="both"/>
        <w:rPr>
          <w:rFonts w:ascii="Arial" w:hAnsi="Arial" w:cs="Arial"/>
          <w:color w:val="000000"/>
          <w:sz w:val="24"/>
          <w:szCs w:val="24"/>
        </w:rPr>
      </w:pPr>
    </w:p>
    <w:p w14:paraId="6BF42345" w14:textId="77777777" w:rsidR="007B7278" w:rsidRPr="00644360" w:rsidRDefault="007B7278" w:rsidP="007B7278">
      <w:pPr>
        <w:autoSpaceDE w:val="0"/>
        <w:autoSpaceDN w:val="0"/>
        <w:jc w:val="both"/>
        <w:rPr>
          <w:rFonts w:ascii="Arial" w:hAnsi="Arial" w:cs="Arial"/>
          <w:color w:val="000000"/>
          <w:sz w:val="24"/>
          <w:szCs w:val="24"/>
        </w:rPr>
      </w:pPr>
      <w:r w:rsidRPr="00644360">
        <w:rPr>
          <w:rFonts w:ascii="Arial" w:hAnsi="Arial" w:cs="Arial"/>
          <w:color w:val="000000"/>
          <w:sz w:val="24"/>
          <w:szCs w:val="24"/>
        </w:rPr>
        <w:t>Para o aprofundamento das práticas de Responsabilidade Socioambiental, a CAIXA estabeleceu as seguintes premissas para a gestão de seus negócios:</w:t>
      </w:r>
    </w:p>
    <w:p w14:paraId="0FF9ED87" w14:textId="77777777" w:rsidR="007B7278" w:rsidRPr="00644360" w:rsidRDefault="007B7278" w:rsidP="007B7278">
      <w:pPr>
        <w:autoSpaceDE w:val="0"/>
        <w:autoSpaceDN w:val="0"/>
        <w:jc w:val="both"/>
        <w:rPr>
          <w:rFonts w:ascii="Arial" w:hAnsi="Arial" w:cs="Arial"/>
          <w:color w:val="000000"/>
          <w:sz w:val="24"/>
          <w:szCs w:val="24"/>
        </w:rPr>
      </w:pPr>
    </w:p>
    <w:p w14:paraId="021A1768" w14:textId="77777777" w:rsidR="007B7278" w:rsidRPr="00644360" w:rsidRDefault="007B7278" w:rsidP="009142A4">
      <w:pPr>
        <w:numPr>
          <w:ilvl w:val="0"/>
          <w:numId w:val="12"/>
        </w:numPr>
        <w:autoSpaceDE w:val="0"/>
        <w:autoSpaceDN w:val="0"/>
        <w:ind w:left="0" w:firstLine="0"/>
        <w:jc w:val="both"/>
        <w:rPr>
          <w:rFonts w:ascii="Arial" w:hAnsi="Arial" w:cs="Arial"/>
          <w:color w:val="000000"/>
          <w:sz w:val="24"/>
          <w:szCs w:val="24"/>
        </w:rPr>
      </w:pPr>
      <w:r w:rsidRPr="00644360">
        <w:rPr>
          <w:rFonts w:ascii="Arial" w:hAnsi="Arial" w:cs="Arial"/>
          <w:color w:val="000000"/>
          <w:sz w:val="24"/>
          <w:szCs w:val="24"/>
        </w:rPr>
        <w:t>Atuar de forma ética, com respeito aos direitos humanos universais e às leis dos países onde a CAIXA atua, e repudiar qualquer tipo de atitude ilícita nas suas operações e relacionamentos.</w:t>
      </w:r>
    </w:p>
    <w:p w14:paraId="3E00AF92" w14:textId="77777777" w:rsidR="007B7278" w:rsidRPr="00644360" w:rsidRDefault="007B7278" w:rsidP="009142A4">
      <w:pPr>
        <w:numPr>
          <w:ilvl w:val="0"/>
          <w:numId w:val="12"/>
        </w:numPr>
        <w:autoSpaceDE w:val="0"/>
        <w:autoSpaceDN w:val="0"/>
        <w:ind w:left="0" w:firstLine="0"/>
        <w:jc w:val="both"/>
        <w:rPr>
          <w:rFonts w:ascii="Arial" w:hAnsi="Arial" w:cs="Arial"/>
          <w:color w:val="000000"/>
          <w:sz w:val="24"/>
          <w:szCs w:val="24"/>
        </w:rPr>
      </w:pPr>
      <w:r w:rsidRPr="00644360">
        <w:rPr>
          <w:rFonts w:ascii="Arial" w:hAnsi="Arial" w:cs="Arial"/>
          <w:color w:val="000000"/>
          <w:sz w:val="24"/>
          <w:szCs w:val="24"/>
        </w:rPr>
        <w:t xml:space="preserve">Engajar e dialogar continuamente com as partes interessadas no desenvolvimento, implementação e monitoramento de políticas, práticas e negócios. </w:t>
      </w:r>
    </w:p>
    <w:p w14:paraId="3B5C5620" w14:textId="77777777" w:rsidR="007B7278" w:rsidRPr="00644360" w:rsidRDefault="007B7278" w:rsidP="009142A4">
      <w:pPr>
        <w:numPr>
          <w:ilvl w:val="0"/>
          <w:numId w:val="12"/>
        </w:numPr>
        <w:autoSpaceDE w:val="0"/>
        <w:autoSpaceDN w:val="0"/>
        <w:ind w:left="0" w:firstLine="0"/>
        <w:jc w:val="both"/>
        <w:rPr>
          <w:rFonts w:ascii="Arial" w:hAnsi="Arial" w:cs="Arial"/>
          <w:color w:val="000000"/>
          <w:sz w:val="24"/>
          <w:szCs w:val="24"/>
        </w:rPr>
      </w:pPr>
      <w:r w:rsidRPr="00644360">
        <w:rPr>
          <w:rFonts w:ascii="Arial" w:hAnsi="Arial" w:cs="Arial"/>
          <w:color w:val="000000"/>
          <w:sz w:val="24"/>
          <w:szCs w:val="24"/>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6060CB30" w14:textId="77777777" w:rsidR="007B7278" w:rsidRPr="00644360" w:rsidRDefault="007B7278" w:rsidP="009142A4">
      <w:pPr>
        <w:numPr>
          <w:ilvl w:val="0"/>
          <w:numId w:val="12"/>
        </w:numPr>
        <w:autoSpaceDE w:val="0"/>
        <w:autoSpaceDN w:val="0"/>
        <w:ind w:left="0" w:firstLine="0"/>
        <w:jc w:val="both"/>
        <w:rPr>
          <w:rFonts w:ascii="Arial" w:hAnsi="Arial" w:cs="Arial"/>
          <w:color w:val="000000"/>
          <w:sz w:val="24"/>
          <w:szCs w:val="24"/>
        </w:rPr>
      </w:pPr>
      <w:r w:rsidRPr="00644360">
        <w:rPr>
          <w:rFonts w:ascii="Arial" w:hAnsi="Arial" w:cs="Arial"/>
          <w:color w:val="000000"/>
          <w:sz w:val="24"/>
          <w:szCs w:val="24"/>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7C5FC7CD" w14:textId="77777777" w:rsidR="007B7278" w:rsidRPr="00644360" w:rsidRDefault="007B7278" w:rsidP="009142A4">
      <w:pPr>
        <w:numPr>
          <w:ilvl w:val="0"/>
          <w:numId w:val="12"/>
        </w:numPr>
        <w:autoSpaceDE w:val="0"/>
        <w:autoSpaceDN w:val="0"/>
        <w:ind w:left="0" w:firstLine="0"/>
        <w:jc w:val="both"/>
        <w:rPr>
          <w:rFonts w:ascii="Arial" w:hAnsi="Arial" w:cs="Arial"/>
          <w:color w:val="000000"/>
          <w:sz w:val="24"/>
          <w:szCs w:val="24"/>
        </w:rPr>
      </w:pPr>
      <w:r w:rsidRPr="00644360">
        <w:rPr>
          <w:rFonts w:ascii="Arial" w:hAnsi="Arial" w:cs="Arial"/>
          <w:color w:val="000000"/>
          <w:sz w:val="24"/>
          <w:szCs w:val="24"/>
        </w:rPr>
        <w:t>Contribuir para a conscientização dos danos causados ao ambiente em decorrência da intervenção humana, com abrangência a todas as partes interessadas da empresa.</w:t>
      </w:r>
    </w:p>
    <w:p w14:paraId="0180FBBD" w14:textId="77777777" w:rsidR="007B7278" w:rsidRPr="00644360" w:rsidRDefault="007B7278" w:rsidP="009142A4">
      <w:pPr>
        <w:numPr>
          <w:ilvl w:val="0"/>
          <w:numId w:val="12"/>
        </w:numPr>
        <w:autoSpaceDE w:val="0"/>
        <w:autoSpaceDN w:val="0"/>
        <w:ind w:left="0" w:firstLine="0"/>
        <w:jc w:val="both"/>
        <w:rPr>
          <w:rFonts w:ascii="Arial" w:hAnsi="Arial" w:cs="Arial"/>
          <w:b/>
          <w:bCs/>
          <w:color w:val="000000"/>
          <w:sz w:val="24"/>
          <w:szCs w:val="24"/>
        </w:rPr>
      </w:pPr>
      <w:r w:rsidRPr="00644360">
        <w:rPr>
          <w:rFonts w:ascii="Arial" w:hAnsi="Arial" w:cs="Arial"/>
          <w:color w:val="000000"/>
          <w:sz w:val="24"/>
          <w:szCs w:val="24"/>
        </w:rPr>
        <w:t>Formar parceria com fornecedores com foco na melhoria de processos de gestão socioambiental.</w:t>
      </w:r>
    </w:p>
    <w:p w14:paraId="4C46234D" w14:textId="77777777" w:rsidR="007B7278" w:rsidRPr="00644360" w:rsidRDefault="007B7278" w:rsidP="009142A4">
      <w:pPr>
        <w:numPr>
          <w:ilvl w:val="0"/>
          <w:numId w:val="12"/>
        </w:numPr>
        <w:autoSpaceDE w:val="0"/>
        <w:autoSpaceDN w:val="0"/>
        <w:ind w:left="0" w:firstLine="0"/>
        <w:jc w:val="both"/>
        <w:rPr>
          <w:rFonts w:ascii="Arial" w:hAnsi="Arial" w:cs="Arial"/>
          <w:b/>
          <w:bCs/>
          <w:color w:val="000000"/>
          <w:sz w:val="24"/>
          <w:szCs w:val="24"/>
        </w:rPr>
      </w:pPr>
      <w:r w:rsidRPr="00644360">
        <w:rPr>
          <w:rFonts w:ascii="Arial" w:hAnsi="Arial" w:cs="Arial"/>
          <w:color w:val="000000"/>
          <w:sz w:val="24"/>
          <w:szCs w:val="24"/>
        </w:rPr>
        <w:t>Definir meios que contribuam para redução do consumo dos recursos naturais utilizados na empresa, adotando medidas adequadas à destinação de resíduos, sem prejuízo das condições de trabalho e sem alteração do padrão tecnológico atual.</w:t>
      </w:r>
    </w:p>
    <w:p w14:paraId="39C5302B" w14:textId="77777777" w:rsidR="007B7278" w:rsidRPr="00644360" w:rsidRDefault="007B7278" w:rsidP="009142A4">
      <w:pPr>
        <w:numPr>
          <w:ilvl w:val="0"/>
          <w:numId w:val="12"/>
        </w:numPr>
        <w:autoSpaceDE w:val="0"/>
        <w:autoSpaceDN w:val="0"/>
        <w:ind w:left="0" w:firstLine="0"/>
        <w:jc w:val="both"/>
        <w:rPr>
          <w:rFonts w:ascii="Arial" w:hAnsi="Arial" w:cs="Arial"/>
          <w:b/>
          <w:bCs/>
          <w:color w:val="000000"/>
          <w:sz w:val="24"/>
          <w:szCs w:val="24"/>
        </w:rPr>
      </w:pPr>
      <w:r w:rsidRPr="00644360">
        <w:rPr>
          <w:rFonts w:ascii="Arial" w:hAnsi="Arial" w:cs="Arial"/>
          <w:color w:val="000000"/>
          <w:sz w:val="24"/>
          <w:szCs w:val="24"/>
        </w:rPr>
        <w:t>Priorizar o consumo sustentável de recursos naturais e de materiais nos processos internos e nas contratações de bens e serviços;</w:t>
      </w:r>
    </w:p>
    <w:p w14:paraId="5CD5B5D7" w14:textId="77777777" w:rsidR="007B7278" w:rsidRPr="00644360" w:rsidRDefault="007B7278" w:rsidP="009142A4">
      <w:pPr>
        <w:numPr>
          <w:ilvl w:val="0"/>
          <w:numId w:val="12"/>
        </w:numPr>
        <w:autoSpaceDE w:val="0"/>
        <w:autoSpaceDN w:val="0"/>
        <w:ind w:left="0" w:firstLine="0"/>
        <w:jc w:val="both"/>
        <w:rPr>
          <w:rFonts w:ascii="Arial" w:hAnsi="Arial" w:cs="Arial"/>
          <w:b/>
          <w:bCs/>
          <w:color w:val="000000"/>
          <w:sz w:val="24"/>
          <w:szCs w:val="24"/>
        </w:rPr>
      </w:pPr>
      <w:r w:rsidRPr="00644360">
        <w:rPr>
          <w:rFonts w:ascii="Arial" w:hAnsi="Arial" w:cs="Arial"/>
          <w:color w:val="000000"/>
          <w:sz w:val="24"/>
          <w:szCs w:val="24"/>
        </w:rPr>
        <w:t>Contribuir para a proteção e conservação dos ecossistemas, dos recursos hídricos e da biodiversidade e desenvolvimento de soluções que promovam uma economia de baixo carbono.</w:t>
      </w:r>
    </w:p>
    <w:p w14:paraId="0DADD93E" w14:textId="77777777" w:rsidR="007B7278" w:rsidRPr="00644360" w:rsidRDefault="007B7278" w:rsidP="009142A4">
      <w:pPr>
        <w:numPr>
          <w:ilvl w:val="0"/>
          <w:numId w:val="12"/>
        </w:numPr>
        <w:autoSpaceDE w:val="0"/>
        <w:autoSpaceDN w:val="0"/>
        <w:ind w:left="0"/>
        <w:jc w:val="both"/>
        <w:rPr>
          <w:rFonts w:ascii="Arial" w:hAnsi="Arial" w:cs="Arial"/>
          <w:color w:val="000000"/>
          <w:sz w:val="24"/>
          <w:szCs w:val="24"/>
        </w:rPr>
      </w:pPr>
      <w:r w:rsidRPr="00644360">
        <w:rPr>
          <w:rFonts w:ascii="Arial" w:hAnsi="Arial" w:cs="Arial"/>
          <w:color w:val="000000"/>
          <w:sz w:val="24"/>
          <w:szCs w:val="24"/>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6173D4B9" w14:textId="77777777" w:rsidR="007B7278" w:rsidRPr="00644360" w:rsidRDefault="007B7278" w:rsidP="009142A4">
      <w:pPr>
        <w:numPr>
          <w:ilvl w:val="0"/>
          <w:numId w:val="12"/>
        </w:numPr>
        <w:autoSpaceDE w:val="0"/>
        <w:autoSpaceDN w:val="0"/>
        <w:ind w:left="0" w:firstLine="0"/>
        <w:jc w:val="both"/>
        <w:rPr>
          <w:rFonts w:ascii="Arial" w:hAnsi="Arial" w:cs="Arial"/>
          <w:color w:val="000000"/>
          <w:sz w:val="24"/>
          <w:szCs w:val="24"/>
        </w:rPr>
      </w:pPr>
      <w:r w:rsidRPr="00644360">
        <w:rPr>
          <w:rFonts w:ascii="Arial" w:hAnsi="Arial" w:cs="Arial"/>
          <w:color w:val="000000"/>
          <w:sz w:val="24"/>
          <w:szCs w:val="24"/>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33B495B3" w14:textId="77777777" w:rsidR="007B7278" w:rsidRPr="00644360" w:rsidRDefault="007B7278" w:rsidP="009142A4">
      <w:pPr>
        <w:numPr>
          <w:ilvl w:val="0"/>
          <w:numId w:val="12"/>
        </w:numPr>
        <w:autoSpaceDE w:val="0"/>
        <w:autoSpaceDN w:val="0"/>
        <w:ind w:left="0" w:firstLine="0"/>
        <w:jc w:val="both"/>
        <w:rPr>
          <w:rFonts w:ascii="Arial" w:hAnsi="Arial" w:cs="Arial"/>
          <w:color w:val="000000"/>
          <w:sz w:val="24"/>
          <w:szCs w:val="24"/>
        </w:rPr>
      </w:pPr>
      <w:r w:rsidRPr="00644360">
        <w:rPr>
          <w:rFonts w:ascii="Arial" w:hAnsi="Arial" w:cs="Arial"/>
          <w:color w:val="000000"/>
          <w:sz w:val="24"/>
          <w:szCs w:val="24"/>
        </w:rPr>
        <w:lastRenderedPageBreak/>
        <w:t>Contribuir para erradicação do trabalho infantil, do trabalho forçado ou análogo ao escravo, promovendo discussão acerca desses temas com fornecedores, estimulando-os a cumprirem a legislação.</w:t>
      </w:r>
    </w:p>
    <w:p w14:paraId="31DFBB5C" w14:textId="77777777" w:rsidR="007B7278" w:rsidRPr="00644360" w:rsidRDefault="007B7278" w:rsidP="009142A4">
      <w:pPr>
        <w:numPr>
          <w:ilvl w:val="0"/>
          <w:numId w:val="12"/>
        </w:numPr>
        <w:autoSpaceDE w:val="0"/>
        <w:autoSpaceDN w:val="0"/>
        <w:ind w:left="0" w:firstLine="0"/>
        <w:jc w:val="both"/>
        <w:rPr>
          <w:rFonts w:ascii="Arial" w:hAnsi="Arial" w:cs="Arial"/>
          <w:color w:val="000000"/>
          <w:sz w:val="24"/>
          <w:szCs w:val="24"/>
        </w:rPr>
      </w:pPr>
      <w:r w:rsidRPr="00644360">
        <w:rPr>
          <w:rFonts w:ascii="Arial" w:hAnsi="Arial" w:cs="Arial"/>
          <w:color w:val="000000"/>
          <w:sz w:val="24"/>
          <w:szCs w:val="24"/>
        </w:rPr>
        <w:t>Definir meios que permitam a realização de campanhas de conscientização para todos os fornecedores, de forma que fique explicitado o repúdio da CAIXA à mão de obra infantil e à mão de obra escrava.</w:t>
      </w:r>
    </w:p>
    <w:p w14:paraId="6F238F43" w14:textId="77777777" w:rsidR="007B7278" w:rsidRPr="00644360" w:rsidRDefault="007B7278" w:rsidP="009142A4">
      <w:pPr>
        <w:numPr>
          <w:ilvl w:val="0"/>
          <w:numId w:val="12"/>
        </w:numPr>
        <w:autoSpaceDE w:val="0"/>
        <w:autoSpaceDN w:val="0"/>
        <w:ind w:left="0" w:firstLine="0"/>
        <w:jc w:val="both"/>
        <w:rPr>
          <w:rFonts w:ascii="Arial" w:hAnsi="Arial" w:cs="Arial"/>
          <w:color w:val="000000"/>
          <w:sz w:val="24"/>
          <w:szCs w:val="24"/>
        </w:rPr>
      </w:pPr>
      <w:r w:rsidRPr="00644360">
        <w:rPr>
          <w:rFonts w:ascii="Arial" w:hAnsi="Arial" w:cs="Arial"/>
          <w:color w:val="000000"/>
          <w:sz w:val="24"/>
          <w:szCs w:val="24"/>
        </w:rPr>
        <w:t>Contribuir para a erradicação de políticas ilegais, imorais e antiéticas, promovendo a divulgação de iniciativas de combate à corrupção e propina, com ações de educação para todas as partes interessadas – como fornecedores, clientes e consumidores, entre outros –, disseminando o tema e orientando sobre a utilização de ferramentas correlatas.</w:t>
      </w:r>
    </w:p>
    <w:p w14:paraId="423BEB2F" w14:textId="77777777" w:rsidR="007B7278" w:rsidRPr="00644360" w:rsidRDefault="007B7278" w:rsidP="00A66B18">
      <w:pPr>
        <w:spacing w:before="60" w:after="60"/>
        <w:jc w:val="center"/>
        <w:rPr>
          <w:rFonts w:ascii="Arial" w:hAnsi="Arial" w:cs="Arial"/>
          <w:b/>
          <w:snapToGrid w:val="0"/>
          <w:sz w:val="24"/>
          <w:szCs w:val="24"/>
        </w:rPr>
      </w:pPr>
    </w:p>
    <w:p w14:paraId="0FBA4F02" w14:textId="77777777" w:rsidR="00A66B18" w:rsidRPr="00644360" w:rsidRDefault="00A66B18" w:rsidP="00A66B18">
      <w:pPr>
        <w:spacing w:before="120" w:after="120"/>
        <w:jc w:val="center"/>
        <w:rPr>
          <w:rFonts w:ascii="Arial" w:hAnsi="Arial" w:cs="Arial"/>
          <w:b/>
          <w:snapToGrid w:val="0"/>
          <w:sz w:val="24"/>
          <w:szCs w:val="24"/>
        </w:rPr>
      </w:pPr>
      <w:r w:rsidRPr="00644360">
        <w:rPr>
          <w:rFonts w:ascii="Arial" w:hAnsi="Arial" w:cs="Arial"/>
          <w:b/>
          <w:snapToGrid w:val="0"/>
          <w:sz w:val="24"/>
          <w:szCs w:val="24"/>
        </w:rPr>
        <w:t>NOSSOS VALORES ÉTICOS</w:t>
      </w:r>
    </w:p>
    <w:p w14:paraId="7975A689" w14:textId="77777777" w:rsidR="00A66B18" w:rsidRPr="00644360" w:rsidRDefault="00A66B18" w:rsidP="00A66B18">
      <w:pPr>
        <w:autoSpaceDE w:val="0"/>
        <w:autoSpaceDN w:val="0"/>
        <w:adjustRightInd w:val="0"/>
        <w:spacing w:before="120" w:after="120"/>
        <w:jc w:val="both"/>
        <w:rPr>
          <w:rFonts w:ascii="Arial" w:hAnsi="Arial" w:cs="Arial"/>
          <w:sz w:val="24"/>
          <w:szCs w:val="24"/>
        </w:rPr>
      </w:pPr>
      <w:r w:rsidRPr="00644360">
        <w:rPr>
          <w:rFonts w:ascii="Arial" w:hAnsi="Arial" w:cs="Arial"/>
          <w:sz w:val="24"/>
          <w:szCs w:val="24"/>
        </w:rPr>
        <w:t>A CAIXA elaborou o seu Código de Ética,</w:t>
      </w:r>
      <w:r w:rsidRPr="00644360">
        <w:rPr>
          <w:rFonts w:ascii="Arial" w:hAnsi="Arial" w:cs="Arial"/>
          <w:snapToGrid w:val="0"/>
          <w:sz w:val="24"/>
          <w:szCs w:val="24"/>
        </w:rPr>
        <w:t xml:space="preserve"> que </w:t>
      </w:r>
      <w:r w:rsidRPr="00644360">
        <w:rPr>
          <w:rFonts w:ascii="Arial" w:hAnsi="Arial" w:cs="Arial"/>
          <w:sz w:val="24"/>
          <w:szCs w:val="24"/>
        </w:rPr>
        <w:t>tem por objetivo sistematizar os valores éticos que devem nortear a condução dos negócios, orientar as ações e o relacionamento com os interlocutores internos e externos.</w:t>
      </w:r>
    </w:p>
    <w:p w14:paraId="3182D96B" w14:textId="77777777" w:rsidR="00A66B18" w:rsidRPr="00644360" w:rsidRDefault="00A66B18" w:rsidP="00A66B18">
      <w:pPr>
        <w:autoSpaceDE w:val="0"/>
        <w:autoSpaceDN w:val="0"/>
        <w:adjustRightInd w:val="0"/>
        <w:spacing w:before="120" w:after="120"/>
        <w:jc w:val="both"/>
        <w:rPr>
          <w:rFonts w:ascii="Arial" w:hAnsi="Arial" w:cs="Arial"/>
          <w:snapToGrid w:val="0"/>
          <w:sz w:val="24"/>
          <w:szCs w:val="24"/>
        </w:rPr>
      </w:pPr>
      <w:r w:rsidRPr="00644360">
        <w:rPr>
          <w:rFonts w:ascii="Arial" w:hAnsi="Arial" w:cs="Arial"/>
          <w:snapToGrid w:val="0"/>
          <w:sz w:val="24"/>
          <w:szCs w:val="24"/>
        </w:rPr>
        <w:t xml:space="preserve">Compartilhamos com você, que poderá ser um parceiro da CAIXA, os valores éticos que nortearão a nossa relação. </w:t>
      </w:r>
    </w:p>
    <w:p w14:paraId="03DBBD42" w14:textId="77777777" w:rsidR="00A66B18" w:rsidRPr="00644360" w:rsidRDefault="00A66B18" w:rsidP="00A66B18">
      <w:pPr>
        <w:spacing w:before="60" w:after="60"/>
        <w:jc w:val="both"/>
        <w:rPr>
          <w:rFonts w:ascii="Arial" w:hAnsi="Arial" w:cs="Arial"/>
          <w:b/>
          <w:snapToGrid w:val="0"/>
          <w:sz w:val="24"/>
          <w:szCs w:val="24"/>
        </w:rPr>
      </w:pPr>
    </w:p>
    <w:p w14:paraId="1FF84939" w14:textId="77777777" w:rsidR="00A66B18" w:rsidRPr="00644360" w:rsidRDefault="00A66B18" w:rsidP="00A66B18">
      <w:pPr>
        <w:spacing w:before="60" w:after="60"/>
        <w:jc w:val="both"/>
        <w:rPr>
          <w:rFonts w:ascii="Arial" w:hAnsi="Arial" w:cs="Arial"/>
          <w:b/>
          <w:snapToGrid w:val="0"/>
          <w:sz w:val="24"/>
          <w:szCs w:val="24"/>
        </w:rPr>
      </w:pPr>
      <w:r w:rsidRPr="00644360">
        <w:rPr>
          <w:rFonts w:ascii="Arial" w:hAnsi="Arial" w:cs="Arial"/>
          <w:b/>
          <w:snapToGrid w:val="0"/>
          <w:sz w:val="24"/>
          <w:szCs w:val="24"/>
        </w:rPr>
        <w:t>RESPEITO</w:t>
      </w:r>
    </w:p>
    <w:p w14:paraId="131DC4AF"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As pessoas na CAIXA são tratadas com ética, justiça, respeito, cortesia, igualdade e dignidade.</w:t>
      </w:r>
    </w:p>
    <w:p w14:paraId="780F3128"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Exigimos de dirigentes, empregados e parceiros da CAIXA absoluto respeito pelo ser humano, pelo bem público, pela sociedade e pelo meio ambiente.</w:t>
      </w:r>
    </w:p>
    <w:p w14:paraId="79DDC596"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Repudiamos todas as atitudes de preconceitos relacionadas à origem, raça, sexo, cor, idade, religião, credo, classe social, incapacidade física e quaisquer outras formas de discriminação.</w:t>
      </w:r>
    </w:p>
    <w:p w14:paraId="4BF207A6"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Respeitamos e valorizamos nossos clientes e seus direitos de consumidores, com a prestação de informações corretas, cumprimento dos prazos acordados e oferecimento de alternativa para satisfação de suas necessidades de negócios com a CAIXA.</w:t>
      </w:r>
    </w:p>
    <w:p w14:paraId="1F1C4466"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Preservamos a dignidade de dirigentes, empregados e parceiros, em qualquer circunstância, com a determinação de eliminar situações de provocação e constrangimento no ambiente de trabalho que diminuam o seu amor próprio e a sua integridade moral.</w:t>
      </w:r>
    </w:p>
    <w:p w14:paraId="1A78AF69"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Os nossos patrocínios atentam para o respeito aos costumes, tradições e valores da sociedade, bem como a preservação do meio ambiente.</w:t>
      </w:r>
    </w:p>
    <w:p w14:paraId="22EE0505" w14:textId="77777777" w:rsidR="00A66B18" w:rsidRPr="00644360" w:rsidRDefault="00A66B18" w:rsidP="00A66B18">
      <w:pPr>
        <w:spacing w:before="60" w:after="60"/>
        <w:jc w:val="both"/>
        <w:rPr>
          <w:rFonts w:ascii="Arial" w:hAnsi="Arial" w:cs="Arial"/>
          <w:b/>
          <w:snapToGrid w:val="0"/>
          <w:sz w:val="24"/>
          <w:szCs w:val="24"/>
        </w:rPr>
      </w:pPr>
    </w:p>
    <w:p w14:paraId="20435B4C" w14:textId="77777777" w:rsidR="00A66B18" w:rsidRPr="00644360" w:rsidRDefault="00A66B18" w:rsidP="00A66B18">
      <w:pPr>
        <w:spacing w:before="60" w:after="60"/>
        <w:jc w:val="both"/>
        <w:rPr>
          <w:rFonts w:ascii="Arial" w:hAnsi="Arial" w:cs="Arial"/>
          <w:b/>
          <w:snapToGrid w:val="0"/>
          <w:sz w:val="24"/>
          <w:szCs w:val="24"/>
        </w:rPr>
      </w:pPr>
      <w:r w:rsidRPr="00644360">
        <w:rPr>
          <w:rFonts w:ascii="Arial" w:hAnsi="Arial" w:cs="Arial"/>
          <w:b/>
          <w:snapToGrid w:val="0"/>
          <w:sz w:val="24"/>
          <w:szCs w:val="24"/>
        </w:rPr>
        <w:t>HONESTIDADE</w:t>
      </w:r>
    </w:p>
    <w:p w14:paraId="53123B37"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No exercício profissional, os interesses da CAIXA estão em 1º lugar nas mentes dos nossos empregados e dirigentes, em detrimento de interesses pessoais, de grupos ou de terceiros, de forma a resguardar a lisura dos seus processos e de sua imagem.</w:t>
      </w:r>
    </w:p>
    <w:p w14:paraId="7D768731"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Gerimos com honestidade nossos negócios, os recursos da sociedade e dos fundos e programas que administramos, oferecendo oportunidades iguais nas transações e relações de emprego.</w:t>
      </w:r>
    </w:p>
    <w:p w14:paraId="472D5750"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lastRenderedPageBreak/>
        <w:t>Não admitimos qualquer relacionamento ou prática desleal de comportamento que resulte em conflito de interesses e que estejam em desacordo com o mais alto padrão ético.</w:t>
      </w:r>
    </w:p>
    <w:p w14:paraId="317B8349"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 xml:space="preserve">Não admitimos práticas que fragilizem a imagem da CAIXA e comprometam o seu corpo funcional. </w:t>
      </w:r>
    </w:p>
    <w:p w14:paraId="6A685E95"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Condenamos atitudes que privilegiem fornecedores e prestadores de serviços, sob qualquer pretexto.</w:t>
      </w:r>
    </w:p>
    <w:p w14:paraId="41017CE1"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Condenamos a solicitação de doações, contribuições de bens materiais ou valores a parceiros comerciais ou institucionais em nome da CAIXA, sob qualquer pretexto.</w:t>
      </w:r>
    </w:p>
    <w:p w14:paraId="71209C27" w14:textId="77777777" w:rsidR="00A66B18" w:rsidRPr="00644360" w:rsidRDefault="00A66B18" w:rsidP="00A66B18">
      <w:pPr>
        <w:spacing w:before="60" w:after="60"/>
        <w:jc w:val="both"/>
        <w:rPr>
          <w:rFonts w:ascii="Arial" w:hAnsi="Arial" w:cs="Arial"/>
          <w:b/>
          <w:snapToGrid w:val="0"/>
          <w:sz w:val="24"/>
          <w:szCs w:val="24"/>
        </w:rPr>
      </w:pPr>
    </w:p>
    <w:p w14:paraId="0B136AE6" w14:textId="77777777" w:rsidR="00A66B18" w:rsidRPr="00644360" w:rsidRDefault="00A66B18" w:rsidP="00A66B18">
      <w:pPr>
        <w:spacing w:before="60" w:after="60"/>
        <w:jc w:val="both"/>
        <w:rPr>
          <w:rFonts w:ascii="Arial" w:hAnsi="Arial" w:cs="Arial"/>
          <w:b/>
          <w:snapToGrid w:val="0"/>
          <w:sz w:val="24"/>
          <w:szCs w:val="24"/>
        </w:rPr>
      </w:pPr>
      <w:r w:rsidRPr="00644360">
        <w:rPr>
          <w:rFonts w:ascii="Arial" w:hAnsi="Arial" w:cs="Arial"/>
          <w:b/>
          <w:snapToGrid w:val="0"/>
          <w:sz w:val="24"/>
          <w:szCs w:val="24"/>
        </w:rPr>
        <w:t>COMPROMISSO</w:t>
      </w:r>
    </w:p>
    <w:p w14:paraId="02F8AE3C"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Os dirigentes, empregados e parceiros da CAIXA estão comprometidos com a uniformidade de procedimentos e com o mais elevado padrão ético no exercício de suas atribuições profissionais.</w:t>
      </w:r>
    </w:p>
    <w:p w14:paraId="1940DB83"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Temos compromisso permanente com o cumprimento das leis, das normas e dos regulamentos internos e externos que regem a nossa Instituição.</w:t>
      </w:r>
    </w:p>
    <w:p w14:paraId="6831EE68"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Pautamos nosso relacionamento com clientes, fornecedores, correspondentes, coligadas, controladas, patrocinadas, associações e entidades de classe dentro dos princípios deste Código de Ética.</w:t>
      </w:r>
    </w:p>
    <w:p w14:paraId="5E93F701"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Temos o compromisso de oferecer produtos e serviços de qualidade que atendam ou superem as expectativas dos nossos clientes.</w:t>
      </w:r>
    </w:p>
    <w:p w14:paraId="6D77B86D"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Prestamos orientações e informações corretas aos nossos clientes para que tomem decisões conscientes em seus negócios.</w:t>
      </w:r>
    </w:p>
    <w:p w14:paraId="24EB3059"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Preservamos o sigilo e a segurança das informações.</w:t>
      </w:r>
    </w:p>
    <w:p w14:paraId="6DAA9ED2"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Buscamos a melhoria das condições de segurança e saúde do ambiente de trabalho, preservando a qualidade de vida dos que nele convivem.</w:t>
      </w:r>
    </w:p>
    <w:p w14:paraId="459BCBFC"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Incentivamos a participação voluntária em atividades sociais destinadas a resgatar a cidadania do povo brasileiro.</w:t>
      </w:r>
    </w:p>
    <w:p w14:paraId="04ED5965" w14:textId="77777777" w:rsidR="00533474" w:rsidRPr="00644360" w:rsidRDefault="00533474" w:rsidP="00A66B18">
      <w:pPr>
        <w:spacing w:before="60" w:after="60"/>
        <w:jc w:val="both"/>
        <w:rPr>
          <w:rFonts w:ascii="Arial" w:hAnsi="Arial" w:cs="Arial"/>
          <w:b/>
          <w:snapToGrid w:val="0"/>
          <w:sz w:val="24"/>
          <w:szCs w:val="24"/>
        </w:rPr>
      </w:pPr>
    </w:p>
    <w:p w14:paraId="208B18D0" w14:textId="77777777" w:rsidR="00A66B18" w:rsidRPr="00644360" w:rsidRDefault="00A66B18" w:rsidP="00A66B18">
      <w:pPr>
        <w:spacing w:before="60" w:after="60"/>
        <w:jc w:val="both"/>
        <w:rPr>
          <w:rFonts w:ascii="Arial" w:hAnsi="Arial" w:cs="Arial"/>
          <w:b/>
          <w:snapToGrid w:val="0"/>
          <w:sz w:val="24"/>
          <w:szCs w:val="24"/>
        </w:rPr>
      </w:pPr>
      <w:r w:rsidRPr="00644360">
        <w:rPr>
          <w:rFonts w:ascii="Arial" w:hAnsi="Arial" w:cs="Arial"/>
          <w:b/>
          <w:snapToGrid w:val="0"/>
          <w:sz w:val="24"/>
          <w:szCs w:val="24"/>
        </w:rPr>
        <w:t>TRANSPARÊNCIA</w:t>
      </w:r>
    </w:p>
    <w:p w14:paraId="1343A1FB"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As relações da CAIXA com os segmentos da sociedade são pautadas no princípio da transparência e na adoção de critérios técnicos.</w:t>
      </w:r>
    </w:p>
    <w:p w14:paraId="24A9D96D"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Como Empresa pública, estamos comprometidos com a prestação de contas de nossas atividades, dos recursos por nós geridos e com a integridade dos nossos controles.</w:t>
      </w:r>
    </w:p>
    <w:p w14:paraId="2306E9C4"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5B42BC66"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Oferecemos aos nossos empregados oportunidades de ascensão profissional, com critérios claros e do conhecimento de todos.</w:t>
      </w:r>
    </w:p>
    <w:p w14:paraId="2A4277BD"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Valorizamos o processo de comunicação interna, disseminando informações relevantes relacionadas aos negócios e às decisões corporativas.</w:t>
      </w:r>
    </w:p>
    <w:p w14:paraId="52F8499A" w14:textId="77777777" w:rsidR="00A66B18" w:rsidRPr="00644360" w:rsidRDefault="00A66B18" w:rsidP="00A66B18">
      <w:pPr>
        <w:spacing w:before="60" w:after="60"/>
        <w:jc w:val="both"/>
        <w:rPr>
          <w:rFonts w:ascii="Arial" w:hAnsi="Arial" w:cs="Arial"/>
          <w:b/>
          <w:snapToGrid w:val="0"/>
          <w:sz w:val="24"/>
          <w:szCs w:val="24"/>
        </w:rPr>
      </w:pPr>
    </w:p>
    <w:p w14:paraId="1A2C7EC7" w14:textId="77777777" w:rsidR="00A66B18" w:rsidRPr="00644360" w:rsidRDefault="00A66B18" w:rsidP="00A66B18">
      <w:pPr>
        <w:spacing w:before="60" w:after="60"/>
        <w:jc w:val="both"/>
        <w:rPr>
          <w:rFonts w:ascii="Arial" w:hAnsi="Arial" w:cs="Arial"/>
          <w:b/>
          <w:snapToGrid w:val="0"/>
          <w:sz w:val="24"/>
          <w:szCs w:val="24"/>
        </w:rPr>
      </w:pPr>
      <w:r w:rsidRPr="00644360">
        <w:rPr>
          <w:rFonts w:ascii="Arial" w:hAnsi="Arial" w:cs="Arial"/>
          <w:b/>
          <w:snapToGrid w:val="0"/>
          <w:sz w:val="24"/>
          <w:szCs w:val="24"/>
        </w:rPr>
        <w:lastRenderedPageBreak/>
        <w:t>RESPONSABILIDADE</w:t>
      </w:r>
    </w:p>
    <w:p w14:paraId="38084600"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Devemos pautar nossas ações nos preceitos e valores éticos deste Código, de forma a resguardar a CAIXA de ações e atitudes inadequadas à sua missão e imagem e a não prejudicar ou comprometer dirigentes e empregados, direta ou indiretamente.</w:t>
      </w:r>
    </w:p>
    <w:p w14:paraId="30724033"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Zelamos pela proteção do patrimônio público, com a adequada utilização das informações, dos bens, equipamentos e demais recursos colocados à nossa disposição para a gestão eficaz dos nossos negócios.</w:t>
      </w:r>
    </w:p>
    <w:p w14:paraId="2A15A1F8"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Buscamos a preservação ambiental nos projetos dos quais participamos, por entendermos que a vida depende diretamente da qualidade do meio ambiente.</w:t>
      </w:r>
    </w:p>
    <w:p w14:paraId="1AF37ED6" w14:textId="77777777" w:rsidR="00A66B18" w:rsidRPr="00644360" w:rsidRDefault="00A66B18" w:rsidP="00B3666E">
      <w:pPr>
        <w:numPr>
          <w:ilvl w:val="0"/>
          <w:numId w:val="6"/>
        </w:numPr>
        <w:tabs>
          <w:tab w:val="clear" w:pos="284"/>
          <w:tab w:val="left" w:pos="360"/>
        </w:tabs>
        <w:autoSpaceDE w:val="0"/>
        <w:autoSpaceDN w:val="0"/>
        <w:adjustRightInd w:val="0"/>
        <w:spacing w:before="60" w:after="60"/>
        <w:ind w:left="0" w:firstLine="0"/>
        <w:jc w:val="both"/>
        <w:rPr>
          <w:rFonts w:ascii="Arial" w:hAnsi="Arial" w:cs="Arial"/>
          <w:sz w:val="24"/>
          <w:szCs w:val="24"/>
        </w:rPr>
      </w:pPr>
      <w:r w:rsidRPr="00644360">
        <w:rPr>
          <w:rFonts w:ascii="Arial" w:hAnsi="Arial" w:cs="Arial"/>
          <w:sz w:val="24"/>
          <w:szCs w:val="24"/>
        </w:rPr>
        <w:t>Garantimos proteção contra qualquer forma de represália ou discriminação profissional a quem denunciar as violações a este Código, como forma de preservar os valores da CAIXA.</w:t>
      </w:r>
    </w:p>
    <w:p w14:paraId="0A55A61F" w14:textId="77777777" w:rsidR="00A66B18" w:rsidRPr="00644360" w:rsidRDefault="00A66B18" w:rsidP="00A66B18">
      <w:pPr>
        <w:spacing w:before="60" w:after="60"/>
        <w:jc w:val="both"/>
        <w:rPr>
          <w:rFonts w:ascii="Arial" w:hAnsi="Arial" w:cs="Arial"/>
          <w:snapToGrid w:val="0"/>
          <w:sz w:val="24"/>
          <w:szCs w:val="24"/>
        </w:rPr>
      </w:pPr>
    </w:p>
    <w:p w14:paraId="12D2A697" w14:textId="77777777" w:rsidR="00A66B18" w:rsidRPr="00644360" w:rsidRDefault="00A66B18" w:rsidP="00A66B18">
      <w:pPr>
        <w:jc w:val="right"/>
        <w:rPr>
          <w:rFonts w:ascii="Arial" w:hAnsi="Arial" w:cs="Arial"/>
          <w:snapToGrid w:val="0"/>
          <w:sz w:val="24"/>
          <w:szCs w:val="24"/>
        </w:rPr>
      </w:pPr>
    </w:p>
    <w:p w14:paraId="364DB297" w14:textId="77777777" w:rsidR="00FE30EF" w:rsidRPr="00644360" w:rsidRDefault="00A66B18" w:rsidP="00BB01CF">
      <w:pPr>
        <w:jc w:val="center"/>
        <w:rPr>
          <w:rFonts w:ascii="Arial" w:hAnsi="Arial" w:cs="Arial"/>
          <w:b/>
          <w:sz w:val="24"/>
          <w:szCs w:val="24"/>
        </w:rPr>
      </w:pPr>
      <w:r w:rsidRPr="00644360">
        <w:rPr>
          <w:rFonts w:ascii="Arial" w:hAnsi="Arial" w:cs="Arial"/>
          <w:snapToGrid w:val="0"/>
          <w:sz w:val="24"/>
          <w:szCs w:val="24"/>
        </w:rPr>
        <w:br w:type="page"/>
      </w:r>
      <w:r w:rsidR="00FE30EF" w:rsidRPr="00644360">
        <w:rPr>
          <w:rFonts w:ascii="Arial" w:hAnsi="Arial" w:cs="Arial"/>
          <w:b/>
          <w:sz w:val="24"/>
          <w:szCs w:val="24"/>
        </w:rPr>
        <w:lastRenderedPageBreak/>
        <w:t xml:space="preserve">EDITAL </w:t>
      </w:r>
    </w:p>
    <w:p w14:paraId="5DC92C7C" w14:textId="77777777" w:rsidR="00FE30EF" w:rsidRPr="00644360" w:rsidRDefault="00FE30EF" w:rsidP="00BB01CF">
      <w:pPr>
        <w:jc w:val="center"/>
        <w:rPr>
          <w:rFonts w:ascii="Arial" w:hAnsi="Arial" w:cs="Arial"/>
          <w:b/>
          <w:sz w:val="24"/>
          <w:szCs w:val="24"/>
        </w:rPr>
      </w:pPr>
    </w:p>
    <w:p w14:paraId="09BC84E4" w14:textId="564755FF" w:rsidR="00572F07" w:rsidRPr="00644360" w:rsidRDefault="005949A4" w:rsidP="00BB01CF">
      <w:pPr>
        <w:jc w:val="center"/>
        <w:rPr>
          <w:rFonts w:ascii="Arial" w:hAnsi="Arial" w:cs="Arial"/>
          <w:b/>
          <w:sz w:val="24"/>
          <w:szCs w:val="24"/>
        </w:rPr>
      </w:pPr>
      <w:r w:rsidRPr="00644360">
        <w:rPr>
          <w:rFonts w:ascii="Arial" w:hAnsi="Arial" w:cs="Arial"/>
          <w:b/>
          <w:sz w:val="24"/>
          <w:szCs w:val="24"/>
        </w:rPr>
        <w:t>CENTRALIZADORA NACIONAL CONTRATAÇÕES</w:t>
      </w:r>
      <w:r w:rsidR="00572F07" w:rsidRPr="00644360">
        <w:rPr>
          <w:rFonts w:ascii="Arial" w:hAnsi="Arial" w:cs="Arial"/>
          <w:b/>
          <w:sz w:val="24"/>
          <w:szCs w:val="24"/>
        </w:rPr>
        <w:t xml:space="preserve"> – </w:t>
      </w:r>
      <w:r w:rsidRPr="00644360">
        <w:rPr>
          <w:rFonts w:ascii="Arial" w:hAnsi="Arial" w:cs="Arial"/>
          <w:b/>
          <w:sz w:val="24"/>
          <w:szCs w:val="24"/>
        </w:rPr>
        <w:t>CECOT</w:t>
      </w:r>
      <w:r w:rsidR="00572F07" w:rsidRPr="00644360">
        <w:rPr>
          <w:rFonts w:ascii="Arial" w:hAnsi="Arial" w:cs="Arial"/>
          <w:b/>
          <w:sz w:val="24"/>
          <w:szCs w:val="24"/>
        </w:rPr>
        <w:t>/</w:t>
      </w:r>
      <w:r w:rsidR="00427F3B" w:rsidRPr="00644360">
        <w:rPr>
          <w:rFonts w:ascii="Arial" w:hAnsi="Arial" w:cs="Arial"/>
          <w:b/>
          <w:sz w:val="24"/>
          <w:szCs w:val="24"/>
        </w:rPr>
        <w:t>RJ</w:t>
      </w:r>
      <w:r w:rsidRPr="00644360">
        <w:rPr>
          <w:rFonts w:ascii="Arial" w:hAnsi="Arial" w:cs="Arial"/>
          <w:b/>
          <w:sz w:val="24"/>
          <w:szCs w:val="24"/>
        </w:rPr>
        <w:t xml:space="preserve"> </w:t>
      </w:r>
    </w:p>
    <w:p w14:paraId="2042CB43" w14:textId="77777777" w:rsidR="00572F07" w:rsidRPr="00644360" w:rsidRDefault="00572F07">
      <w:pPr>
        <w:jc w:val="both"/>
        <w:rPr>
          <w:rFonts w:ascii="Arial" w:hAnsi="Arial" w:cs="Arial"/>
          <w:b/>
          <w:sz w:val="24"/>
          <w:szCs w:val="24"/>
        </w:rPr>
      </w:pPr>
    </w:p>
    <w:p w14:paraId="3D7C982A" w14:textId="1C93A989" w:rsidR="00572F07" w:rsidRPr="00644360" w:rsidRDefault="00572F07" w:rsidP="000D3A00">
      <w:pPr>
        <w:jc w:val="center"/>
        <w:rPr>
          <w:rFonts w:ascii="Arial" w:hAnsi="Arial" w:cs="Arial"/>
          <w:sz w:val="24"/>
          <w:szCs w:val="24"/>
        </w:rPr>
      </w:pPr>
      <w:r w:rsidRPr="00644360">
        <w:rPr>
          <w:rFonts w:ascii="Arial" w:hAnsi="Arial"/>
          <w:b/>
          <w:bCs/>
          <w:sz w:val="24"/>
          <w:szCs w:val="24"/>
        </w:rPr>
        <w:t xml:space="preserve">PREGÃO ELETRÔNICO </w:t>
      </w:r>
      <w:r w:rsidR="00521C44" w:rsidRPr="00644360">
        <w:rPr>
          <w:rFonts w:ascii="Arial" w:hAnsi="Arial"/>
          <w:b/>
          <w:bCs/>
          <w:sz w:val="24"/>
          <w:szCs w:val="24"/>
        </w:rPr>
        <w:t>0214</w:t>
      </w:r>
      <w:r w:rsidR="00E37923" w:rsidRPr="00644360">
        <w:rPr>
          <w:rFonts w:ascii="Arial" w:hAnsi="Arial"/>
          <w:b/>
          <w:bCs/>
          <w:sz w:val="24"/>
          <w:szCs w:val="24"/>
        </w:rPr>
        <w:t>/</w:t>
      </w:r>
      <w:r w:rsidR="00427F3B" w:rsidRPr="00644360">
        <w:rPr>
          <w:rFonts w:ascii="Arial" w:hAnsi="Arial"/>
          <w:b/>
          <w:bCs/>
          <w:sz w:val="24"/>
          <w:szCs w:val="24"/>
        </w:rPr>
        <w:t>2022</w:t>
      </w:r>
      <w:r w:rsidR="00FE30EF" w:rsidRPr="00644360">
        <w:rPr>
          <w:rFonts w:ascii="Arial" w:hAnsi="Arial"/>
          <w:b/>
          <w:bCs/>
          <w:sz w:val="24"/>
          <w:szCs w:val="24"/>
        </w:rPr>
        <w:t xml:space="preserve">, </w:t>
      </w:r>
      <w:r w:rsidRPr="00644360">
        <w:rPr>
          <w:rFonts w:ascii="Arial" w:hAnsi="Arial" w:cs="Arial"/>
          <w:sz w:val="24"/>
          <w:szCs w:val="24"/>
        </w:rPr>
        <w:t xml:space="preserve">tipo </w:t>
      </w:r>
      <w:r w:rsidRPr="00644360">
        <w:rPr>
          <w:rFonts w:ascii="Arial" w:hAnsi="Arial" w:cs="Arial"/>
          <w:b/>
          <w:sz w:val="24"/>
          <w:szCs w:val="24"/>
        </w:rPr>
        <w:t>MENOR PREÇO</w:t>
      </w:r>
    </w:p>
    <w:p w14:paraId="6FE66064" w14:textId="77777777" w:rsidR="00572F07" w:rsidRPr="00644360" w:rsidRDefault="00572F07" w:rsidP="000D3A00">
      <w:pPr>
        <w:tabs>
          <w:tab w:val="left" w:pos="3969"/>
        </w:tabs>
        <w:ind w:left="1134" w:hanging="1134"/>
        <w:jc w:val="center"/>
        <w:rPr>
          <w:rFonts w:ascii="Arial" w:hAnsi="Arial" w:cs="Arial"/>
          <w:sz w:val="24"/>
          <w:szCs w:val="24"/>
        </w:rPr>
      </w:pPr>
    </w:p>
    <w:p w14:paraId="740CD410" w14:textId="3A6394C5" w:rsidR="00AA206B" w:rsidRPr="00644360" w:rsidRDefault="00AA206B" w:rsidP="000D3A00">
      <w:pPr>
        <w:jc w:val="center"/>
        <w:rPr>
          <w:rFonts w:ascii="Arial" w:hAnsi="Arial" w:cs="Arial"/>
          <w:b/>
          <w:sz w:val="24"/>
          <w:szCs w:val="24"/>
        </w:rPr>
      </w:pPr>
      <w:r w:rsidRPr="00644360">
        <w:rPr>
          <w:rFonts w:ascii="Arial" w:hAnsi="Arial" w:cs="Arial"/>
          <w:b/>
          <w:sz w:val="24"/>
          <w:szCs w:val="24"/>
        </w:rPr>
        <w:t>AVIS</w:t>
      </w:r>
      <w:r w:rsidR="00E37923" w:rsidRPr="00644360">
        <w:rPr>
          <w:rFonts w:ascii="Arial" w:hAnsi="Arial" w:cs="Arial"/>
          <w:b/>
          <w:sz w:val="24"/>
          <w:szCs w:val="24"/>
        </w:rPr>
        <w:t>O DE LICITAÇÃO PUBLICADO NO DO</w:t>
      </w:r>
      <w:r w:rsidRPr="00644360">
        <w:rPr>
          <w:rFonts w:ascii="Arial" w:hAnsi="Arial" w:cs="Arial"/>
          <w:b/>
          <w:sz w:val="24"/>
          <w:szCs w:val="24"/>
        </w:rPr>
        <w:t>U</w:t>
      </w:r>
      <w:r w:rsidR="00E37923" w:rsidRPr="00644360">
        <w:rPr>
          <w:rFonts w:ascii="Arial" w:hAnsi="Arial" w:cs="Arial"/>
          <w:b/>
          <w:sz w:val="24"/>
          <w:szCs w:val="24"/>
        </w:rPr>
        <w:t xml:space="preserve"> EM </w:t>
      </w:r>
      <w:r w:rsidR="005F5FAE">
        <w:rPr>
          <w:rFonts w:ascii="Arial" w:hAnsi="Arial" w:cs="Arial"/>
          <w:b/>
          <w:sz w:val="24"/>
          <w:szCs w:val="24"/>
        </w:rPr>
        <w:t>02</w:t>
      </w:r>
      <w:r w:rsidR="00E37923" w:rsidRPr="00644360">
        <w:rPr>
          <w:rFonts w:ascii="Arial" w:hAnsi="Arial" w:cs="Arial"/>
          <w:b/>
          <w:sz w:val="24"/>
          <w:szCs w:val="24"/>
        </w:rPr>
        <w:t>/</w:t>
      </w:r>
      <w:r w:rsidR="005F5FAE">
        <w:rPr>
          <w:rFonts w:ascii="Arial" w:hAnsi="Arial" w:cs="Arial"/>
          <w:b/>
          <w:sz w:val="24"/>
          <w:szCs w:val="24"/>
        </w:rPr>
        <w:t>08</w:t>
      </w:r>
      <w:r w:rsidR="00E37923" w:rsidRPr="00644360">
        <w:rPr>
          <w:rFonts w:ascii="Arial" w:hAnsi="Arial" w:cs="Arial"/>
          <w:b/>
          <w:sz w:val="24"/>
          <w:szCs w:val="24"/>
        </w:rPr>
        <w:t>/</w:t>
      </w:r>
      <w:r w:rsidR="00521C44" w:rsidRPr="00644360">
        <w:rPr>
          <w:rFonts w:ascii="Arial" w:hAnsi="Arial" w:cs="Arial"/>
          <w:b/>
          <w:sz w:val="24"/>
          <w:szCs w:val="24"/>
        </w:rPr>
        <w:t>2022</w:t>
      </w:r>
    </w:p>
    <w:p w14:paraId="2B304DD8" w14:textId="77777777" w:rsidR="00AA206B" w:rsidRPr="00644360" w:rsidRDefault="00AA206B" w:rsidP="00AA206B">
      <w:pPr>
        <w:jc w:val="both"/>
        <w:rPr>
          <w:rFonts w:ascii="Arial" w:hAnsi="Arial" w:cs="Arial"/>
          <w:b/>
          <w:sz w:val="24"/>
          <w:szCs w:val="24"/>
          <w:u w:val="single"/>
        </w:rPr>
      </w:pPr>
    </w:p>
    <w:p w14:paraId="77271DD3" w14:textId="36227129" w:rsidR="00572F07" w:rsidRPr="00644360" w:rsidRDefault="00572F07">
      <w:pPr>
        <w:jc w:val="both"/>
        <w:rPr>
          <w:rFonts w:ascii="Arial" w:hAnsi="Arial" w:cs="Arial"/>
          <w:sz w:val="24"/>
          <w:szCs w:val="24"/>
        </w:rPr>
      </w:pPr>
      <w:r w:rsidRPr="00644360">
        <w:rPr>
          <w:rFonts w:ascii="Arial" w:hAnsi="Arial" w:cs="Arial"/>
          <w:sz w:val="24"/>
          <w:szCs w:val="24"/>
        </w:rPr>
        <w:t xml:space="preserve">A CAIXA ECONÔMICA FEDERAL, daqui por diante denominada simplesmente CAIXA, por intermédio da sua </w:t>
      </w:r>
      <w:r w:rsidR="005949A4" w:rsidRPr="00644360">
        <w:rPr>
          <w:rFonts w:ascii="Arial" w:hAnsi="Arial" w:cs="Arial"/>
          <w:sz w:val="24"/>
          <w:szCs w:val="24"/>
        </w:rPr>
        <w:t>Centralizadora Nacional Contratações</w:t>
      </w:r>
      <w:r w:rsidRPr="00644360">
        <w:rPr>
          <w:rFonts w:ascii="Arial" w:hAnsi="Arial" w:cs="Arial"/>
          <w:sz w:val="24"/>
          <w:szCs w:val="24"/>
        </w:rPr>
        <w:t xml:space="preserve"> </w:t>
      </w:r>
      <w:bookmarkStart w:id="0" w:name="Texto8"/>
      <w:r w:rsidR="00427F3B" w:rsidRPr="00644360">
        <w:rPr>
          <w:rFonts w:ascii="Arial" w:hAnsi="Arial" w:cs="Arial"/>
          <w:sz w:val="24"/>
          <w:szCs w:val="24"/>
        </w:rPr>
        <w:t>no Rio de Janeiro</w:t>
      </w:r>
      <w:bookmarkEnd w:id="0"/>
      <w:r w:rsidRPr="00644360">
        <w:rPr>
          <w:rFonts w:ascii="Arial" w:hAnsi="Arial" w:cs="Arial"/>
          <w:sz w:val="24"/>
          <w:szCs w:val="24"/>
        </w:rPr>
        <w:t xml:space="preserve">– </w:t>
      </w:r>
      <w:r w:rsidR="00230541" w:rsidRPr="00644360">
        <w:rPr>
          <w:rFonts w:ascii="Arial" w:hAnsi="Arial" w:cs="Arial"/>
          <w:sz w:val="24"/>
          <w:szCs w:val="24"/>
        </w:rPr>
        <w:t>CECOT</w:t>
      </w:r>
      <w:r w:rsidR="00E37923" w:rsidRPr="00644360">
        <w:rPr>
          <w:rFonts w:ascii="Arial" w:hAnsi="Arial" w:cs="Arial"/>
          <w:sz w:val="24"/>
          <w:szCs w:val="24"/>
        </w:rPr>
        <w:t>/</w:t>
      </w:r>
      <w:r w:rsidR="00427F3B" w:rsidRPr="00644360">
        <w:rPr>
          <w:rFonts w:ascii="Arial" w:hAnsi="Arial" w:cs="Arial"/>
          <w:sz w:val="24"/>
          <w:szCs w:val="24"/>
        </w:rPr>
        <w:t>RJ</w:t>
      </w:r>
      <w:r w:rsidRPr="00644360">
        <w:rPr>
          <w:rFonts w:ascii="Arial" w:hAnsi="Arial" w:cs="Arial"/>
          <w:sz w:val="24"/>
          <w:szCs w:val="24"/>
        </w:rPr>
        <w:t>, representada por Pregoeiro</w:t>
      </w:r>
      <w:r w:rsidR="00230541" w:rsidRPr="00644360">
        <w:rPr>
          <w:rFonts w:ascii="Arial" w:hAnsi="Arial" w:cs="Arial"/>
          <w:sz w:val="24"/>
          <w:szCs w:val="24"/>
        </w:rPr>
        <w:t>(a)</w:t>
      </w:r>
      <w:r w:rsidRPr="00644360">
        <w:rPr>
          <w:rFonts w:ascii="Arial" w:hAnsi="Arial" w:cs="Arial"/>
          <w:sz w:val="24"/>
          <w:szCs w:val="24"/>
        </w:rPr>
        <w:t xml:space="preserve"> designado</w:t>
      </w:r>
      <w:r w:rsidR="00230541" w:rsidRPr="00644360">
        <w:rPr>
          <w:rFonts w:ascii="Arial" w:hAnsi="Arial" w:cs="Arial"/>
          <w:sz w:val="24"/>
          <w:szCs w:val="24"/>
        </w:rPr>
        <w:t>(a)</w:t>
      </w:r>
      <w:r w:rsidRPr="00644360">
        <w:rPr>
          <w:rFonts w:ascii="Arial" w:hAnsi="Arial" w:cs="Arial"/>
          <w:sz w:val="24"/>
          <w:szCs w:val="24"/>
        </w:rPr>
        <w:t xml:space="preserve"> mediante portaria, </w:t>
      </w:r>
      <w:r w:rsidR="00197CF1" w:rsidRPr="00644360">
        <w:rPr>
          <w:rFonts w:ascii="Arial" w:hAnsi="Arial" w:cs="Arial"/>
          <w:sz w:val="24"/>
          <w:szCs w:val="24"/>
        </w:rPr>
        <w:t>divulga a</w:t>
      </w:r>
      <w:r w:rsidRPr="00644360">
        <w:rPr>
          <w:rFonts w:ascii="Arial" w:hAnsi="Arial" w:cs="Arial"/>
          <w:sz w:val="24"/>
          <w:szCs w:val="24"/>
        </w:rPr>
        <w:t xml:space="preserve">os interessados </w:t>
      </w:r>
      <w:r w:rsidR="00197CF1" w:rsidRPr="00644360">
        <w:rPr>
          <w:rFonts w:ascii="Arial" w:hAnsi="Arial" w:cs="Arial"/>
          <w:sz w:val="24"/>
          <w:szCs w:val="24"/>
        </w:rPr>
        <w:t>a presente</w:t>
      </w:r>
      <w:r w:rsidRPr="00644360">
        <w:rPr>
          <w:rFonts w:ascii="Arial" w:hAnsi="Arial" w:cs="Arial"/>
          <w:sz w:val="24"/>
          <w:szCs w:val="24"/>
        </w:rPr>
        <w:t xml:space="preserve"> licitação na </w:t>
      </w:r>
      <w:r w:rsidRPr="00644360">
        <w:rPr>
          <w:rFonts w:ascii="Arial" w:hAnsi="Arial" w:cs="Arial"/>
          <w:color w:val="000000"/>
          <w:sz w:val="24"/>
          <w:szCs w:val="24"/>
        </w:rPr>
        <w:t>modalidade</w:t>
      </w:r>
      <w:r w:rsidR="00B21A18" w:rsidRPr="00644360">
        <w:rPr>
          <w:color w:val="000000"/>
        </w:rPr>
        <w:t xml:space="preserve"> </w:t>
      </w:r>
      <w:r w:rsidR="00B21A18" w:rsidRPr="00644360">
        <w:rPr>
          <w:rFonts w:ascii="Arial" w:hAnsi="Arial" w:cs="Arial"/>
          <w:color w:val="000000"/>
          <w:sz w:val="24"/>
          <w:szCs w:val="24"/>
        </w:rPr>
        <w:t>PREGÃO, NA FORMA ELETR</w:t>
      </w:r>
      <w:r w:rsidR="00230541" w:rsidRPr="00644360">
        <w:rPr>
          <w:rFonts w:ascii="Arial" w:hAnsi="Arial" w:cs="Arial"/>
          <w:color w:val="000000"/>
          <w:sz w:val="24"/>
          <w:szCs w:val="24"/>
        </w:rPr>
        <w:t>Ô</w:t>
      </w:r>
      <w:r w:rsidR="00B21A18" w:rsidRPr="00644360">
        <w:rPr>
          <w:rFonts w:ascii="Arial" w:hAnsi="Arial" w:cs="Arial"/>
          <w:color w:val="000000"/>
          <w:sz w:val="24"/>
          <w:szCs w:val="24"/>
        </w:rPr>
        <w:t>NICA</w:t>
      </w:r>
      <w:r w:rsidR="007E5C17" w:rsidRPr="00644360">
        <w:rPr>
          <w:rFonts w:ascii="Arial" w:hAnsi="Arial" w:cs="Arial"/>
          <w:color w:val="000000"/>
          <w:sz w:val="24"/>
          <w:szCs w:val="24"/>
        </w:rPr>
        <w:t xml:space="preserve"> </w:t>
      </w:r>
      <w:r w:rsidRPr="00644360">
        <w:rPr>
          <w:rFonts w:ascii="Arial" w:hAnsi="Arial" w:cs="Arial"/>
          <w:color w:val="000000"/>
          <w:sz w:val="24"/>
          <w:szCs w:val="24"/>
        </w:rPr>
        <w:t>do tipo MENOR PREÇO</w:t>
      </w:r>
      <w:r w:rsidR="00816BF4" w:rsidRPr="00644360">
        <w:rPr>
          <w:rFonts w:ascii="Arial" w:hAnsi="Arial" w:cs="Arial"/>
          <w:color w:val="000000"/>
          <w:sz w:val="24"/>
          <w:szCs w:val="24"/>
        </w:rPr>
        <w:t>,</w:t>
      </w:r>
      <w:r w:rsidRPr="00644360">
        <w:rPr>
          <w:rFonts w:ascii="Arial" w:hAnsi="Arial" w:cs="Arial"/>
          <w:color w:val="000000"/>
          <w:sz w:val="24"/>
          <w:szCs w:val="24"/>
        </w:rPr>
        <w:t xml:space="preserve"> cuja sessão pública será realizada </w:t>
      </w:r>
      <w:r w:rsidR="00640386" w:rsidRPr="00644360">
        <w:rPr>
          <w:rFonts w:ascii="Arial" w:hAnsi="Arial" w:cs="Arial"/>
          <w:color w:val="000000"/>
          <w:sz w:val="24"/>
          <w:szCs w:val="24"/>
        </w:rPr>
        <w:t>por meio d</w:t>
      </w:r>
      <w:r w:rsidRPr="00644360">
        <w:rPr>
          <w:rFonts w:ascii="Arial" w:hAnsi="Arial" w:cs="Arial"/>
          <w:color w:val="000000"/>
          <w:sz w:val="24"/>
          <w:szCs w:val="24"/>
        </w:rPr>
        <w:t>a Internet</w:t>
      </w:r>
      <w:r w:rsidR="00197CF1" w:rsidRPr="00644360">
        <w:rPr>
          <w:rFonts w:ascii="Arial" w:hAnsi="Arial" w:cs="Arial"/>
          <w:color w:val="000000"/>
          <w:sz w:val="24"/>
          <w:szCs w:val="24"/>
        </w:rPr>
        <w:t xml:space="preserve"> com o objetivo de contratar</w:t>
      </w:r>
      <w:r w:rsidRPr="00644360">
        <w:rPr>
          <w:rFonts w:ascii="Arial" w:hAnsi="Arial" w:cs="Arial"/>
          <w:color w:val="000000"/>
          <w:sz w:val="24"/>
          <w:szCs w:val="24"/>
        </w:rPr>
        <w:t xml:space="preserve"> empresa(s) para </w:t>
      </w:r>
      <w:r w:rsidR="001E18DD" w:rsidRPr="00644360">
        <w:rPr>
          <w:rFonts w:ascii="Arial" w:hAnsi="Arial" w:cs="Arial"/>
          <w:color w:val="000000"/>
          <w:sz w:val="24"/>
          <w:szCs w:val="24"/>
        </w:rPr>
        <w:t>o fornecimento</w:t>
      </w:r>
      <w:r w:rsidR="00C46029" w:rsidRPr="00644360">
        <w:rPr>
          <w:rFonts w:ascii="Arial" w:hAnsi="Arial" w:cs="Arial"/>
          <w:sz w:val="24"/>
          <w:szCs w:val="24"/>
        </w:rPr>
        <w:t xml:space="preserve"> </w:t>
      </w:r>
      <w:r w:rsidRPr="00644360">
        <w:rPr>
          <w:rFonts w:ascii="Arial" w:hAnsi="Arial" w:cs="Arial"/>
          <w:sz w:val="24"/>
          <w:szCs w:val="24"/>
        </w:rPr>
        <w:t>descrito no item 1 abaixo,</w:t>
      </w:r>
      <w:r w:rsidR="002A0AED" w:rsidRPr="00644360">
        <w:rPr>
          <w:rFonts w:ascii="Arial" w:hAnsi="Arial" w:cs="Arial"/>
          <w:sz w:val="24"/>
          <w:szCs w:val="24"/>
        </w:rPr>
        <w:t xml:space="preserve"> </w:t>
      </w:r>
      <w:r w:rsidRPr="00644360">
        <w:rPr>
          <w:rFonts w:ascii="Arial" w:hAnsi="Arial" w:cs="Arial"/>
          <w:sz w:val="24"/>
          <w:szCs w:val="24"/>
        </w:rPr>
        <w:t>esclarecendo que a licitação</w:t>
      </w:r>
      <w:r w:rsidR="00640386" w:rsidRPr="00644360">
        <w:rPr>
          <w:rFonts w:ascii="Arial" w:hAnsi="Arial" w:cs="Arial"/>
          <w:sz w:val="24"/>
          <w:szCs w:val="24"/>
        </w:rPr>
        <w:t xml:space="preserve"> ora divulgada</w:t>
      </w:r>
      <w:r w:rsidRPr="00644360">
        <w:rPr>
          <w:rFonts w:ascii="Arial" w:hAnsi="Arial" w:cs="Arial"/>
          <w:sz w:val="24"/>
          <w:szCs w:val="24"/>
        </w:rPr>
        <w:t xml:space="preserve"> e</w:t>
      </w:r>
      <w:r w:rsidR="00640386" w:rsidRPr="00644360">
        <w:rPr>
          <w:rFonts w:ascii="Arial" w:hAnsi="Arial" w:cs="Arial"/>
          <w:sz w:val="24"/>
          <w:szCs w:val="24"/>
        </w:rPr>
        <w:t xml:space="preserve"> a</w:t>
      </w:r>
      <w:r w:rsidRPr="00644360">
        <w:rPr>
          <w:rFonts w:ascii="Arial" w:hAnsi="Arial" w:cs="Arial"/>
          <w:sz w:val="24"/>
          <w:szCs w:val="24"/>
        </w:rPr>
        <w:t xml:space="preserve"> </w:t>
      </w:r>
      <w:r w:rsidR="0047213E" w:rsidRPr="00644360">
        <w:rPr>
          <w:rFonts w:ascii="Arial" w:hAnsi="Arial" w:cs="Arial"/>
          <w:sz w:val="24"/>
          <w:szCs w:val="24"/>
        </w:rPr>
        <w:t>consequente</w:t>
      </w:r>
      <w:r w:rsidRPr="00644360">
        <w:rPr>
          <w:rFonts w:ascii="Arial" w:hAnsi="Arial" w:cs="Arial"/>
          <w:sz w:val="24"/>
          <w:szCs w:val="24"/>
        </w:rPr>
        <w:t xml:space="preserve"> contratação serão</w:t>
      </w:r>
      <w:r w:rsidR="00F52DF5" w:rsidRPr="00644360">
        <w:rPr>
          <w:rFonts w:ascii="Arial" w:hAnsi="Arial" w:cs="Arial"/>
          <w:sz w:val="24"/>
          <w:szCs w:val="24"/>
        </w:rPr>
        <w:t xml:space="preserve"> </w:t>
      </w:r>
      <w:r w:rsidRPr="00644360">
        <w:rPr>
          <w:rFonts w:ascii="Arial" w:hAnsi="Arial" w:cs="Arial"/>
          <w:sz w:val="24"/>
          <w:szCs w:val="24"/>
        </w:rPr>
        <w:t>regidas pelo</w:t>
      </w:r>
      <w:r w:rsidR="00315CAC" w:rsidRPr="00644360">
        <w:rPr>
          <w:rFonts w:ascii="Arial" w:hAnsi="Arial" w:cs="Arial"/>
          <w:sz w:val="24"/>
          <w:szCs w:val="24"/>
        </w:rPr>
        <w:t xml:space="preserve"> Regulamento de Licitaç</w:t>
      </w:r>
      <w:r w:rsidR="00197CF1" w:rsidRPr="00644360">
        <w:rPr>
          <w:rFonts w:ascii="Arial" w:hAnsi="Arial" w:cs="Arial"/>
          <w:sz w:val="24"/>
          <w:szCs w:val="24"/>
        </w:rPr>
        <w:t>ões</w:t>
      </w:r>
      <w:r w:rsidR="00315CAC" w:rsidRPr="00644360">
        <w:rPr>
          <w:rFonts w:ascii="Arial" w:hAnsi="Arial" w:cs="Arial"/>
          <w:sz w:val="24"/>
          <w:szCs w:val="24"/>
        </w:rPr>
        <w:t xml:space="preserve"> e Contrat</w:t>
      </w:r>
      <w:r w:rsidR="00197CF1" w:rsidRPr="00644360">
        <w:rPr>
          <w:rFonts w:ascii="Arial" w:hAnsi="Arial" w:cs="Arial"/>
          <w:sz w:val="24"/>
          <w:szCs w:val="24"/>
        </w:rPr>
        <w:t>os</w:t>
      </w:r>
      <w:r w:rsidR="00315CAC" w:rsidRPr="00644360">
        <w:rPr>
          <w:rFonts w:ascii="Arial" w:hAnsi="Arial" w:cs="Arial"/>
          <w:sz w:val="24"/>
          <w:szCs w:val="24"/>
        </w:rPr>
        <w:t xml:space="preserve"> da CAIXA</w:t>
      </w:r>
      <w:r w:rsidR="00D319AA" w:rsidRPr="00644360">
        <w:rPr>
          <w:rFonts w:ascii="Arial" w:hAnsi="Arial" w:cs="Arial"/>
          <w:sz w:val="24"/>
          <w:szCs w:val="24"/>
        </w:rPr>
        <w:t xml:space="preserve"> - </w:t>
      </w:r>
      <w:r w:rsidR="00197CF1" w:rsidRPr="00644360">
        <w:rPr>
          <w:rFonts w:ascii="Arial" w:hAnsi="Arial" w:cs="Arial"/>
          <w:sz w:val="24"/>
          <w:szCs w:val="24"/>
        </w:rPr>
        <w:t>RLCC</w:t>
      </w:r>
      <w:r w:rsidR="00315CAC" w:rsidRPr="00644360">
        <w:rPr>
          <w:rFonts w:ascii="Arial" w:hAnsi="Arial" w:cs="Arial"/>
          <w:sz w:val="24"/>
          <w:szCs w:val="24"/>
        </w:rPr>
        <w:t xml:space="preserve">, </w:t>
      </w:r>
      <w:r w:rsidRPr="00644360">
        <w:rPr>
          <w:rFonts w:ascii="Arial" w:hAnsi="Arial" w:cs="Arial"/>
          <w:sz w:val="24"/>
          <w:szCs w:val="24"/>
        </w:rPr>
        <w:t>Decretos</w:t>
      </w:r>
      <w:r w:rsidR="00B83D48" w:rsidRPr="00644360">
        <w:rPr>
          <w:rFonts w:ascii="Arial" w:hAnsi="Arial" w:cs="Arial"/>
          <w:sz w:val="24"/>
          <w:szCs w:val="24"/>
        </w:rPr>
        <w:t xml:space="preserve"> </w:t>
      </w:r>
      <w:r w:rsidR="00197CF1" w:rsidRPr="00644360">
        <w:rPr>
          <w:rFonts w:ascii="Arial" w:hAnsi="Arial" w:cs="Arial"/>
          <w:sz w:val="24"/>
          <w:szCs w:val="24"/>
        </w:rPr>
        <w:t>nº</w:t>
      </w:r>
      <w:r w:rsidRPr="00644360">
        <w:rPr>
          <w:rFonts w:ascii="Arial" w:hAnsi="Arial" w:cs="Arial"/>
          <w:sz w:val="24"/>
          <w:szCs w:val="24"/>
        </w:rPr>
        <w:t>3.555, de 08/08/2000</w:t>
      </w:r>
      <w:r w:rsidR="00C57C42" w:rsidRPr="00644360">
        <w:rPr>
          <w:rFonts w:ascii="Arial" w:hAnsi="Arial" w:cs="Arial"/>
          <w:sz w:val="24"/>
          <w:szCs w:val="24"/>
        </w:rPr>
        <w:t>; 10.024, de 20/09/2019</w:t>
      </w:r>
      <w:r w:rsidR="00A324B7" w:rsidRPr="00644360">
        <w:rPr>
          <w:rFonts w:ascii="Arial" w:hAnsi="Arial" w:cs="Arial"/>
          <w:sz w:val="24"/>
          <w:szCs w:val="24"/>
        </w:rPr>
        <w:t>;</w:t>
      </w:r>
      <w:r w:rsidRPr="00644360">
        <w:rPr>
          <w:rFonts w:ascii="Arial" w:hAnsi="Arial" w:cs="Arial"/>
          <w:sz w:val="24"/>
          <w:szCs w:val="24"/>
        </w:rPr>
        <w:t xml:space="preserve"> pelas Leis nº </w:t>
      </w:r>
      <w:r w:rsidR="00A324B7" w:rsidRPr="00644360">
        <w:rPr>
          <w:rFonts w:ascii="Arial" w:hAnsi="Arial" w:cs="Arial"/>
          <w:sz w:val="24"/>
          <w:szCs w:val="24"/>
        </w:rPr>
        <w:t xml:space="preserve">13.303/2016, de 30/06/2016; </w:t>
      </w:r>
      <w:r w:rsidRPr="00644360">
        <w:rPr>
          <w:rFonts w:ascii="Arial" w:hAnsi="Arial" w:cs="Arial"/>
          <w:sz w:val="24"/>
          <w:szCs w:val="24"/>
        </w:rPr>
        <w:t>10.520, de 17/07/2002</w:t>
      </w:r>
      <w:r w:rsidR="002B206F" w:rsidRPr="00644360">
        <w:rPr>
          <w:rFonts w:ascii="Arial" w:hAnsi="Arial" w:cs="Arial"/>
          <w:sz w:val="24"/>
          <w:szCs w:val="24"/>
        </w:rPr>
        <w:t xml:space="preserve"> </w:t>
      </w:r>
      <w:r w:rsidR="004C6E17" w:rsidRPr="00644360">
        <w:rPr>
          <w:rFonts w:ascii="Arial" w:hAnsi="Arial" w:cs="Arial"/>
          <w:sz w:val="24"/>
          <w:szCs w:val="24"/>
        </w:rPr>
        <w:t>e</w:t>
      </w:r>
      <w:r w:rsidR="00090A63" w:rsidRPr="00644360">
        <w:rPr>
          <w:rFonts w:ascii="Arial" w:hAnsi="Arial" w:cs="Arial"/>
          <w:sz w:val="24"/>
          <w:szCs w:val="24"/>
        </w:rPr>
        <w:t xml:space="preserve"> 8.429, de 02/06/1992, pela</w:t>
      </w:r>
      <w:r w:rsidRPr="00644360">
        <w:rPr>
          <w:rFonts w:ascii="Arial" w:hAnsi="Arial" w:cs="Arial"/>
          <w:sz w:val="24"/>
          <w:szCs w:val="24"/>
        </w:rPr>
        <w:t xml:space="preserve"> LC 123, de 14/12/2006,</w:t>
      </w:r>
      <w:r w:rsidR="00076201" w:rsidRPr="00644360">
        <w:rPr>
          <w:rFonts w:ascii="Arial" w:hAnsi="Arial" w:cs="Arial"/>
          <w:sz w:val="24"/>
          <w:szCs w:val="24"/>
        </w:rPr>
        <w:t xml:space="preserve"> pela </w:t>
      </w:r>
      <w:bookmarkStart w:id="1" w:name="Texto10"/>
      <w:r w:rsidR="00B0694A" w:rsidRPr="00644360">
        <w:rPr>
          <w:rFonts w:ascii="Arial" w:hAnsi="Arial" w:cs="Arial"/>
          <w:sz w:val="24"/>
          <w:szCs w:val="24"/>
        </w:rPr>
        <w:t>Resolução Conjunta nº 6 de 21/05/2020 do Conselho Nacional de Justiça e do Tribunal Superior Eleitoral</w:t>
      </w:r>
      <w:bookmarkEnd w:id="1"/>
      <w:r w:rsidR="006A5E20" w:rsidRPr="00644360">
        <w:rPr>
          <w:rFonts w:ascii="Courier (W1)" w:hAnsi="Courier (W1)" w:cs="Arial"/>
          <w:b/>
          <w:bCs/>
          <w:i/>
          <w:iCs/>
        </w:rPr>
        <w:t xml:space="preserve"> </w:t>
      </w:r>
      <w:r w:rsidRPr="00644360">
        <w:rPr>
          <w:rFonts w:ascii="Arial" w:hAnsi="Arial" w:cs="Arial"/>
          <w:sz w:val="24"/>
          <w:szCs w:val="24"/>
        </w:rPr>
        <w:t xml:space="preserve">e as respectivas alterações posteriores, bem como pelas disposições </w:t>
      </w:r>
      <w:r w:rsidR="00A324B7" w:rsidRPr="00644360">
        <w:rPr>
          <w:rFonts w:ascii="Arial" w:hAnsi="Arial" w:cs="Arial"/>
          <w:sz w:val="24"/>
          <w:szCs w:val="24"/>
        </w:rPr>
        <w:t>deste</w:t>
      </w:r>
      <w:r w:rsidRPr="00644360">
        <w:rPr>
          <w:rFonts w:ascii="Arial" w:hAnsi="Arial" w:cs="Arial"/>
          <w:sz w:val="24"/>
          <w:szCs w:val="24"/>
        </w:rPr>
        <w:t xml:space="preserve"> Edital e Anexos.</w:t>
      </w:r>
    </w:p>
    <w:p w14:paraId="4718352A" w14:textId="77777777" w:rsidR="00C464CC" w:rsidRPr="00644360" w:rsidRDefault="00C464CC" w:rsidP="00DD5AE5">
      <w:pPr>
        <w:pStyle w:val="Corpodetexto"/>
        <w:ind w:right="0"/>
        <w:rPr>
          <w:rFonts w:cs="Arial"/>
          <w:b w:val="0"/>
          <w:color w:val="000000"/>
          <w:sz w:val="24"/>
          <w:szCs w:val="24"/>
        </w:rPr>
      </w:pPr>
    </w:p>
    <w:p w14:paraId="06BC710A" w14:textId="19C26A31" w:rsidR="00137B82" w:rsidRPr="00644360" w:rsidRDefault="00DD5AE5" w:rsidP="0047542F">
      <w:pPr>
        <w:pStyle w:val="Corpodetexto"/>
        <w:ind w:right="0"/>
        <w:rPr>
          <w:rFonts w:cs="Arial"/>
          <w:b w:val="0"/>
          <w:color w:val="000000"/>
          <w:sz w:val="24"/>
          <w:szCs w:val="24"/>
        </w:rPr>
      </w:pPr>
      <w:r w:rsidRPr="00644360">
        <w:rPr>
          <w:rFonts w:cs="Arial"/>
          <w:b w:val="0"/>
          <w:color w:val="000000"/>
          <w:sz w:val="24"/>
          <w:szCs w:val="24"/>
        </w:rPr>
        <w:t xml:space="preserve">O </w:t>
      </w:r>
      <w:r w:rsidRPr="00644360">
        <w:rPr>
          <w:rFonts w:cs="Arial"/>
          <w:color w:val="000000"/>
          <w:sz w:val="24"/>
          <w:szCs w:val="24"/>
        </w:rPr>
        <w:t>CREDENCIAMENTO</w:t>
      </w:r>
      <w:r w:rsidRPr="00644360">
        <w:rPr>
          <w:rFonts w:cs="Arial"/>
          <w:b w:val="0"/>
          <w:color w:val="000000"/>
          <w:sz w:val="24"/>
          <w:szCs w:val="24"/>
        </w:rPr>
        <w:t xml:space="preserve"> para este Pr</w:t>
      </w:r>
      <w:r w:rsidR="00E37923" w:rsidRPr="00644360">
        <w:rPr>
          <w:rFonts w:cs="Arial"/>
          <w:b w:val="0"/>
          <w:color w:val="000000"/>
          <w:sz w:val="24"/>
          <w:szCs w:val="24"/>
        </w:rPr>
        <w:t xml:space="preserve">egão deverá ser efetuado </w:t>
      </w:r>
      <w:r w:rsidR="00CE0B49" w:rsidRPr="00644360">
        <w:rPr>
          <w:rFonts w:cs="Arial"/>
          <w:b w:val="0"/>
          <w:color w:val="000000"/>
          <w:sz w:val="24"/>
          <w:szCs w:val="24"/>
        </w:rPr>
        <w:t xml:space="preserve">até </w:t>
      </w:r>
      <w:r w:rsidR="008D2EA7" w:rsidRPr="00644360">
        <w:rPr>
          <w:rFonts w:cs="Arial"/>
          <w:b w:val="0"/>
          <w:color w:val="000000"/>
          <w:sz w:val="24"/>
          <w:szCs w:val="24"/>
        </w:rPr>
        <w:t>à</w:t>
      </w:r>
      <w:r w:rsidR="00CE0B49" w:rsidRPr="00644360">
        <w:rPr>
          <w:rFonts w:cs="Arial"/>
          <w:b w:val="0"/>
          <w:color w:val="000000"/>
          <w:sz w:val="24"/>
          <w:szCs w:val="24"/>
        </w:rPr>
        <w:t xml:space="preserve">s </w:t>
      </w:r>
      <w:r w:rsidR="0026169C" w:rsidRPr="00644360">
        <w:rPr>
          <w:rFonts w:cs="Arial"/>
          <w:bCs/>
          <w:color w:val="000000"/>
          <w:sz w:val="24"/>
          <w:szCs w:val="24"/>
        </w:rPr>
        <w:t>23</w:t>
      </w:r>
      <w:r w:rsidR="00E37923" w:rsidRPr="00644360">
        <w:rPr>
          <w:rFonts w:cs="Arial"/>
          <w:bCs/>
          <w:color w:val="000000"/>
          <w:sz w:val="24"/>
          <w:szCs w:val="24"/>
        </w:rPr>
        <w:t>:</w:t>
      </w:r>
      <w:r w:rsidR="0026169C" w:rsidRPr="00644360">
        <w:rPr>
          <w:rFonts w:cs="Arial"/>
          <w:bCs/>
          <w:color w:val="000000"/>
          <w:sz w:val="24"/>
          <w:szCs w:val="24"/>
        </w:rPr>
        <w:t>59</w:t>
      </w:r>
      <w:r w:rsidRPr="00644360">
        <w:rPr>
          <w:rFonts w:cs="Arial"/>
          <w:b w:val="0"/>
          <w:color w:val="000000"/>
          <w:sz w:val="24"/>
          <w:szCs w:val="24"/>
        </w:rPr>
        <w:t xml:space="preserve"> horas do dia</w:t>
      </w:r>
      <w:r w:rsidR="00E37923" w:rsidRPr="00644360">
        <w:rPr>
          <w:rFonts w:cs="Arial"/>
          <w:bCs/>
          <w:color w:val="000000"/>
          <w:sz w:val="24"/>
          <w:szCs w:val="24"/>
        </w:rPr>
        <w:t xml:space="preserve"> </w:t>
      </w:r>
      <w:r w:rsidR="005F5FAE">
        <w:rPr>
          <w:rFonts w:cs="Arial"/>
          <w:bCs/>
          <w:color w:val="000000"/>
          <w:sz w:val="24"/>
          <w:szCs w:val="24"/>
        </w:rPr>
        <w:t>15</w:t>
      </w:r>
      <w:r w:rsidR="00E37923" w:rsidRPr="00644360">
        <w:rPr>
          <w:rFonts w:cs="Arial"/>
          <w:bCs/>
          <w:color w:val="000000"/>
          <w:sz w:val="24"/>
          <w:szCs w:val="24"/>
        </w:rPr>
        <w:t>/</w:t>
      </w:r>
      <w:r w:rsidR="005F5FAE">
        <w:rPr>
          <w:rFonts w:cs="Arial"/>
          <w:bCs/>
          <w:color w:val="000000"/>
          <w:sz w:val="24"/>
          <w:szCs w:val="24"/>
        </w:rPr>
        <w:t>08</w:t>
      </w:r>
      <w:r w:rsidR="00E37923" w:rsidRPr="00644360">
        <w:rPr>
          <w:rFonts w:cs="Arial"/>
          <w:bCs/>
          <w:color w:val="000000"/>
          <w:sz w:val="24"/>
          <w:szCs w:val="24"/>
        </w:rPr>
        <w:t>/</w:t>
      </w:r>
      <w:r w:rsidR="0026169C" w:rsidRPr="00644360">
        <w:rPr>
          <w:rFonts w:cs="Arial"/>
          <w:bCs/>
          <w:color w:val="000000"/>
          <w:sz w:val="24"/>
          <w:szCs w:val="24"/>
        </w:rPr>
        <w:t>2022</w:t>
      </w:r>
      <w:r w:rsidRPr="00644360">
        <w:rPr>
          <w:rFonts w:cs="Arial"/>
          <w:b w:val="0"/>
          <w:color w:val="000000"/>
          <w:sz w:val="24"/>
          <w:szCs w:val="24"/>
        </w:rPr>
        <w:t xml:space="preserve"> - </w:t>
      </w:r>
      <w:r w:rsidR="00A324B7" w:rsidRPr="00644360">
        <w:rPr>
          <w:rFonts w:cs="Arial"/>
          <w:b w:val="0"/>
          <w:color w:val="000000"/>
          <w:sz w:val="24"/>
          <w:szCs w:val="24"/>
        </w:rPr>
        <w:t>horário de Brasília/DF</w:t>
      </w:r>
      <w:r w:rsidRPr="00644360">
        <w:rPr>
          <w:rFonts w:cs="Arial"/>
          <w:b w:val="0"/>
          <w:color w:val="000000"/>
          <w:sz w:val="24"/>
          <w:szCs w:val="24"/>
        </w:rPr>
        <w:t xml:space="preserve">, exclusivamente por meio eletrônico, conforme </w:t>
      </w:r>
      <w:r w:rsidR="00197CF1" w:rsidRPr="00644360">
        <w:rPr>
          <w:rFonts w:cs="Arial"/>
          <w:b w:val="0"/>
          <w:color w:val="000000"/>
          <w:sz w:val="24"/>
          <w:szCs w:val="24"/>
        </w:rPr>
        <w:t xml:space="preserve">item </w:t>
      </w:r>
      <w:r w:rsidR="00EE2079" w:rsidRPr="00644360">
        <w:rPr>
          <w:rFonts w:cs="Arial"/>
          <w:b w:val="0"/>
          <w:color w:val="000000"/>
          <w:sz w:val="24"/>
          <w:szCs w:val="24"/>
        </w:rPr>
        <w:t>3</w:t>
      </w:r>
      <w:r w:rsidR="00197CF1" w:rsidRPr="00644360">
        <w:rPr>
          <w:rFonts w:cs="Arial"/>
          <w:b w:val="0"/>
          <w:color w:val="000000"/>
          <w:sz w:val="24"/>
          <w:szCs w:val="24"/>
        </w:rPr>
        <w:t>.</w:t>
      </w:r>
    </w:p>
    <w:p w14:paraId="06494BE0" w14:textId="77777777" w:rsidR="00D32FEE" w:rsidRPr="00644360" w:rsidRDefault="00D32FEE" w:rsidP="00D32FEE">
      <w:pPr>
        <w:pStyle w:val="Corpodetexto"/>
        <w:ind w:right="0"/>
        <w:rPr>
          <w:rFonts w:cs="Arial"/>
          <w:b w:val="0"/>
          <w:color w:val="000000"/>
          <w:sz w:val="24"/>
          <w:szCs w:val="24"/>
        </w:rPr>
      </w:pPr>
    </w:p>
    <w:p w14:paraId="44F08F8A" w14:textId="323D753D" w:rsidR="00197CF1" w:rsidRPr="00644360" w:rsidRDefault="00D32FEE" w:rsidP="006A5E20">
      <w:pPr>
        <w:pStyle w:val="Corpodetexto"/>
        <w:ind w:right="0"/>
        <w:rPr>
          <w:rFonts w:cs="Arial"/>
          <w:b w:val="0"/>
          <w:color w:val="000000"/>
          <w:sz w:val="24"/>
          <w:szCs w:val="24"/>
        </w:rPr>
      </w:pPr>
      <w:r w:rsidRPr="00644360">
        <w:rPr>
          <w:rFonts w:cs="Arial"/>
          <w:b w:val="0"/>
          <w:color w:val="000000"/>
          <w:sz w:val="24"/>
          <w:szCs w:val="24"/>
        </w:rPr>
        <w:t xml:space="preserve">As </w:t>
      </w:r>
      <w:r w:rsidRPr="00644360">
        <w:rPr>
          <w:rFonts w:cs="Arial"/>
          <w:color w:val="000000"/>
          <w:sz w:val="24"/>
          <w:szCs w:val="24"/>
        </w:rPr>
        <w:t>PROPOSTAS COMERCIAIS</w:t>
      </w:r>
      <w:r w:rsidR="00A825AA" w:rsidRPr="00644360">
        <w:rPr>
          <w:rFonts w:cs="Arial"/>
          <w:color w:val="000000"/>
          <w:sz w:val="24"/>
          <w:szCs w:val="24"/>
        </w:rPr>
        <w:t xml:space="preserve"> E OS DOCUMENTOS DE HABILITAÇÃO</w:t>
      </w:r>
      <w:r w:rsidRPr="00644360">
        <w:rPr>
          <w:rFonts w:cs="Arial"/>
          <w:b w:val="0"/>
          <w:color w:val="000000"/>
          <w:sz w:val="24"/>
          <w:szCs w:val="24"/>
        </w:rPr>
        <w:t xml:space="preserve"> </w:t>
      </w:r>
      <w:r w:rsidR="00155409" w:rsidRPr="00644360">
        <w:rPr>
          <w:rFonts w:cs="Arial"/>
          <w:b w:val="0"/>
          <w:color w:val="000000"/>
          <w:sz w:val="24"/>
          <w:szCs w:val="24"/>
        </w:rPr>
        <w:t>poderão ser enviad</w:t>
      </w:r>
      <w:r w:rsidR="00A825AA" w:rsidRPr="00644360">
        <w:rPr>
          <w:rFonts w:cs="Arial"/>
          <w:b w:val="0"/>
          <w:color w:val="000000"/>
          <w:sz w:val="24"/>
          <w:szCs w:val="24"/>
        </w:rPr>
        <w:t>o</w:t>
      </w:r>
      <w:r w:rsidR="00155409" w:rsidRPr="00644360">
        <w:rPr>
          <w:rFonts w:cs="Arial"/>
          <w:b w:val="0"/>
          <w:color w:val="000000"/>
          <w:sz w:val="24"/>
          <w:szCs w:val="24"/>
        </w:rPr>
        <w:t xml:space="preserve">s depois de efetuado o CREDENCIAMENTO e </w:t>
      </w:r>
      <w:r w:rsidRPr="00644360">
        <w:rPr>
          <w:rFonts w:cs="Arial"/>
          <w:b w:val="0"/>
          <w:color w:val="000000"/>
          <w:sz w:val="24"/>
          <w:szCs w:val="24"/>
        </w:rPr>
        <w:t>serão recebid</w:t>
      </w:r>
      <w:r w:rsidR="00A825AA" w:rsidRPr="00644360">
        <w:rPr>
          <w:rFonts w:cs="Arial"/>
          <w:b w:val="0"/>
          <w:color w:val="000000"/>
          <w:sz w:val="24"/>
          <w:szCs w:val="24"/>
        </w:rPr>
        <w:t>o</w:t>
      </w:r>
      <w:r w:rsidRPr="00644360">
        <w:rPr>
          <w:rFonts w:cs="Arial"/>
          <w:b w:val="0"/>
          <w:color w:val="000000"/>
          <w:sz w:val="24"/>
          <w:szCs w:val="24"/>
        </w:rPr>
        <w:t xml:space="preserve">s até </w:t>
      </w:r>
      <w:r w:rsidR="008D2EA7" w:rsidRPr="00644360">
        <w:rPr>
          <w:rFonts w:cs="Arial"/>
          <w:b w:val="0"/>
          <w:color w:val="000000"/>
          <w:sz w:val="24"/>
          <w:szCs w:val="24"/>
        </w:rPr>
        <w:t>à</w:t>
      </w:r>
      <w:r w:rsidRPr="00644360">
        <w:rPr>
          <w:rFonts w:cs="Arial"/>
          <w:b w:val="0"/>
          <w:color w:val="000000"/>
          <w:sz w:val="24"/>
          <w:szCs w:val="24"/>
        </w:rPr>
        <w:t>s</w:t>
      </w:r>
      <w:r w:rsidR="000D3A00" w:rsidRPr="00644360">
        <w:rPr>
          <w:rFonts w:cs="Arial"/>
          <w:b w:val="0"/>
          <w:color w:val="000000"/>
          <w:sz w:val="24"/>
          <w:szCs w:val="24"/>
        </w:rPr>
        <w:t xml:space="preserve"> </w:t>
      </w:r>
      <w:r w:rsidR="005F5FAE">
        <w:rPr>
          <w:rFonts w:cs="Arial"/>
          <w:bCs/>
          <w:color w:val="000000"/>
          <w:sz w:val="24"/>
          <w:szCs w:val="24"/>
        </w:rPr>
        <w:t>08</w:t>
      </w:r>
      <w:r w:rsidR="00E37923" w:rsidRPr="00644360">
        <w:rPr>
          <w:rFonts w:cs="Arial"/>
          <w:bCs/>
          <w:color w:val="000000"/>
          <w:sz w:val="24"/>
          <w:szCs w:val="24"/>
        </w:rPr>
        <w:t>:</w:t>
      </w:r>
      <w:r w:rsidR="005F5FAE">
        <w:rPr>
          <w:rFonts w:cs="Arial"/>
          <w:bCs/>
          <w:color w:val="000000"/>
          <w:sz w:val="24"/>
          <w:szCs w:val="24"/>
        </w:rPr>
        <w:t>00</w:t>
      </w:r>
      <w:r w:rsidR="00E37923" w:rsidRPr="00644360">
        <w:rPr>
          <w:rFonts w:cs="Arial"/>
          <w:b w:val="0"/>
          <w:color w:val="000000"/>
          <w:sz w:val="24"/>
          <w:szCs w:val="24"/>
        </w:rPr>
        <w:t xml:space="preserve"> horas do dia </w:t>
      </w:r>
      <w:r w:rsidR="005F5FAE">
        <w:rPr>
          <w:rFonts w:cs="Arial"/>
          <w:bCs/>
          <w:color w:val="000000"/>
          <w:sz w:val="24"/>
          <w:szCs w:val="24"/>
        </w:rPr>
        <w:t>16</w:t>
      </w:r>
      <w:r w:rsidR="00E37923" w:rsidRPr="00644360">
        <w:rPr>
          <w:rFonts w:cs="Arial"/>
          <w:bCs/>
          <w:color w:val="000000"/>
          <w:sz w:val="24"/>
          <w:szCs w:val="24"/>
        </w:rPr>
        <w:t>/</w:t>
      </w:r>
      <w:r w:rsidR="005F5FAE">
        <w:rPr>
          <w:rFonts w:cs="Arial"/>
          <w:bCs/>
          <w:color w:val="000000"/>
          <w:sz w:val="24"/>
          <w:szCs w:val="24"/>
        </w:rPr>
        <w:t>08</w:t>
      </w:r>
      <w:r w:rsidR="00E37923" w:rsidRPr="00644360">
        <w:rPr>
          <w:rFonts w:cs="Arial"/>
          <w:bCs/>
          <w:color w:val="000000"/>
          <w:sz w:val="24"/>
          <w:szCs w:val="24"/>
        </w:rPr>
        <w:t>/</w:t>
      </w:r>
      <w:r w:rsidR="0026169C" w:rsidRPr="00644360">
        <w:rPr>
          <w:rFonts w:cs="Arial"/>
          <w:bCs/>
          <w:color w:val="000000"/>
          <w:sz w:val="24"/>
          <w:szCs w:val="24"/>
        </w:rPr>
        <w:t>2022</w:t>
      </w:r>
      <w:r w:rsidRPr="00644360">
        <w:rPr>
          <w:rFonts w:cs="Arial"/>
          <w:b w:val="0"/>
          <w:color w:val="000000"/>
          <w:sz w:val="24"/>
          <w:szCs w:val="24"/>
        </w:rPr>
        <w:t xml:space="preserve">, </w:t>
      </w:r>
      <w:r w:rsidR="00A324B7" w:rsidRPr="00644360">
        <w:rPr>
          <w:rFonts w:cs="Arial"/>
          <w:b w:val="0"/>
          <w:color w:val="000000"/>
          <w:sz w:val="24"/>
          <w:szCs w:val="24"/>
        </w:rPr>
        <w:t>horário de Brasília/DF</w:t>
      </w:r>
      <w:r w:rsidR="00197CF1" w:rsidRPr="00644360">
        <w:rPr>
          <w:rFonts w:cs="Arial"/>
          <w:b w:val="0"/>
          <w:color w:val="000000"/>
          <w:sz w:val="24"/>
          <w:szCs w:val="24"/>
        </w:rPr>
        <w:t xml:space="preserve">, conforme </w:t>
      </w:r>
      <w:r w:rsidR="00FE30EF" w:rsidRPr="00644360">
        <w:rPr>
          <w:rFonts w:cs="Arial"/>
          <w:b w:val="0"/>
          <w:color w:val="000000"/>
          <w:sz w:val="24"/>
          <w:szCs w:val="24"/>
        </w:rPr>
        <w:t xml:space="preserve">instrução do </w:t>
      </w:r>
      <w:r w:rsidR="00197CF1" w:rsidRPr="00644360">
        <w:rPr>
          <w:rFonts w:cs="Arial"/>
          <w:b w:val="0"/>
          <w:color w:val="000000"/>
          <w:sz w:val="24"/>
          <w:szCs w:val="24"/>
        </w:rPr>
        <w:t xml:space="preserve">item </w:t>
      </w:r>
      <w:r w:rsidR="00EE2079" w:rsidRPr="00644360">
        <w:rPr>
          <w:rFonts w:cs="Arial"/>
          <w:b w:val="0"/>
          <w:color w:val="000000"/>
          <w:sz w:val="24"/>
          <w:szCs w:val="24"/>
        </w:rPr>
        <w:t>5</w:t>
      </w:r>
      <w:r w:rsidR="00197CF1" w:rsidRPr="00644360">
        <w:rPr>
          <w:rFonts w:cs="Arial"/>
          <w:b w:val="0"/>
          <w:color w:val="000000"/>
          <w:sz w:val="24"/>
          <w:szCs w:val="24"/>
        </w:rPr>
        <w:t>.</w:t>
      </w:r>
    </w:p>
    <w:p w14:paraId="5BBF7FB1" w14:textId="77777777" w:rsidR="00660392" w:rsidRPr="00644360" w:rsidRDefault="00660392" w:rsidP="006A5E20">
      <w:pPr>
        <w:pStyle w:val="Corpodetexto"/>
        <w:ind w:right="0"/>
        <w:rPr>
          <w:rFonts w:cs="Arial"/>
          <w:b w:val="0"/>
          <w:color w:val="000000"/>
          <w:sz w:val="24"/>
          <w:szCs w:val="24"/>
        </w:rPr>
      </w:pPr>
    </w:p>
    <w:p w14:paraId="5C928BFB" w14:textId="21BAFEAA" w:rsidR="0012082E" w:rsidRPr="00644360" w:rsidRDefault="0012082E" w:rsidP="006A5E20">
      <w:pPr>
        <w:pStyle w:val="Recuodecorpodetexto"/>
        <w:ind w:firstLine="0"/>
        <w:rPr>
          <w:rFonts w:cs="Arial"/>
          <w:color w:val="000000"/>
          <w:sz w:val="24"/>
          <w:szCs w:val="24"/>
        </w:rPr>
      </w:pPr>
      <w:bookmarkStart w:id="2" w:name="_Hlk57389543"/>
      <w:r w:rsidRPr="00644360">
        <w:rPr>
          <w:rFonts w:cs="Arial"/>
          <w:color w:val="000000"/>
          <w:sz w:val="24"/>
          <w:szCs w:val="24"/>
        </w:rPr>
        <w:t xml:space="preserve">A </w:t>
      </w:r>
      <w:r w:rsidR="0035633A" w:rsidRPr="00644360">
        <w:rPr>
          <w:rFonts w:cs="Arial"/>
          <w:color w:val="000000"/>
          <w:sz w:val="24"/>
          <w:szCs w:val="24"/>
        </w:rPr>
        <w:t xml:space="preserve">abertura da </w:t>
      </w:r>
      <w:r w:rsidRPr="00644360">
        <w:rPr>
          <w:rFonts w:cs="Arial"/>
          <w:b/>
          <w:color w:val="000000"/>
          <w:sz w:val="24"/>
          <w:szCs w:val="24"/>
        </w:rPr>
        <w:t>SESSÃO PÚBLICA</w:t>
      </w:r>
      <w:r w:rsidR="00593258" w:rsidRPr="00644360">
        <w:rPr>
          <w:rFonts w:cs="Arial"/>
          <w:color w:val="000000"/>
          <w:sz w:val="24"/>
          <w:szCs w:val="24"/>
        </w:rPr>
        <w:t xml:space="preserve">, para todos os efeitos, inclusive para o fim de impugnação do Edital, </w:t>
      </w:r>
      <w:r w:rsidR="0035633A" w:rsidRPr="00644360">
        <w:rPr>
          <w:rFonts w:cs="Arial"/>
          <w:color w:val="000000"/>
          <w:sz w:val="24"/>
          <w:szCs w:val="24"/>
        </w:rPr>
        <w:t>inicia-se após a data e horário limites para o r</w:t>
      </w:r>
      <w:r w:rsidR="00593258" w:rsidRPr="00644360">
        <w:rPr>
          <w:rFonts w:cs="Arial"/>
          <w:color w:val="000000"/>
          <w:sz w:val="24"/>
          <w:szCs w:val="24"/>
        </w:rPr>
        <w:t>ecebimento das propostas</w:t>
      </w:r>
      <w:r w:rsidR="00792BC8" w:rsidRPr="00644360">
        <w:rPr>
          <w:rFonts w:cs="Arial"/>
          <w:color w:val="000000"/>
          <w:sz w:val="24"/>
          <w:szCs w:val="24"/>
        </w:rPr>
        <w:t xml:space="preserve"> </w:t>
      </w:r>
      <w:r w:rsidR="009D13A9" w:rsidRPr="00644360">
        <w:rPr>
          <w:rFonts w:cs="Arial"/>
          <w:color w:val="000000"/>
          <w:sz w:val="24"/>
          <w:szCs w:val="24"/>
        </w:rPr>
        <w:t>e dos documentos de habilitação</w:t>
      </w:r>
      <w:r w:rsidR="00593258" w:rsidRPr="00644360">
        <w:rPr>
          <w:rFonts w:cs="Arial"/>
          <w:color w:val="000000"/>
          <w:sz w:val="24"/>
          <w:szCs w:val="24"/>
        </w:rPr>
        <w:t xml:space="preserve">, </w:t>
      </w:r>
      <w:r w:rsidR="00E37923" w:rsidRPr="00644360">
        <w:rPr>
          <w:rFonts w:cs="Arial"/>
          <w:color w:val="000000"/>
          <w:sz w:val="24"/>
          <w:szCs w:val="24"/>
        </w:rPr>
        <w:t xml:space="preserve">às </w:t>
      </w:r>
      <w:r w:rsidR="005F5FAE">
        <w:rPr>
          <w:rFonts w:cs="Arial"/>
          <w:b/>
          <w:bCs/>
          <w:color w:val="000000"/>
          <w:sz w:val="24"/>
          <w:szCs w:val="24"/>
        </w:rPr>
        <w:t>08</w:t>
      </w:r>
      <w:r w:rsidR="00E37923" w:rsidRPr="00644360">
        <w:rPr>
          <w:rFonts w:cs="Arial"/>
          <w:b/>
          <w:bCs/>
          <w:color w:val="000000"/>
          <w:sz w:val="24"/>
          <w:szCs w:val="24"/>
        </w:rPr>
        <w:t>:</w:t>
      </w:r>
      <w:r w:rsidR="005F5FAE">
        <w:rPr>
          <w:rFonts w:cs="Arial"/>
          <w:b/>
          <w:bCs/>
          <w:color w:val="000000"/>
          <w:sz w:val="24"/>
          <w:szCs w:val="24"/>
        </w:rPr>
        <w:t>00</w:t>
      </w:r>
      <w:r w:rsidR="00E37923" w:rsidRPr="00644360">
        <w:rPr>
          <w:rFonts w:cs="Arial"/>
          <w:color w:val="000000"/>
          <w:sz w:val="24"/>
          <w:szCs w:val="24"/>
        </w:rPr>
        <w:t xml:space="preserve"> horas do dia </w:t>
      </w:r>
      <w:r w:rsidR="005F5FAE">
        <w:rPr>
          <w:rFonts w:cs="Arial"/>
          <w:b/>
          <w:bCs/>
          <w:color w:val="000000"/>
          <w:sz w:val="24"/>
          <w:szCs w:val="24"/>
        </w:rPr>
        <w:t>16</w:t>
      </w:r>
      <w:r w:rsidR="00E37923" w:rsidRPr="00644360">
        <w:rPr>
          <w:rFonts w:cs="Arial"/>
          <w:b/>
          <w:bCs/>
          <w:color w:val="000000"/>
          <w:sz w:val="24"/>
          <w:szCs w:val="24"/>
        </w:rPr>
        <w:t>/</w:t>
      </w:r>
      <w:r w:rsidR="005F5FAE">
        <w:rPr>
          <w:rFonts w:cs="Arial"/>
          <w:b/>
          <w:bCs/>
          <w:color w:val="000000"/>
          <w:sz w:val="24"/>
          <w:szCs w:val="24"/>
        </w:rPr>
        <w:t>08</w:t>
      </w:r>
      <w:r w:rsidR="00E37923" w:rsidRPr="00644360">
        <w:rPr>
          <w:rFonts w:cs="Arial"/>
          <w:b/>
          <w:bCs/>
          <w:color w:val="000000"/>
          <w:sz w:val="24"/>
          <w:szCs w:val="24"/>
        </w:rPr>
        <w:t>/</w:t>
      </w:r>
      <w:r w:rsidR="0026169C" w:rsidRPr="00644360">
        <w:rPr>
          <w:rFonts w:cs="Arial"/>
          <w:b/>
          <w:bCs/>
          <w:color w:val="000000"/>
          <w:sz w:val="24"/>
          <w:szCs w:val="24"/>
        </w:rPr>
        <w:t>2022</w:t>
      </w:r>
      <w:r w:rsidRPr="00644360">
        <w:rPr>
          <w:rFonts w:cs="Arial"/>
          <w:color w:val="000000"/>
          <w:sz w:val="24"/>
          <w:szCs w:val="24"/>
        </w:rPr>
        <w:t xml:space="preserve">, </w:t>
      </w:r>
      <w:r w:rsidR="00A324B7" w:rsidRPr="00644360">
        <w:rPr>
          <w:rFonts w:cs="Arial"/>
          <w:color w:val="000000"/>
          <w:sz w:val="24"/>
          <w:szCs w:val="24"/>
        </w:rPr>
        <w:t xml:space="preserve">horário de Brasília/DF, conforme instrução do item </w:t>
      </w:r>
      <w:r w:rsidR="00C2588F" w:rsidRPr="00644360">
        <w:rPr>
          <w:rFonts w:cs="Arial"/>
          <w:color w:val="000000"/>
          <w:sz w:val="24"/>
          <w:szCs w:val="24"/>
        </w:rPr>
        <w:t>7</w:t>
      </w:r>
      <w:r w:rsidR="00A324B7" w:rsidRPr="00644360">
        <w:rPr>
          <w:rFonts w:cs="Arial"/>
          <w:color w:val="000000"/>
          <w:sz w:val="24"/>
          <w:szCs w:val="24"/>
        </w:rPr>
        <w:t>.</w:t>
      </w:r>
      <w:r w:rsidR="007B1CC1" w:rsidRPr="00644360">
        <w:rPr>
          <w:rFonts w:cs="Arial"/>
          <w:color w:val="000000"/>
          <w:sz w:val="24"/>
          <w:szCs w:val="24"/>
        </w:rPr>
        <w:t xml:space="preserve"> </w:t>
      </w:r>
    </w:p>
    <w:bookmarkEnd w:id="2"/>
    <w:p w14:paraId="7D10FE7C" w14:textId="77777777" w:rsidR="00593258" w:rsidRPr="00644360" w:rsidRDefault="00593258" w:rsidP="00D32FEE">
      <w:pPr>
        <w:pStyle w:val="Corpodetexto"/>
        <w:ind w:right="0"/>
        <w:rPr>
          <w:rFonts w:cs="Arial"/>
          <w:b w:val="0"/>
          <w:color w:val="000000"/>
          <w:sz w:val="24"/>
          <w:szCs w:val="24"/>
        </w:rPr>
      </w:pPr>
    </w:p>
    <w:p w14:paraId="0FFFE73E" w14:textId="4D4B6963" w:rsidR="00660392" w:rsidRPr="00644360" w:rsidRDefault="00D32FEE" w:rsidP="00660392">
      <w:pPr>
        <w:pStyle w:val="Corpodetexto"/>
        <w:ind w:right="0"/>
        <w:rPr>
          <w:rFonts w:cs="Arial"/>
          <w:b w:val="0"/>
          <w:i/>
          <w:color w:val="000000"/>
          <w:sz w:val="24"/>
          <w:szCs w:val="24"/>
        </w:rPr>
      </w:pPr>
      <w:r w:rsidRPr="00644360">
        <w:rPr>
          <w:rFonts w:cs="Arial"/>
          <w:b w:val="0"/>
          <w:color w:val="000000"/>
          <w:sz w:val="24"/>
          <w:szCs w:val="24"/>
        </w:rPr>
        <w:t xml:space="preserve">A </w:t>
      </w:r>
      <w:r w:rsidR="006A5E20" w:rsidRPr="00644360">
        <w:rPr>
          <w:rFonts w:cs="Arial"/>
          <w:b w:val="0"/>
          <w:color w:val="000000"/>
          <w:sz w:val="24"/>
          <w:szCs w:val="24"/>
        </w:rPr>
        <w:t>etapa de</w:t>
      </w:r>
      <w:r w:rsidRPr="00644360">
        <w:rPr>
          <w:rFonts w:cs="Arial"/>
          <w:b w:val="0"/>
          <w:color w:val="000000"/>
          <w:sz w:val="24"/>
          <w:szCs w:val="24"/>
        </w:rPr>
        <w:t xml:space="preserve"> </w:t>
      </w:r>
      <w:r w:rsidRPr="00644360">
        <w:rPr>
          <w:rFonts w:cs="Arial"/>
          <w:color w:val="000000"/>
          <w:sz w:val="24"/>
          <w:szCs w:val="24"/>
        </w:rPr>
        <w:t>RECEBIMENTO DOS LANCES</w:t>
      </w:r>
      <w:r w:rsidR="0087364D" w:rsidRPr="00644360">
        <w:rPr>
          <w:rFonts w:cs="Arial"/>
          <w:b w:val="0"/>
          <w:color w:val="000000"/>
          <w:sz w:val="24"/>
          <w:szCs w:val="24"/>
        </w:rPr>
        <w:t xml:space="preserve"> </w:t>
      </w:r>
      <w:r w:rsidR="008C7BAB" w:rsidRPr="00644360">
        <w:rPr>
          <w:rFonts w:cs="Arial"/>
          <w:b w:val="0"/>
          <w:color w:val="000000"/>
          <w:sz w:val="24"/>
          <w:szCs w:val="24"/>
        </w:rPr>
        <w:t xml:space="preserve">na Internet </w:t>
      </w:r>
      <w:r w:rsidR="0087364D" w:rsidRPr="00644360">
        <w:rPr>
          <w:rFonts w:cs="Arial"/>
          <w:b w:val="0"/>
          <w:color w:val="000000"/>
          <w:sz w:val="24"/>
          <w:szCs w:val="24"/>
        </w:rPr>
        <w:t>estará</w:t>
      </w:r>
      <w:r w:rsidRPr="00644360">
        <w:rPr>
          <w:rFonts w:cs="Arial"/>
          <w:b w:val="0"/>
          <w:color w:val="000000"/>
          <w:sz w:val="24"/>
          <w:szCs w:val="24"/>
        </w:rPr>
        <w:t xml:space="preserve"> aberta das </w:t>
      </w:r>
      <w:r w:rsidR="005F5FAE">
        <w:rPr>
          <w:rFonts w:cs="Arial"/>
          <w:bCs/>
          <w:color w:val="000000"/>
          <w:sz w:val="24"/>
          <w:szCs w:val="24"/>
        </w:rPr>
        <w:t>11</w:t>
      </w:r>
      <w:r w:rsidR="00E37923" w:rsidRPr="00644360">
        <w:rPr>
          <w:rFonts w:cs="Arial"/>
          <w:bCs/>
          <w:color w:val="000000"/>
          <w:sz w:val="24"/>
          <w:szCs w:val="24"/>
        </w:rPr>
        <w:t>:</w:t>
      </w:r>
      <w:r w:rsidR="005F5FAE">
        <w:rPr>
          <w:rFonts w:cs="Arial"/>
          <w:bCs/>
          <w:color w:val="000000"/>
          <w:sz w:val="24"/>
          <w:szCs w:val="24"/>
        </w:rPr>
        <w:t>30</w:t>
      </w:r>
      <w:r w:rsidRPr="00644360">
        <w:rPr>
          <w:rFonts w:cs="Arial"/>
          <w:b w:val="0"/>
          <w:color w:val="000000"/>
          <w:sz w:val="24"/>
          <w:szCs w:val="24"/>
        </w:rPr>
        <w:t xml:space="preserve"> horas </w:t>
      </w:r>
      <w:r w:rsidR="00B21A18" w:rsidRPr="00644360">
        <w:rPr>
          <w:rFonts w:cs="Arial"/>
          <w:b w:val="0"/>
          <w:color w:val="000000"/>
          <w:sz w:val="24"/>
          <w:szCs w:val="24"/>
        </w:rPr>
        <w:t xml:space="preserve">até </w:t>
      </w:r>
      <w:r w:rsidR="008D2EA7" w:rsidRPr="00644360">
        <w:rPr>
          <w:rFonts w:cs="Arial"/>
          <w:b w:val="0"/>
          <w:color w:val="000000"/>
          <w:sz w:val="24"/>
          <w:szCs w:val="24"/>
        </w:rPr>
        <w:t>à</w:t>
      </w:r>
      <w:r w:rsidR="00B21A18" w:rsidRPr="00644360">
        <w:rPr>
          <w:rFonts w:cs="Arial"/>
          <w:b w:val="0"/>
          <w:color w:val="000000"/>
          <w:sz w:val="24"/>
          <w:szCs w:val="24"/>
        </w:rPr>
        <w:t xml:space="preserve">s </w:t>
      </w:r>
      <w:r w:rsidR="005F5FAE">
        <w:rPr>
          <w:rFonts w:cs="Arial"/>
          <w:bCs/>
          <w:color w:val="000000"/>
          <w:sz w:val="24"/>
          <w:szCs w:val="24"/>
        </w:rPr>
        <w:t>11</w:t>
      </w:r>
      <w:r w:rsidR="00E37923" w:rsidRPr="00644360">
        <w:rPr>
          <w:rFonts w:cs="Arial"/>
          <w:bCs/>
          <w:color w:val="000000"/>
          <w:sz w:val="24"/>
          <w:szCs w:val="24"/>
        </w:rPr>
        <w:t>:</w:t>
      </w:r>
      <w:r w:rsidR="005F5FAE">
        <w:rPr>
          <w:rFonts w:cs="Arial"/>
          <w:bCs/>
          <w:color w:val="000000"/>
          <w:sz w:val="24"/>
          <w:szCs w:val="24"/>
        </w:rPr>
        <w:t>40</w:t>
      </w:r>
      <w:r w:rsidR="00E37923" w:rsidRPr="00644360">
        <w:rPr>
          <w:rFonts w:cs="Arial"/>
          <w:b w:val="0"/>
          <w:color w:val="000000"/>
          <w:sz w:val="24"/>
          <w:szCs w:val="24"/>
        </w:rPr>
        <w:t xml:space="preserve"> </w:t>
      </w:r>
      <w:r w:rsidRPr="00644360">
        <w:rPr>
          <w:rFonts w:cs="Arial"/>
          <w:b w:val="0"/>
          <w:color w:val="000000"/>
          <w:sz w:val="24"/>
          <w:szCs w:val="24"/>
        </w:rPr>
        <w:t>horas do d</w:t>
      </w:r>
      <w:r w:rsidR="00E37923" w:rsidRPr="00644360">
        <w:rPr>
          <w:rFonts w:cs="Arial"/>
          <w:b w:val="0"/>
          <w:color w:val="000000"/>
          <w:sz w:val="24"/>
          <w:szCs w:val="24"/>
        </w:rPr>
        <w:t xml:space="preserve">ia </w:t>
      </w:r>
      <w:r w:rsidR="005F5FAE">
        <w:rPr>
          <w:rFonts w:cs="Arial"/>
          <w:bCs/>
          <w:color w:val="000000"/>
          <w:sz w:val="24"/>
          <w:szCs w:val="24"/>
        </w:rPr>
        <w:t>17</w:t>
      </w:r>
      <w:r w:rsidR="00E37923" w:rsidRPr="00644360">
        <w:rPr>
          <w:rFonts w:cs="Arial"/>
          <w:bCs/>
          <w:color w:val="000000"/>
          <w:sz w:val="24"/>
          <w:szCs w:val="24"/>
        </w:rPr>
        <w:t>/</w:t>
      </w:r>
      <w:r w:rsidR="005F5FAE">
        <w:rPr>
          <w:rFonts w:cs="Arial"/>
          <w:bCs/>
          <w:color w:val="000000"/>
          <w:sz w:val="24"/>
          <w:szCs w:val="24"/>
        </w:rPr>
        <w:t>08</w:t>
      </w:r>
      <w:r w:rsidR="00E37923" w:rsidRPr="00644360">
        <w:rPr>
          <w:rFonts w:cs="Arial"/>
          <w:bCs/>
          <w:color w:val="000000"/>
          <w:sz w:val="24"/>
          <w:szCs w:val="24"/>
        </w:rPr>
        <w:t>/</w:t>
      </w:r>
      <w:r w:rsidR="0026169C" w:rsidRPr="00644360">
        <w:rPr>
          <w:rFonts w:cs="Arial"/>
          <w:bCs/>
          <w:color w:val="000000"/>
          <w:sz w:val="24"/>
          <w:szCs w:val="24"/>
        </w:rPr>
        <w:t>2022</w:t>
      </w:r>
      <w:r w:rsidRPr="00644360">
        <w:rPr>
          <w:rFonts w:cs="Arial"/>
          <w:b w:val="0"/>
          <w:color w:val="000000"/>
          <w:sz w:val="24"/>
          <w:szCs w:val="24"/>
        </w:rPr>
        <w:t xml:space="preserve"> </w:t>
      </w:r>
      <w:r w:rsidR="00A324B7" w:rsidRPr="00644360">
        <w:rPr>
          <w:rFonts w:cs="Arial"/>
          <w:b w:val="0"/>
          <w:color w:val="000000"/>
          <w:sz w:val="24"/>
          <w:szCs w:val="24"/>
        </w:rPr>
        <w:t>horário de Brasília/DF</w:t>
      </w:r>
      <w:r w:rsidRPr="00644360">
        <w:rPr>
          <w:rFonts w:cs="Arial"/>
          <w:b w:val="0"/>
          <w:color w:val="000000"/>
          <w:sz w:val="24"/>
          <w:szCs w:val="24"/>
        </w:rPr>
        <w:t>,</w:t>
      </w:r>
      <w:r w:rsidR="00197CF1" w:rsidRPr="00644360">
        <w:rPr>
          <w:rFonts w:cs="Arial"/>
          <w:b w:val="0"/>
          <w:color w:val="000000"/>
          <w:sz w:val="24"/>
          <w:szCs w:val="24"/>
        </w:rPr>
        <w:t xml:space="preserve"> conforme item </w:t>
      </w:r>
      <w:r w:rsidR="0058302F" w:rsidRPr="00644360">
        <w:rPr>
          <w:rFonts w:cs="Arial"/>
          <w:b w:val="0"/>
          <w:color w:val="000000"/>
          <w:sz w:val="24"/>
          <w:szCs w:val="24"/>
        </w:rPr>
        <w:t>7</w:t>
      </w:r>
      <w:r w:rsidR="00197CF1" w:rsidRPr="00644360">
        <w:rPr>
          <w:rFonts w:cs="Arial"/>
          <w:b w:val="0"/>
          <w:color w:val="000000"/>
          <w:sz w:val="24"/>
          <w:szCs w:val="24"/>
        </w:rPr>
        <w:t>.</w:t>
      </w:r>
      <w:r w:rsidR="00A825AA" w:rsidRPr="00644360">
        <w:rPr>
          <w:rFonts w:cs="Arial"/>
          <w:b w:val="0"/>
          <w:color w:val="000000"/>
          <w:sz w:val="24"/>
          <w:szCs w:val="24"/>
        </w:rPr>
        <w:t xml:space="preserve"> </w:t>
      </w:r>
    </w:p>
    <w:p w14:paraId="6756E34D" w14:textId="77777777" w:rsidR="000B672B" w:rsidRPr="00644360" w:rsidRDefault="000B672B" w:rsidP="00660392">
      <w:pPr>
        <w:pStyle w:val="Corpodetexto"/>
        <w:ind w:right="0"/>
        <w:rPr>
          <w:rFonts w:cs="Arial"/>
          <w:sz w:val="24"/>
          <w:szCs w:val="24"/>
        </w:rPr>
      </w:pPr>
    </w:p>
    <w:p w14:paraId="0B5B0081" w14:textId="57F93FD3" w:rsidR="009D13A9" w:rsidRPr="00644360" w:rsidRDefault="008E2A2B" w:rsidP="003C450C">
      <w:pPr>
        <w:pStyle w:val="Corpodetexto"/>
        <w:rPr>
          <w:rFonts w:cs="Arial"/>
          <w:b w:val="0"/>
          <w:sz w:val="24"/>
          <w:szCs w:val="24"/>
        </w:rPr>
      </w:pPr>
      <w:r w:rsidRPr="00644360">
        <w:rPr>
          <w:rFonts w:cs="Arial"/>
          <w:b w:val="0"/>
          <w:sz w:val="24"/>
          <w:szCs w:val="24"/>
        </w:rPr>
        <w:t xml:space="preserve">Poderá ser apresentada </w:t>
      </w:r>
      <w:r w:rsidRPr="00644360">
        <w:rPr>
          <w:rFonts w:cs="Arial"/>
          <w:sz w:val="24"/>
          <w:szCs w:val="24"/>
        </w:rPr>
        <w:t>IMPUGNAÇÃO</w:t>
      </w:r>
      <w:r w:rsidRPr="00644360">
        <w:rPr>
          <w:rFonts w:cs="Arial"/>
          <w:b w:val="0"/>
          <w:sz w:val="24"/>
          <w:szCs w:val="24"/>
        </w:rPr>
        <w:t xml:space="preserve"> ao Edital deste Pregão </w:t>
      </w:r>
      <w:r w:rsidR="008D2EA7" w:rsidRPr="00644360">
        <w:rPr>
          <w:rFonts w:cs="Arial"/>
          <w:b w:val="0"/>
          <w:sz w:val="24"/>
          <w:szCs w:val="24"/>
        </w:rPr>
        <w:t xml:space="preserve">até às </w:t>
      </w:r>
      <w:r w:rsidR="0026169C" w:rsidRPr="00644360">
        <w:rPr>
          <w:bCs/>
          <w:sz w:val="24"/>
          <w:szCs w:val="24"/>
        </w:rPr>
        <w:t>23</w:t>
      </w:r>
      <w:r w:rsidR="008D2EA7" w:rsidRPr="00644360">
        <w:rPr>
          <w:bCs/>
          <w:sz w:val="24"/>
          <w:szCs w:val="24"/>
        </w:rPr>
        <w:t>:</w:t>
      </w:r>
      <w:r w:rsidR="0026169C" w:rsidRPr="00644360">
        <w:rPr>
          <w:bCs/>
          <w:sz w:val="24"/>
          <w:szCs w:val="24"/>
        </w:rPr>
        <w:t>59</w:t>
      </w:r>
      <w:r w:rsidR="008D2EA7" w:rsidRPr="00644360">
        <w:rPr>
          <w:b w:val="0"/>
          <w:sz w:val="24"/>
          <w:szCs w:val="24"/>
        </w:rPr>
        <w:t xml:space="preserve"> horas do dia</w:t>
      </w:r>
      <w:r w:rsidRPr="00644360">
        <w:rPr>
          <w:rFonts w:cs="Arial"/>
          <w:b w:val="0"/>
          <w:sz w:val="24"/>
          <w:szCs w:val="24"/>
        </w:rPr>
        <w:t xml:space="preserve"> </w:t>
      </w:r>
      <w:r w:rsidR="005F5FAE">
        <w:rPr>
          <w:rFonts w:cs="Arial"/>
          <w:bCs/>
          <w:sz w:val="24"/>
          <w:szCs w:val="24"/>
        </w:rPr>
        <w:t>11</w:t>
      </w:r>
      <w:r w:rsidR="00E37923" w:rsidRPr="00644360">
        <w:rPr>
          <w:rFonts w:cs="Arial"/>
          <w:bCs/>
          <w:sz w:val="24"/>
          <w:szCs w:val="24"/>
        </w:rPr>
        <w:t>/</w:t>
      </w:r>
      <w:r w:rsidR="005F5FAE">
        <w:rPr>
          <w:rFonts w:cs="Arial"/>
          <w:bCs/>
          <w:sz w:val="24"/>
          <w:szCs w:val="24"/>
        </w:rPr>
        <w:t>08</w:t>
      </w:r>
      <w:r w:rsidR="00E37923" w:rsidRPr="00644360">
        <w:rPr>
          <w:rFonts w:cs="Arial"/>
          <w:bCs/>
          <w:sz w:val="24"/>
          <w:szCs w:val="24"/>
        </w:rPr>
        <w:t>/</w:t>
      </w:r>
      <w:r w:rsidR="0026169C" w:rsidRPr="00644360">
        <w:rPr>
          <w:rFonts w:cs="Arial"/>
          <w:bCs/>
          <w:sz w:val="24"/>
          <w:szCs w:val="24"/>
        </w:rPr>
        <w:t>2022</w:t>
      </w:r>
      <w:r w:rsidRPr="00644360">
        <w:rPr>
          <w:rFonts w:cs="Arial"/>
          <w:b w:val="0"/>
          <w:sz w:val="24"/>
          <w:szCs w:val="24"/>
        </w:rPr>
        <w:t>,</w:t>
      </w:r>
      <w:r w:rsidR="007E6F85" w:rsidRPr="00644360">
        <w:rPr>
          <w:rFonts w:cs="Arial"/>
          <w:b w:val="0"/>
          <w:sz w:val="24"/>
          <w:szCs w:val="24"/>
        </w:rPr>
        <w:t xml:space="preserve"> </w:t>
      </w:r>
      <w:r w:rsidR="003C450C" w:rsidRPr="00644360">
        <w:rPr>
          <w:rFonts w:cs="Arial"/>
          <w:b w:val="0"/>
          <w:sz w:val="24"/>
          <w:szCs w:val="24"/>
        </w:rPr>
        <w:t xml:space="preserve">exclusivamente por meio eletrônico, por uma das formas a seguir: </w:t>
      </w:r>
    </w:p>
    <w:p w14:paraId="3D2F0E2F" w14:textId="77777777" w:rsidR="009D13A9" w:rsidRPr="00644360" w:rsidRDefault="009D13A9" w:rsidP="003C450C">
      <w:pPr>
        <w:pStyle w:val="Corpodetexto"/>
        <w:rPr>
          <w:rFonts w:cs="Arial"/>
          <w:b w:val="0"/>
          <w:sz w:val="24"/>
          <w:szCs w:val="24"/>
        </w:rPr>
      </w:pPr>
    </w:p>
    <w:p w14:paraId="513FF930" w14:textId="77777777" w:rsidR="008D2EA7" w:rsidRPr="00644360" w:rsidRDefault="008D2EA7" w:rsidP="009142A4">
      <w:pPr>
        <w:pStyle w:val="Corpodetexto"/>
        <w:numPr>
          <w:ilvl w:val="0"/>
          <w:numId w:val="13"/>
        </w:numPr>
        <w:rPr>
          <w:rFonts w:cs="Arial"/>
          <w:b w:val="0"/>
          <w:bCs/>
          <w:sz w:val="24"/>
          <w:szCs w:val="24"/>
        </w:rPr>
      </w:pPr>
      <w:r w:rsidRPr="00644360">
        <w:rPr>
          <w:rFonts w:cs="Arial"/>
          <w:b w:val="0"/>
          <w:bCs/>
          <w:sz w:val="24"/>
          <w:szCs w:val="24"/>
        </w:rPr>
        <w:t xml:space="preserve">Se tiver senha de acesso ao sistema, acessar o endereço </w:t>
      </w:r>
      <w:hyperlink r:id="rId8" w:history="1">
        <w:r w:rsidRPr="00644360">
          <w:rPr>
            <w:rStyle w:val="Hyperlink"/>
            <w:rFonts w:cs="Arial"/>
            <w:b w:val="0"/>
            <w:bCs/>
            <w:sz w:val="24"/>
            <w:szCs w:val="24"/>
          </w:rPr>
          <w:t>http://licitacoes.caixa.gov.br</w:t>
        </w:r>
      </w:hyperlink>
      <w:r w:rsidRPr="00644360">
        <w:rPr>
          <w:rFonts w:cs="Arial"/>
          <w:b w:val="0"/>
          <w:bCs/>
          <w:sz w:val="24"/>
          <w:szCs w:val="24"/>
        </w:rPr>
        <w:t xml:space="preserve"> </w:t>
      </w:r>
      <w:r w:rsidR="003114EF" w:rsidRPr="00644360">
        <w:rPr>
          <w:rFonts w:cs="Arial"/>
          <w:b w:val="0"/>
          <w:bCs/>
          <w:sz w:val="24"/>
          <w:szCs w:val="24"/>
        </w:rPr>
        <w:sym w:font="Wingdings" w:char="F0E0"/>
      </w:r>
      <w:r w:rsidRPr="00644360">
        <w:rPr>
          <w:rFonts w:cs="Arial"/>
          <w:b w:val="0"/>
          <w:bCs/>
          <w:sz w:val="24"/>
          <w:szCs w:val="24"/>
        </w:rPr>
        <w:t xml:space="preserve"> </w:t>
      </w:r>
      <w:r w:rsidRPr="00644360">
        <w:rPr>
          <w:rFonts w:cs="Arial"/>
          <w:b w:val="0"/>
          <w:bCs/>
          <w:i/>
          <w:iCs/>
          <w:sz w:val="24"/>
          <w:szCs w:val="24"/>
        </w:rPr>
        <w:t>Acesso ao Sistema</w:t>
      </w:r>
      <w:r w:rsidRPr="00644360">
        <w:rPr>
          <w:rFonts w:cs="Arial"/>
          <w:b w:val="0"/>
          <w:bCs/>
          <w:sz w:val="24"/>
          <w:szCs w:val="24"/>
        </w:rPr>
        <w:t xml:space="preserve"> </w:t>
      </w:r>
      <w:r w:rsidR="003114EF" w:rsidRPr="00644360">
        <w:rPr>
          <w:rFonts w:cs="Arial"/>
          <w:b w:val="0"/>
          <w:bCs/>
          <w:sz w:val="24"/>
          <w:szCs w:val="24"/>
        </w:rPr>
        <w:sym w:font="Wingdings" w:char="F0E0"/>
      </w:r>
      <w:r w:rsidRPr="00644360">
        <w:rPr>
          <w:rFonts w:cs="Arial"/>
          <w:b w:val="0"/>
          <w:bCs/>
          <w:i/>
          <w:iCs/>
          <w:sz w:val="24"/>
          <w:szCs w:val="24"/>
        </w:rPr>
        <w:t xml:space="preserve"> SE VOCÊ É FORNECEDOR, FAÇA LOGIN AQUI: ACESSAR </w:t>
      </w:r>
      <w:r w:rsidR="003114EF" w:rsidRPr="00644360">
        <w:rPr>
          <w:rFonts w:cs="Arial"/>
          <w:b w:val="0"/>
          <w:bCs/>
          <w:i/>
          <w:iCs/>
          <w:sz w:val="24"/>
          <w:szCs w:val="24"/>
        </w:rPr>
        <w:sym w:font="Wingdings" w:char="F0E0"/>
      </w:r>
      <w:r w:rsidRPr="00644360">
        <w:rPr>
          <w:rFonts w:cs="Arial"/>
          <w:b w:val="0"/>
          <w:bCs/>
          <w:i/>
          <w:iCs/>
          <w:sz w:val="24"/>
          <w:szCs w:val="24"/>
        </w:rPr>
        <w:t xml:space="preserve"> realizar login</w:t>
      </w:r>
      <w:r w:rsidRPr="00644360">
        <w:rPr>
          <w:rFonts w:cs="Arial"/>
          <w:b w:val="0"/>
          <w:bCs/>
          <w:sz w:val="24"/>
          <w:szCs w:val="24"/>
        </w:rPr>
        <w:t xml:space="preserve"> </w:t>
      </w:r>
      <w:r w:rsidR="003114EF" w:rsidRPr="00644360">
        <w:rPr>
          <w:rFonts w:cs="Arial"/>
          <w:b w:val="0"/>
          <w:bCs/>
          <w:sz w:val="24"/>
          <w:szCs w:val="24"/>
        </w:rPr>
        <w:sym w:font="Wingdings" w:char="F0E0"/>
      </w:r>
      <w:r w:rsidRPr="00644360">
        <w:rPr>
          <w:rFonts w:cs="Arial"/>
          <w:b w:val="0"/>
          <w:bCs/>
          <w:sz w:val="24"/>
          <w:szCs w:val="24"/>
        </w:rPr>
        <w:t xml:space="preserve"> marcar a modalidade de licitação desejada </w:t>
      </w:r>
      <w:r w:rsidR="003114EF" w:rsidRPr="00644360">
        <w:rPr>
          <w:rFonts w:cs="Arial"/>
          <w:b w:val="0"/>
          <w:bCs/>
          <w:i/>
          <w:iCs/>
          <w:sz w:val="24"/>
          <w:szCs w:val="24"/>
        </w:rPr>
        <w:sym w:font="Wingdings" w:char="F0E0"/>
      </w:r>
      <w:r w:rsidRPr="00644360">
        <w:rPr>
          <w:rFonts w:cs="Arial"/>
          <w:b w:val="0"/>
          <w:bCs/>
          <w:sz w:val="24"/>
          <w:szCs w:val="24"/>
        </w:rPr>
        <w:t xml:space="preserve"> clicar na atividade Impugnação, localizada no quadro “Minhas Atividades”</w:t>
      </w:r>
      <w:r w:rsidRPr="00644360">
        <w:rPr>
          <w:rFonts w:cs="Arial"/>
          <w:b w:val="0"/>
          <w:bCs/>
          <w:i/>
          <w:iCs/>
          <w:sz w:val="24"/>
          <w:szCs w:val="24"/>
        </w:rPr>
        <w:t xml:space="preserve"> </w:t>
      </w:r>
      <w:r w:rsidR="003114EF" w:rsidRPr="00644360">
        <w:rPr>
          <w:rFonts w:cs="Arial"/>
          <w:b w:val="0"/>
          <w:bCs/>
          <w:i/>
          <w:iCs/>
          <w:sz w:val="24"/>
          <w:szCs w:val="24"/>
        </w:rPr>
        <w:sym w:font="Wingdings" w:char="F0E0"/>
      </w:r>
      <w:r w:rsidRPr="00644360">
        <w:rPr>
          <w:rFonts w:cs="Arial"/>
          <w:b w:val="0"/>
          <w:bCs/>
          <w:i/>
          <w:iCs/>
          <w:sz w:val="24"/>
          <w:szCs w:val="24"/>
        </w:rPr>
        <w:t xml:space="preserve"> </w:t>
      </w:r>
      <w:r w:rsidRPr="00644360">
        <w:rPr>
          <w:rFonts w:cs="Arial"/>
          <w:b w:val="0"/>
          <w:bCs/>
          <w:sz w:val="24"/>
          <w:szCs w:val="24"/>
        </w:rPr>
        <w:t>localizar a licitação desejada</w:t>
      </w:r>
      <w:r w:rsidRPr="00644360">
        <w:rPr>
          <w:rFonts w:cs="Arial"/>
          <w:b w:val="0"/>
          <w:bCs/>
          <w:i/>
          <w:iCs/>
          <w:sz w:val="24"/>
          <w:szCs w:val="24"/>
        </w:rPr>
        <w:t xml:space="preserve"> e clicar em Impugnação </w:t>
      </w:r>
      <w:r w:rsidR="003114EF" w:rsidRPr="00644360">
        <w:rPr>
          <w:rFonts w:cs="Arial"/>
          <w:b w:val="0"/>
          <w:bCs/>
          <w:sz w:val="24"/>
          <w:szCs w:val="24"/>
        </w:rPr>
        <w:sym w:font="Wingdings" w:char="F0E0"/>
      </w:r>
      <w:r w:rsidRPr="00644360">
        <w:rPr>
          <w:rFonts w:cs="Arial"/>
          <w:b w:val="0"/>
          <w:bCs/>
          <w:sz w:val="24"/>
          <w:szCs w:val="24"/>
        </w:rPr>
        <w:t xml:space="preserve"> efetuar os preenchimentos devidos, anexar eventuais arquivos e para finalizar clicar em ENVIAR IMPUGNAÇÃO.</w:t>
      </w:r>
    </w:p>
    <w:p w14:paraId="1E4797A8" w14:textId="77777777" w:rsidR="008D2EA7" w:rsidRPr="00644360" w:rsidRDefault="008D2EA7" w:rsidP="008D2EA7">
      <w:pPr>
        <w:pStyle w:val="Corpodetexto"/>
        <w:rPr>
          <w:rFonts w:cs="Arial"/>
          <w:b w:val="0"/>
          <w:bCs/>
          <w:sz w:val="24"/>
          <w:szCs w:val="24"/>
          <w:u w:val="single"/>
        </w:rPr>
      </w:pPr>
    </w:p>
    <w:p w14:paraId="3B91CD1E" w14:textId="77777777" w:rsidR="008D2EA7" w:rsidRPr="00644360" w:rsidRDefault="008D2EA7" w:rsidP="009142A4">
      <w:pPr>
        <w:pStyle w:val="Corpodetexto"/>
        <w:numPr>
          <w:ilvl w:val="0"/>
          <w:numId w:val="13"/>
        </w:numPr>
        <w:rPr>
          <w:rFonts w:cs="Arial"/>
          <w:b w:val="0"/>
          <w:bCs/>
          <w:sz w:val="24"/>
          <w:szCs w:val="24"/>
        </w:rPr>
      </w:pPr>
      <w:r w:rsidRPr="00644360">
        <w:rPr>
          <w:rFonts w:cs="Arial"/>
          <w:b w:val="0"/>
          <w:bCs/>
          <w:sz w:val="24"/>
          <w:szCs w:val="24"/>
        </w:rPr>
        <w:t xml:space="preserve">Caso não tenha senha de acesso ao sistema, acessar o endereço </w:t>
      </w:r>
      <w:hyperlink r:id="rId9" w:history="1">
        <w:r w:rsidRPr="00644360">
          <w:rPr>
            <w:rStyle w:val="Hyperlink"/>
            <w:rFonts w:cs="Arial"/>
            <w:b w:val="0"/>
            <w:bCs/>
            <w:sz w:val="24"/>
            <w:szCs w:val="24"/>
          </w:rPr>
          <w:t>http://licitacoes.caixa.gov.br</w:t>
        </w:r>
      </w:hyperlink>
      <w:r w:rsidRPr="00644360">
        <w:rPr>
          <w:rFonts w:cs="Arial"/>
          <w:b w:val="0"/>
          <w:bCs/>
          <w:sz w:val="24"/>
          <w:szCs w:val="24"/>
        </w:rPr>
        <w:t xml:space="preserve"> </w:t>
      </w:r>
      <w:r w:rsidR="003114EF" w:rsidRPr="00644360">
        <w:rPr>
          <w:rFonts w:cs="Arial"/>
          <w:b w:val="0"/>
          <w:bCs/>
          <w:sz w:val="24"/>
          <w:szCs w:val="24"/>
        </w:rPr>
        <w:sym w:font="Wingdings" w:char="F0E0"/>
      </w:r>
      <w:r w:rsidRPr="00644360">
        <w:rPr>
          <w:rFonts w:cs="Arial"/>
          <w:b w:val="0"/>
          <w:bCs/>
          <w:sz w:val="24"/>
          <w:szCs w:val="24"/>
        </w:rPr>
        <w:t xml:space="preserve"> quadro “PESQUISA DE CERTAME”, localizar a licitação desejada </w:t>
      </w:r>
      <w:r w:rsidR="003114EF" w:rsidRPr="00644360">
        <w:rPr>
          <w:rFonts w:cs="Arial"/>
          <w:b w:val="0"/>
          <w:bCs/>
          <w:sz w:val="24"/>
          <w:szCs w:val="24"/>
        </w:rPr>
        <w:sym w:font="Wingdings" w:char="F0E0"/>
      </w:r>
      <w:r w:rsidRPr="00644360">
        <w:rPr>
          <w:rFonts w:cs="Arial"/>
          <w:b w:val="0"/>
          <w:bCs/>
          <w:sz w:val="24"/>
          <w:szCs w:val="24"/>
        </w:rPr>
        <w:t xml:space="preserve"> clicar no </w:t>
      </w:r>
      <w:r w:rsidRPr="00644360">
        <w:rPr>
          <w:rFonts w:cs="Arial"/>
          <w:b w:val="0"/>
          <w:bCs/>
          <w:i/>
          <w:iCs/>
          <w:sz w:val="24"/>
          <w:szCs w:val="24"/>
        </w:rPr>
        <w:t>Nº Certame</w:t>
      </w:r>
      <w:r w:rsidRPr="00644360">
        <w:rPr>
          <w:rFonts w:cs="Arial"/>
          <w:b w:val="0"/>
          <w:bCs/>
          <w:sz w:val="24"/>
          <w:szCs w:val="24"/>
        </w:rPr>
        <w:t xml:space="preserve"> </w:t>
      </w:r>
      <w:r w:rsidR="003114EF" w:rsidRPr="00644360">
        <w:rPr>
          <w:rFonts w:cs="Arial"/>
          <w:b w:val="0"/>
          <w:bCs/>
          <w:sz w:val="24"/>
          <w:szCs w:val="24"/>
        </w:rPr>
        <w:sym w:font="Wingdings" w:char="F0E0"/>
      </w:r>
      <w:r w:rsidRPr="00644360">
        <w:rPr>
          <w:rFonts w:cs="Arial"/>
          <w:b w:val="0"/>
          <w:bCs/>
          <w:sz w:val="24"/>
          <w:szCs w:val="24"/>
        </w:rPr>
        <w:t xml:space="preserve"> aba </w:t>
      </w:r>
      <w:r w:rsidRPr="00644360">
        <w:rPr>
          <w:rFonts w:cs="Arial"/>
          <w:b w:val="0"/>
          <w:bCs/>
          <w:i/>
          <w:iCs/>
          <w:sz w:val="24"/>
          <w:szCs w:val="24"/>
        </w:rPr>
        <w:t>IMPUGNAÇÃO</w:t>
      </w:r>
      <w:r w:rsidRPr="00644360">
        <w:rPr>
          <w:rFonts w:cs="Arial"/>
          <w:b w:val="0"/>
          <w:bCs/>
          <w:sz w:val="24"/>
          <w:szCs w:val="24"/>
        </w:rPr>
        <w:t xml:space="preserve"> </w:t>
      </w:r>
      <w:r w:rsidR="003114EF" w:rsidRPr="00644360">
        <w:rPr>
          <w:rFonts w:cs="Arial"/>
          <w:b w:val="0"/>
          <w:bCs/>
          <w:sz w:val="24"/>
          <w:szCs w:val="24"/>
        </w:rPr>
        <w:sym w:font="Wingdings" w:char="F0E0"/>
      </w:r>
      <w:r w:rsidRPr="00644360">
        <w:rPr>
          <w:rFonts w:cs="Arial"/>
          <w:b w:val="0"/>
          <w:bCs/>
          <w:sz w:val="24"/>
          <w:szCs w:val="24"/>
        </w:rPr>
        <w:t xml:space="preserve"> </w:t>
      </w:r>
      <w:r w:rsidRPr="00644360">
        <w:rPr>
          <w:rFonts w:cs="Arial"/>
          <w:b w:val="0"/>
          <w:bCs/>
          <w:i/>
          <w:iCs/>
          <w:sz w:val="24"/>
          <w:szCs w:val="24"/>
        </w:rPr>
        <w:t>IMPUGNAÇÃO</w:t>
      </w:r>
      <w:r w:rsidRPr="00644360">
        <w:rPr>
          <w:rFonts w:cs="Arial"/>
          <w:b w:val="0"/>
          <w:bCs/>
          <w:sz w:val="24"/>
          <w:szCs w:val="24"/>
        </w:rPr>
        <w:t xml:space="preserve"> </w:t>
      </w:r>
      <w:r w:rsidR="003114EF" w:rsidRPr="00644360">
        <w:rPr>
          <w:rFonts w:cs="Arial"/>
          <w:b w:val="0"/>
          <w:bCs/>
          <w:sz w:val="24"/>
          <w:szCs w:val="24"/>
        </w:rPr>
        <w:sym w:font="Wingdings" w:char="F0E0"/>
      </w:r>
      <w:r w:rsidRPr="00644360">
        <w:rPr>
          <w:rFonts w:cs="Arial"/>
          <w:b w:val="0"/>
          <w:bCs/>
          <w:sz w:val="24"/>
          <w:szCs w:val="24"/>
        </w:rPr>
        <w:t xml:space="preserve"> efetuar os preenchimentos devidos, anexar eventuais arquivos e para finalizar clicar em ENVIAR IMPUGNAÇÃO.</w:t>
      </w:r>
    </w:p>
    <w:p w14:paraId="6376BD81" w14:textId="77777777" w:rsidR="007E5C17" w:rsidRPr="00644360" w:rsidRDefault="007E5C17" w:rsidP="007E5C17">
      <w:pPr>
        <w:pStyle w:val="Corpodetexto"/>
        <w:rPr>
          <w:i/>
          <w:iCs/>
          <w:sz w:val="24"/>
          <w:szCs w:val="24"/>
        </w:rPr>
      </w:pPr>
    </w:p>
    <w:p w14:paraId="5D50F440" w14:textId="60DFF571" w:rsidR="009D13A9" w:rsidRPr="00644360" w:rsidRDefault="008E2A2B" w:rsidP="00691936">
      <w:pPr>
        <w:pStyle w:val="Corpodetexto"/>
        <w:rPr>
          <w:b w:val="0"/>
          <w:sz w:val="24"/>
          <w:szCs w:val="24"/>
        </w:rPr>
      </w:pPr>
      <w:r w:rsidRPr="00644360">
        <w:rPr>
          <w:b w:val="0"/>
          <w:sz w:val="24"/>
          <w:szCs w:val="24"/>
        </w:rPr>
        <w:t xml:space="preserve">Pedidos de </w:t>
      </w:r>
      <w:r w:rsidRPr="00644360">
        <w:rPr>
          <w:sz w:val="24"/>
          <w:szCs w:val="24"/>
        </w:rPr>
        <w:t>ESCLARECIMENTOS</w:t>
      </w:r>
      <w:r w:rsidR="00E37923" w:rsidRPr="00644360">
        <w:rPr>
          <w:b w:val="0"/>
          <w:sz w:val="24"/>
          <w:szCs w:val="24"/>
        </w:rPr>
        <w:t xml:space="preserve"> poderão ser feitos </w:t>
      </w:r>
      <w:r w:rsidR="00CE0B49" w:rsidRPr="00644360">
        <w:rPr>
          <w:rFonts w:cs="Arial"/>
          <w:b w:val="0"/>
          <w:sz w:val="24"/>
          <w:szCs w:val="24"/>
        </w:rPr>
        <w:t xml:space="preserve">até </w:t>
      </w:r>
      <w:r w:rsidR="008D2EA7" w:rsidRPr="00644360">
        <w:rPr>
          <w:rFonts w:cs="Arial"/>
          <w:b w:val="0"/>
          <w:sz w:val="24"/>
          <w:szCs w:val="24"/>
        </w:rPr>
        <w:t>à</w:t>
      </w:r>
      <w:r w:rsidR="00CE0B49" w:rsidRPr="00644360">
        <w:rPr>
          <w:rFonts w:cs="Arial"/>
          <w:b w:val="0"/>
          <w:sz w:val="24"/>
          <w:szCs w:val="24"/>
        </w:rPr>
        <w:t xml:space="preserve">s </w:t>
      </w:r>
      <w:r w:rsidR="0026169C" w:rsidRPr="00644360">
        <w:rPr>
          <w:bCs/>
          <w:sz w:val="24"/>
          <w:szCs w:val="24"/>
        </w:rPr>
        <w:t>23</w:t>
      </w:r>
      <w:r w:rsidR="00E37923" w:rsidRPr="00644360">
        <w:rPr>
          <w:bCs/>
          <w:sz w:val="24"/>
          <w:szCs w:val="24"/>
        </w:rPr>
        <w:t>:</w:t>
      </w:r>
      <w:r w:rsidR="0026169C" w:rsidRPr="00644360">
        <w:rPr>
          <w:bCs/>
          <w:sz w:val="24"/>
          <w:szCs w:val="24"/>
        </w:rPr>
        <w:t>59</w:t>
      </w:r>
      <w:r w:rsidR="00E37923" w:rsidRPr="00644360">
        <w:rPr>
          <w:b w:val="0"/>
          <w:sz w:val="24"/>
          <w:szCs w:val="24"/>
        </w:rPr>
        <w:t xml:space="preserve"> horas </w:t>
      </w:r>
      <w:r w:rsidRPr="00644360">
        <w:rPr>
          <w:b w:val="0"/>
          <w:sz w:val="24"/>
          <w:szCs w:val="24"/>
        </w:rPr>
        <w:t xml:space="preserve">do dia </w:t>
      </w:r>
      <w:r w:rsidR="005F5FAE">
        <w:rPr>
          <w:bCs/>
          <w:sz w:val="24"/>
          <w:szCs w:val="24"/>
        </w:rPr>
        <w:t>11</w:t>
      </w:r>
      <w:r w:rsidR="00E37923" w:rsidRPr="00644360">
        <w:rPr>
          <w:bCs/>
          <w:sz w:val="24"/>
          <w:szCs w:val="24"/>
        </w:rPr>
        <w:t>/</w:t>
      </w:r>
      <w:r w:rsidR="005F5FAE">
        <w:rPr>
          <w:bCs/>
          <w:sz w:val="24"/>
          <w:szCs w:val="24"/>
        </w:rPr>
        <w:t>08</w:t>
      </w:r>
      <w:r w:rsidR="00E37923" w:rsidRPr="00644360">
        <w:rPr>
          <w:bCs/>
          <w:sz w:val="24"/>
          <w:szCs w:val="24"/>
        </w:rPr>
        <w:t>/</w:t>
      </w:r>
      <w:r w:rsidR="0026169C" w:rsidRPr="00644360">
        <w:rPr>
          <w:bCs/>
          <w:sz w:val="24"/>
          <w:szCs w:val="24"/>
        </w:rPr>
        <w:t>2022</w:t>
      </w:r>
      <w:r w:rsidRPr="00644360">
        <w:rPr>
          <w:b w:val="0"/>
          <w:sz w:val="24"/>
          <w:szCs w:val="24"/>
        </w:rPr>
        <w:t xml:space="preserve">, </w:t>
      </w:r>
      <w:r w:rsidR="00691936" w:rsidRPr="00644360">
        <w:rPr>
          <w:b w:val="0"/>
          <w:sz w:val="24"/>
          <w:szCs w:val="24"/>
        </w:rPr>
        <w:t xml:space="preserve">exclusivamente por meio eletrônico, por uma das formas a seguir: </w:t>
      </w:r>
    </w:p>
    <w:p w14:paraId="05B714CB" w14:textId="77777777" w:rsidR="009D13A9" w:rsidRPr="00644360" w:rsidRDefault="009D13A9" w:rsidP="00691936">
      <w:pPr>
        <w:pStyle w:val="Corpodetexto"/>
        <w:rPr>
          <w:b w:val="0"/>
          <w:sz w:val="24"/>
          <w:szCs w:val="24"/>
        </w:rPr>
      </w:pPr>
    </w:p>
    <w:p w14:paraId="5BA5658B" w14:textId="77777777" w:rsidR="00D82574" w:rsidRPr="00644360" w:rsidRDefault="003114EF" w:rsidP="009142A4">
      <w:pPr>
        <w:pStyle w:val="Corpodetexto"/>
        <w:numPr>
          <w:ilvl w:val="0"/>
          <w:numId w:val="14"/>
        </w:numPr>
        <w:rPr>
          <w:rFonts w:cs="Arial"/>
          <w:b w:val="0"/>
          <w:sz w:val="24"/>
          <w:szCs w:val="24"/>
        </w:rPr>
      </w:pPr>
      <w:r w:rsidRPr="00644360">
        <w:rPr>
          <w:rFonts w:cs="Arial"/>
          <w:b w:val="0"/>
          <w:sz w:val="24"/>
          <w:szCs w:val="24"/>
        </w:rPr>
        <w:t xml:space="preserve">Se tiver senha de acesso ao sistema, acessar o endereço </w:t>
      </w:r>
      <w:hyperlink r:id="rId10" w:history="1">
        <w:r w:rsidRPr="00644360">
          <w:rPr>
            <w:rStyle w:val="Hyperlink"/>
            <w:rFonts w:cs="Arial"/>
            <w:b w:val="0"/>
            <w:sz w:val="24"/>
            <w:szCs w:val="24"/>
          </w:rPr>
          <w:t>http://licitacoes.caixa.gov.br</w:t>
        </w:r>
      </w:hyperlink>
      <w:r w:rsidRPr="00644360">
        <w:rPr>
          <w:rFonts w:cs="Arial"/>
          <w:b w:val="0"/>
          <w:sz w:val="24"/>
          <w:szCs w:val="24"/>
        </w:rPr>
        <w:t xml:space="preserve"> </w:t>
      </w:r>
      <w:r w:rsidRPr="00644360">
        <w:rPr>
          <w:rFonts w:cs="Arial"/>
          <w:b w:val="0"/>
          <w:sz w:val="24"/>
          <w:szCs w:val="24"/>
        </w:rPr>
        <w:sym w:font="Wingdings" w:char="F0E0"/>
      </w:r>
      <w:r w:rsidRPr="00644360">
        <w:rPr>
          <w:rFonts w:cs="Arial"/>
          <w:b w:val="0"/>
          <w:sz w:val="24"/>
          <w:szCs w:val="24"/>
        </w:rPr>
        <w:t xml:space="preserve"> </w:t>
      </w:r>
      <w:r w:rsidRPr="00644360">
        <w:rPr>
          <w:rFonts w:cs="Arial"/>
          <w:b w:val="0"/>
          <w:i/>
          <w:iCs/>
          <w:sz w:val="24"/>
          <w:szCs w:val="24"/>
        </w:rPr>
        <w:t>Acesso ao Sistema</w:t>
      </w:r>
      <w:r w:rsidRPr="00644360">
        <w:rPr>
          <w:rFonts w:cs="Arial"/>
          <w:b w:val="0"/>
          <w:sz w:val="24"/>
          <w:szCs w:val="24"/>
        </w:rPr>
        <w:t xml:space="preserve"> </w:t>
      </w:r>
      <w:r w:rsidRPr="00644360">
        <w:rPr>
          <w:rFonts w:cs="Arial"/>
          <w:b w:val="0"/>
          <w:sz w:val="24"/>
          <w:szCs w:val="24"/>
        </w:rPr>
        <w:sym w:font="Wingdings" w:char="F0E0"/>
      </w:r>
      <w:r w:rsidRPr="00644360">
        <w:rPr>
          <w:rFonts w:cs="Arial"/>
          <w:b w:val="0"/>
          <w:sz w:val="24"/>
          <w:szCs w:val="24"/>
        </w:rPr>
        <w:t xml:space="preserve"> </w:t>
      </w:r>
      <w:r w:rsidRPr="00644360">
        <w:rPr>
          <w:rFonts w:cs="Arial"/>
          <w:b w:val="0"/>
          <w:i/>
          <w:iCs/>
          <w:sz w:val="24"/>
          <w:szCs w:val="24"/>
        </w:rPr>
        <w:t xml:space="preserve">SE VOCÊ É FORNECEDOR, FAÇA LOGIN AQUI: ACESSAR </w:t>
      </w:r>
      <w:r w:rsidRPr="00644360">
        <w:rPr>
          <w:rFonts w:cs="Arial"/>
          <w:b w:val="0"/>
          <w:i/>
          <w:iCs/>
          <w:sz w:val="24"/>
          <w:szCs w:val="24"/>
        </w:rPr>
        <w:sym w:font="Wingdings" w:char="F0E0"/>
      </w:r>
      <w:r w:rsidRPr="00644360">
        <w:rPr>
          <w:rFonts w:cs="Arial"/>
          <w:b w:val="0"/>
          <w:i/>
          <w:iCs/>
          <w:sz w:val="24"/>
          <w:szCs w:val="24"/>
        </w:rPr>
        <w:t xml:space="preserve"> realizar login</w:t>
      </w:r>
      <w:r w:rsidRPr="00644360">
        <w:rPr>
          <w:rFonts w:cs="Arial"/>
          <w:b w:val="0"/>
          <w:sz w:val="24"/>
          <w:szCs w:val="24"/>
        </w:rPr>
        <w:t xml:space="preserve"> </w:t>
      </w:r>
      <w:r w:rsidRPr="00644360">
        <w:rPr>
          <w:rFonts w:cs="Arial"/>
          <w:b w:val="0"/>
          <w:sz w:val="24"/>
          <w:szCs w:val="24"/>
        </w:rPr>
        <w:sym w:font="Wingdings" w:char="F0E0"/>
      </w:r>
      <w:r w:rsidRPr="00644360">
        <w:rPr>
          <w:rFonts w:cs="Arial"/>
          <w:b w:val="0"/>
          <w:sz w:val="24"/>
          <w:szCs w:val="24"/>
        </w:rPr>
        <w:t xml:space="preserve"> marcar a modalidade de licitação desejada </w:t>
      </w:r>
      <w:r w:rsidRPr="00644360">
        <w:rPr>
          <w:rFonts w:cs="Arial"/>
          <w:b w:val="0"/>
          <w:i/>
          <w:iCs/>
          <w:sz w:val="24"/>
          <w:szCs w:val="24"/>
        </w:rPr>
        <w:sym w:font="Wingdings" w:char="F0E0"/>
      </w:r>
      <w:r w:rsidRPr="00644360">
        <w:rPr>
          <w:rFonts w:cs="Arial"/>
          <w:b w:val="0"/>
          <w:i/>
          <w:iCs/>
          <w:sz w:val="24"/>
          <w:szCs w:val="24"/>
        </w:rPr>
        <w:t xml:space="preserve"> </w:t>
      </w:r>
      <w:r w:rsidRPr="00644360">
        <w:rPr>
          <w:rFonts w:cs="Arial"/>
          <w:b w:val="0"/>
          <w:sz w:val="24"/>
          <w:szCs w:val="24"/>
        </w:rPr>
        <w:t>clicar na atividade Questionamento, localizada no quadro “Minhas Atividades”</w:t>
      </w:r>
      <w:r w:rsidRPr="00644360">
        <w:rPr>
          <w:rFonts w:cs="Arial"/>
          <w:b w:val="0"/>
          <w:i/>
          <w:iCs/>
          <w:sz w:val="24"/>
          <w:szCs w:val="24"/>
        </w:rPr>
        <w:t xml:space="preserve"> </w:t>
      </w:r>
      <w:r w:rsidRPr="00644360">
        <w:rPr>
          <w:rFonts w:cs="Arial"/>
          <w:b w:val="0"/>
          <w:i/>
          <w:iCs/>
          <w:sz w:val="24"/>
          <w:szCs w:val="24"/>
        </w:rPr>
        <w:sym w:font="Wingdings" w:char="F0E0"/>
      </w:r>
      <w:r w:rsidRPr="00644360">
        <w:rPr>
          <w:rFonts w:cs="Arial"/>
          <w:b w:val="0"/>
          <w:i/>
          <w:iCs/>
          <w:sz w:val="24"/>
          <w:szCs w:val="24"/>
        </w:rPr>
        <w:t xml:space="preserve"> </w:t>
      </w:r>
      <w:r w:rsidRPr="00644360">
        <w:rPr>
          <w:rFonts w:cs="Arial"/>
          <w:b w:val="0"/>
          <w:sz w:val="24"/>
          <w:szCs w:val="24"/>
        </w:rPr>
        <w:t>localizar a licitação desejada</w:t>
      </w:r>
      <w:r w:rsidRPr="00644360">
        <w:rPr>
          <w:rFonts w:cs="Arial"/>
          <w:b w:val="0"/>
          <w:i/>
          <w:iCs/>
          <w:sz w:val="24"/>
          <w:szCs w:val="24"/>
        </w:rPr>
        <w:t xml:space="preserve"> e clicar em </w:t>
      </w:r>
      <w:r w:rsidRPr="00644360">
        <w:rPr>
          <w:rFonts w:cs="Arial"/>
          <w:b w:val="0"/>
          <w:sz w:val="24"/>
          <w:szCs w:val="24"/>
        </w:rPr>
        <w:t>Questionamento</w:t>
      </w:r>
      <w:r w:rsidRPr="00644360">
        <w:rPr>
          <w:rFonts w:cs="Arial"/>
          <w:b w:val="0"/>
          <w:i/>
          <w:iCs/>
          <w:sz w:val="24"/>
          <w:szCs w:val="24"/>
        </w:rPr>
        <w:t xml:space="preserve"> </w:t>
      </w:r>
      <w:r w:rsidRPr="00644360">
        <w:rPr>
          <w:rFonts w:cs="Arial"/>
          <w:b w:val="0"/>
          <w:sz w:val="24"/>
          <w:szCs w:val="24"/>
        </w:rPr>
        <w:sym w:font="Wingdings" w:char="F0E0"/>
      </w:r>
      <w:r w:rsidRPr="00644360">
        <w:rPr>
          <w:rFonts w:cs="Arial"/>
          <w:b w:val="0"/>
          <w:sz w:val="24"/>
          <w:szCs w:val="24"/>
        </w:rPr>
        <w:t xml:space="preserve"> efetuar os preenchimentos devidos, anexar eventuais arquivos e para finalizar clicar em ENVIAR QUESTIONAMENTO.</w:t>
      </w:r>
    </w:p>
    <w:p w14:paraId="73356F5E" w14:textId="77777777" w:rsidR="00D82574" w:rsidRPr="00644360" w:rsidRDefault="00D82574" w:rsidP="00D82574">
      <w:pPr>
        <w:pStyle w:val="Corpodetexto"/>
        <w:ind w:left="720"/>
        <w:rPr>
          <w:rFonts w:cs="Arial"/>
          <w:b w:val="0"/>
          <w:sz w:val="24"/>
          <w:szCs w:val="24"/>
        </w:rPr>
      </w:pPr>
    </w:p>
    <w:p w14:paraId="63FE5C3D" w14:textId="77777777" w:rsidR="00D82574" w:rsidRPr="00644360" w:rsidRDefault="00D82574" w:rsidP="009142A4">
      <w:pPr>
        <w:pStyle w:val="Corpodetexto"/>
        <w:numPr>
          <w:ilvl w:val="0"/>
          <w:numId w:val="14"/>
        </w:numPr>
        <w:rPr>
          <w:rFonts w:cs="Arial"/>
          <w:b w:val="0"/>
          <w:sz w:val="24"/>
          <w:szCs w:val="24"/>
        </w:rPr>
      </w:pPr>
      <w:r w:rsidRPr="00644360">
        <w:rPr>
          <w:b w:val="0"/>
          <w:bCs/>
        </w:rPr>
        <w:t xml:space="preserve">Caso não tenha senha de acesso ao sistema, acessar o endereço </w:t>
      </w:r>
      <w:hyperlink r:id="rId11" w:history="1">
        <w:r w:rsidRPr="00644360">
          <w:rPr>
            <w:rStyle w:val="Hyperlink"/>
            <w:b w:val="0"/>
            <w:bCs/>
          </w:rPr>
          <w:t>http://licitacoes.caixa.gov.br</w:t>
        </w:r>
      </w:hyperlink>
      <w:r w:rsidRPr="00644360">
        <w:rPr>
          <w:b w:val="0"/>
          <w:bCs/>
        </w:rPr>
        <w:t xml:space="preserve"> </w:t>
      </w:r>
      <w:r w:rsidRPr="00644360">
        <w:rPr>
          <w:rFonts w:ascii="Wingdings" w:hAnsi="Wingdings"/>
          <w:b w:val="0"/>
          <w:bCs/>
        </w:rPr>
        <w:t>à</w:t>
      </w:r>
      <w:r w:rsidRPr="00644360">
        <w:rPr>
          <w:b w:val="0"/>
          <w:bCs/>
        </w:rPr>
        <w:t xml:space="preserve"> quadro “PESQUISA DE CERTAME”, localizar a licitação desejada </w:t>
      </w:r>
      <w:r w:rsidRPr="00644360">
        <w:rPr>
          <w:rFonts w:ascii="Wingdings" w:hAnsi="Wingdings"/>
          <w:b w:val="0"/>
          <w:bCs/>
        </w:rPr>
        <w:t>à</w:t>
      </w:r>
      <w:r w:rsidRPr="00644360">
        <w:rPr>
          <w:b w:val="0"/>
          <w:bCs/>
        </w:rPr>
        <w:t xml:space="preserve"> clicar no </w:t>
      </w:r>
      <w:r w:rsidRPr="00644360">
        <w:rPr>
          <w:b w:val="0"/>
          <w:bCs/>
          <w:i/>
          <w:iCs/>
        </w:rPr>
        <w:t>Nº Certame</w:t>
      </w:r>
      <w:r w:rsidRPr="00644360">
        <w:rPr>
          <w:b w:val="0"/>
          <w:bCs/>
        </w:rPr>
        <w:t xml:space="preserve"> </w:t>
      </w:r>
      <w:r w:rsidRPr="00644360">
        <w:rPr>
          <w:rFonts w:ascii="Wingdings" w:hAnsi="Wingdings"/>
          <w:b w:val="0"/>
          <w:bCs/>
        </w:rPr>
        <w:t>à</w:t>
      </w:r>
      <w:r w:rsidRPr="00644360">
        <w:rPr>
          <w:b w:val="0"/>
          <w:bCs/>
        </w:rPr>
        <w:t xml:space="preserve"> aba </w:t>
      </w:r>
      <w:r w:rsidRPr="00644360">
        <w:rPr>
          <w:b w:val="0"/>
          <w:bCs/>
          <w:i/>
          <w:iCs/>
        </w:rPr>
        <w:t>QUESTIONAMENTOS</w:t>
      </w:r>
      <w:r w:rsidRPr="00644360">
        <w:rPr>
          <w:b w:val="0"/>
          <w:bCs/>
        </w:rPr>
        <w:t xml:space="preserve"> </w:t>
      </w:r>
      <w:r w:rsidRPr="00644360">
        <w:rPr>
          <w:rFonts w:ascii="Wingdings" w:hAnsi="Wingdings"/>
          <w:b w:val="0"/>
          <w:bCs/>
        </w:rPr>
        <w:t>à</w:t>
      </w:r>
      <w:r w:rsidRPr="00644360">
        <w:rPr>
          <w:b w:val="0"/>
          <w:bCs/>
        </w:rPr>
        <w:t xml:space="preserve"> </w:t>
      </w:r>
      <w:r w:rsidRPr="00644360">
        <w:rPr>
          <w:b w:val="0"/>
          <w:bCs/>
          <w:i/>
          <w:iCs/>
        </w:rPr>
        <w:t>ESCLARECIMENTOS</w:t>
      </w:r>
      <w:r w:rsidRPr="00644360">
        <w:rPr>
          <w:b w:val="0"/>
          <w:bCs/>
        </w:rPr>
        <w:t xml:space="preserve"> </w:t>
      </w:r>
      <w:r w:rsidRPr="00644360">
        <w:rPr>
          <w:rFonts w:ascii="Wingdings" w:hAnsi="Wingdings"/>
          <w:b w:val="0"/>
          <w:bCs/>
        </w:rPr>
        <w:t>à</w:t>
      </w:r>
      <w:r w:rsidRPr="00644360">
        <w:rPr>
          <w:b w:val="0"/>
          <w:bCs/>
        </w:rPr>
        <w:t xml:space="preserve"> efetuar os preenchimentos devidos, anexar eventuais arquivos e para finalizar clicar em ENVIAR QUESTIONAMENTO.</w:t>
      </w:r>
    </w:p>
    <w:p w14:paraId="30256A00" w14:textId="77777777" w:rsidR="00B512ED" w:rsidRPr="00644360" w:rsidRDefault="00B512ED" w:rsidP="00A166C4">
      <w:pPr>
        <w:pStyle w:val="Corpodetexto"/>
        <w:rPr>
          <w:b w:val="0"/>
          <w:sz w:val="24"/>
          <w:szCs w:val="24"/>
        </w:rPr>
      </w:pPr>
    </w:p>
    <w:p w14:paraId="266053AC" w14:textId="77777777" w:rsidR="009D13A9" w:rsidRPr="00644360" w:rsidRDefault="00B512ED" w:rsidP="00691936">
      <w:pPr>
        <w:pStyle w:val="Corpodetexto"/>
        <w:rPr>
          <w:rFonts w:cs="Arial"/>
          <w:b w:val="0"/>
          <w:sz w:val="24"/>
          <w:szCs w:val="24"/>
        </w:rPr>
      </w:pPr>
      <w:r w:rsidRPr="00644360">
        <w:rPr>
          <w:rFonts w:cs="Arial"/>
          <w:b w:val="0"/>
          <w:sz w:val="24"/>
          <w:szCs w:val="24"/>
        </w:rPr>
        <w:t>A resposta ao pedido de esclarecimento e a decis</w:t>
      </w:r>
      <w:r w:rsidR="009D13A9" w:rsidRPr="00644360">
        <w:rPr>
          <w:rFonts w:cs="Arial"/>
          <w:b w:val="0"/>
          <w:sz w:val="24"/>
          <w:szCs w:val="24"/>
        </w:rPr>
        <w:t>ão</w:t>
      </w:r>
      <w:r w:rsidRPr="00644360">
        <w:rPr>
          <w:rFonts w:cs="Arial"/>
          <w:b w:val="0"/>
          <w:sz w:val="24"/>
          <w:szCs w:val="24"/>
        </w:rPr>
        <w:t xml:space="preserve"> sobre</w:t>
      </w:r>
      <w:r w:rsidR="009D13A9" w:rsidRPr="00644360">
        <w:rPr>
          <w:rFonts w:cs="Arial"/>
          <w:b w:val="0"/>
          <w:sz w:val="24"/>
          <w:szCs w:val="24"/>
        </w:rPr>
        <w:t xml:space="preserve"> a</w:t>
      </w:r>
      <w:r w:rsidRPr="00644360">
        <w:rPr>
          <w:rFonts w:cs="Arial"/>
          <w:b w:val="0"/>
          <w:sz w:val="24"/>
          <w:szCs w:val="24"/>
        </w:rPr>
        <w:t xml:space="preserve"> impugnação ser</w:t>
      </w:r>
      <w:r w:rsidR="009D13A9" w:rsidRPr="00644360">
        <w:rPr>
          <w:rFonts w:cs="Arial"/>
          <w:b w:val="0"/>
          <w:sz w:val="24"/>
          <w:szCs w:val="24"/>
        </w:rPr>
        <w:t>á</w:t>
      </w:r>
      <w:r w:rsidRPr="00644360">
        <w:rPr>
          <w:rFonts w:cs="Arial"/>
          <w:b w:val="0"/>
          <w:sz w:val="24"/>
          <w:szCs w:val="24"/>
        </w:rPr>
        <w:t xml:space="preserve"> incluída no próprio sistema em até 2 dias úteis contados do seu recebimento</w:t>
      </w:r>
      <w:r w:rsidR="00462230" w:rsidRPr="00644360">
        <w:rPr>
          <w:rFonts w:cs="Arial"/>
          <w:b w:val="0"/>
          <w:sz w:val="24"/>
          <w:szCs w:val="24"/>
        </w:rPr>
        <w:t>. O Pregoeiro poderá suspender os prazos do certame, mediante motivação do ato, registrad</w:t>
      </w:r>
      <w:r w:rsidR="003E0D06" w:rsidRPr="00644360">
        <w:rPr>
          <w:rFonts w:cs="Arial"/>
          <w:b w:val="0"/>
          <w:sz w:val="24"/>
          <w:szCs w:val="24"/>
        </w:rPr>
        <w:t>a</w:t>
      </w:r>
      <w:r w:rsidR="00462230" w:rsidRPr="00644360">
        <w:rPr>
          <w:rFonts w:cs="Arial"/>
          <w:b w:val="0"/>
          <w:sz w:val="24"/>
          <w:szCs w:val="24"/>
        </w:rPr>
        <w:t xml:space="preserve"> em ata da sessão pública</w:t>
      </w:r>
      <w:r w:rsidR="003E0D06" w:rsidRPr="00644360">
        <w:rPr>
          <w:rFonts w:cs="Arial"/>
          <w:b w:val="0"/>
          <w:sz w:val="24"/>
          <w:szCs w:val="24"/>
        </w:rPr>
        <w:t xml:space="preserve">, para responder </w:t>
      </w:r>
      <w:r w:rsidR="00C57959" w:rsidRPr="00644360">
        <w:rPr>
          <w:rFonts w:cs="Arial"/>
          <w:b w:val="0"/>
          <w:sz w:val="24"/>
          <w:szCs w:val="24"/>
        </w:rPr>
        <w:t>ao</w:t>
      </w:r>
      <w:r w:rsidR="00743A08" w:rsidRPr="00644360">
        <w:rPr>
          <w:rFonts w:cs="Arial"/>
          <w:b w:val="0"/>
          <w:sz w:val="24"/>
          <w:szCs w:val="24"/>
        </w:rPr>
        <w:t>(s)</w:t>
      </w:r>
      <w:r w:rsidR="00C57959" w:rsidRPr="00644360">
        <w:rPr>
          <w:rFonts w:cs="Arial"/>
          <w:b w:val="0"/>
          <w:sz w:val="24"/>
          <w:szCs w:val="24"/>
        </w:rPr>
        <w:t xml:space="preserve"> esclarecimento</w:t>
      </w:r>
      <w:r w:rsidR="00743A08" w:rsidRPr="00644360">
        <w:rPr>
          <w:rFonts w:cs="Arial"/>
          <w:b w:val="0"/>
          <w:sz w:val="24"/>
          <w:szCs w:val="24"/>
        </w:rPr>
        <w:t>(s)</w:t>
      </w:r>
      <w:r w:rsidR="00C57959" w:rsidRPr="00644360">
        <w:rPr>
          <w:rFonts w:cs="Arial"/>
          <w:b w:val="0"/>
          <w:sz w:val="24"/>
          <w:szCs w:val="24"/>
        </w:rPr>
        <w:t xml:space="preserve"> e à</w:t>
      </w:r>
      <w:r w:rsidR="00743A08" w:rsidRPr="00644360">
        <w:rPr>
          <w:rFonts w:cs="Arial"/>
          <w:b w:val="0"/>
          <w:sz w:val="24"/>
          <w:szCs w:val="24"/>
        </w:rPr>
        <w:t>(s)</w:t>
      </w:r>
      <w:r w:rsidR="003E0D06" w:rsidRPr="00644360">
        <w:rPr>
          <w:rFonts w:cs="Arial"/>
          <w:b w:val="0"/>
          <w:sz w:val="24"/>
          <w:szCs w:val="24"/>
        </w:rPr>
        <w:t xml:space="preserve"> impugnaç</w:t>
      </w:r>
      <w:r w:rsidR="00743A08" w:rsidRPr="00644360">
        <w:rPr>
          <w:rFonts w:cs="Arial"/>
          <w:b w:val="0"/>
          <w:sz w:val="24"/>
          <w:szCs w:val="24"/>
        </w:rPr>
        <w:t>ão(ões)</w:t>
      </w:r>
      <w:r w:rsidR="003E0D06" w:rsidRPr="00644360">
        <w:rPr>
          <w:rFonts w:cs="Arial"/>
          <w:b w:val="0"/>
          <w:sz w:val="24"/>
          <w:szCs w:val="24"/>
        </w:rPr>
        <w:t xml:space="preserve">. </w:t>
      </w:r>
      <w:r w:rsidR="00462230" w:rsidRPr="00644360">
        <w:rPr>
          <w:rFonts w:cs="Arial"/>
          <w:b w:val="0"/>
          <w:sz w:val="24"/>
          <w:szCs w:val="24"/>
        </w:rPr>
        <w:t xml:space="preserve"> </w:t>
      </w:r>
    </w:p>
    <w:p w14:paraId="5876C6DF" w14:textId="77777777" w:rsidR="009D13A9" w:rsidRPr="00644360" w:rsidRDefault="009D13A9" w:rsidP="00691936">
      <w:pPr>
        <w:pStyle w:val="Corpodetexto"/>
        <w:rPr>
          <w:b w:val="0"/>
          <w:iCs/>
          <w:sz w:val="24"/>
          <w:szCs w:val="24"/>
        </w:rPr>
      </w:pPr>
    </w:p>
    <w:p w14:paraId="5FB84D99" w14:textId="77777777" w:rsidR="009D13A9" w:rsidRPr="00644360" w:rsidRDefault="009D13A9" w:rsidP="009D13A9">
      <w:pPr>
        <w:widowControl w:val="0"/>
        <w:tabs>
          <w:tab w:val="left" w:pos="1418"/>
        </w:tabs>
        <w:jc w:val="both"/>
        <w:rPr>
          <w:rFonts w:ascii="Arial" w:hAnsi="Arial" w:cs="Arial"/>
          <w:sz w:val="24"/>
          <w:szCs w:val="24"/>
        </w:rPr>
      </w:pPr>
      <w:r w:rsidRPr="00644360">
        <w:rPr>
          <w:rFonts w:ascii="Arial" w:hAnsi="Arial" w:cs="Arial"/>
          <w:sz w:val="24"/>
          <w:szCs w:val="24"/>
        </w:rPr>
        <w:t xml:space="preserve">Quando houver a suspensão da sessão pública, a retomada ocorrerá mediante aviso prévio no sistema com, no mínimo, 24 horas de antecedência. </w:t>
      </w:r>
    </w:p>
    <w:p w14:paraId="3C85D8B3" w14:textId="77777777" w:rsidR="00572F07" w:rsidRPr="00644360" w:rsidRDefault="00572F07" w:rsidP="000D3A00">
      <w:pPr>
        <w:pStyle w:val="Corpodetexto"/>
        <w:rPr>
          <w:b w:val="0"/>
          <w:iCs/>
          <w:sz w:val="24"/>
          <w:szCs w:val="24"/>
        </w:rPr>
      </w:pPr>
    </w:p>
    <w:p w14:paraId="21054E4C" w14:textId="77777777" w:rsidR="00572F07" w:rsidRPr="00644360" w:rsidRDefault="00572F07">
      <w:pPr>
        <w:ind w:left="992" w:hanging="992"/>
        <w:jc w:val="both"/>
        <w:rPr>
          <w:rFonts w:ascii="Arial" w:hAnsi="Arial" w:cs="Arial"/>
          <w:b/>
          <w:sz w:val="24"/>
          <w:szCs w:val="24"/>
          <w:u w:val="single"/>
        </w:rPr>
      </w:pPr>
      <w:r w:rsidRPr="00644360">
        <w:rPr>
          <w:rFonts w:ascii="Arial" w:hAnsi="Arial" w:cs="Arial"/>
          <w:b/>
          <w:sz w:val="24"/>
          <w:szCs w:val="24"/>
        </w:rPr>
        <w:t>1</w:t>
      </w:r>
      <w:r w:rsidRPr="00644360">
        <w:rPr>
          <w:rFonts w:ascii="Arial" w:hAnsi="Arial" w:cs="Arial"/>
          <w:b/>
          <w:sz w:val="24"/>
          <w:szCs w:val="24"/>
        </w:rPr>
        <w:tab/>
      </w:r>
      <w:r w:rsidRPr="00644360">
        <w:rPr>
          <w:rFonts w:ascii="Arial" w:hAnsi="Arial" w:cs="Arial"/>
          <w:b/>
          <w:sz w:val="24"/>
          <w:szCs w:val="24"/>
          <w:u w:val="single"/>
        </w:rPr>
        <w:t>DO OBJETO</w:t>
      </w:r>
    </w:p>
    <w:p w14:paraId="63998091" w14:textId="77777777" w:rsidR="00572F07" w:rsidRPr="00644360" w:rsidRDefault="00572F07">
      <w:pPr>
        <w:ind w:left="992" w:hanging="992"/>
        <w:jc w:val="both"/>
        <w:rPr>
          <w:rFonts w:ascii="Arial" w:hAnsi="Arial" w:cs="Arial"/>
          <w:b/>
          <w:sz w:val="24"/>
          <w:szCs w:val="24"/>
        </w:rPr>
      </w:pPr>
    </w:p>
    <w:p w14:paraId="12E6150B" w14:textId="04AF7C7F" w:rsidR="00572F07" w:rsidRPr="00644360" w:rsidRDefault="00572F07">
      <w:pPr>
        <w:pStyle w:val="Corpodetexto3"/>
        <w:tabs>
          <w:tab w:val="left" w:pos="4962"/>
        </w:tabs>
        <w:spacing w:before="0"/>
        <w:ind w:left="992" w:hanging="992"/>
        <w:rPr>
          <w:rFonts w:cs="Arial"/>
          <w:sz w:val="24"/>
          <w:szCs w:val="24"/>
        </w:rPr>
      </w:pPr>
      <w:r w:rsidRPr="00644360">
        <w:rPr>
          <w:rFonts w:cs="Arial"/>
          <w:sz w:val="24"/>
          <w:szCs w:val="24"/>
        </w:rPr>
        <w:t>1.1</w:t>
      </w:r>
      <w:r w:rsidRPr="00644360">
        <w:rPr>
          <w:rFonts w:cs="Arial"/>
          <w:sz w:val="24"/>
          <w:szCs w:val="24"/>
        </w:rPr>
        <w:tab/>
        <w:t xml:space="preserve">Contratação de empresa para </w:t>
      </w:r>
      <w:r w:rsidR="00BA08FE" w:rsidRPr="00644360">
        <w:rPr>
          <w:rFonts w:cs="Arial"/>
          <w:sz w:val="24"/>
          <w:szCs w:val="24"/>
        </w:rPr>
        <w:t>o fornecimento</w:t>
      </w:r>
      <w:r w:rsidR="00B70AB2" w:rsidRPr="00644360">
        <w:rPr>
          <w:rFonts w:cs="Arial"/>
          <w:sz w:val="24"/>
          <w:szCs w:val="24"/>
        </w:rPr>
        <w:t xml:space="preserve"> </w:t>
      </w:r>
      <w:r w:rsidR="00737426" w:rsidRPr="00644360">
        <w:rPr>
          <w:rFonts w:cs="Arial"/>
          <w:sz w:val="24"/>
          <w:szCs w:val="24"/>
        </w:rPr>
        <w:t xml:space="preserve">e montagem </w:t>
      </w:r>
      <w:bookmarkStart w:id="3" w:name="_Hlk104805010"/>
      <w:r w:rsidR="00737426" w:rsidRPr="00644360">
        <w:rPr>
          <w:rFonts w:cs="Arial"/>
          <w:sz w:val="24"/>
          <w:szCs w:val="24"/>
        </w:rPr>
        <w:t xml:space="preserve">de </w:t>
      </w:r>
      <w:bookmarkStart w:id="4" w:name="_Hlk104800912"/>
      <w:r w:rsidR="00737426" w:rsidRPr="00644360">
        <w:rPr>
          <w:rFonts w:cs="Arial"/>
          <w:sz w:val="24"/>
          <w:szCs w:val="24"/>
        </w:rPr>
        <w:t>CFA – Cadeira Alta Fixa com Base Giratória e Apoio de Pé</w:t>
      </w:r>
      <w:bookmarkEnd w:id="4"/>
      <w:r w:rsidR="00737426" w:rsidRPr="00644360">
        <w:rPr>
          <w:rFonts w:cs="Arial"/>
          <w:sz w:val="24"/>
          <w:szCs w:val="24"/>
        </w:rPr>
        <w:t>, para as unidades CAIXA localizadas no Estado do Rio Grande do Sul/RS</w:t>
      </w:r>
      <w:bookmarkEnd w:id="3"/>
      <w:r w:rsidR="00B70AB2" w:rsidRPr="00644360">
        <w:rPr>
          <w:rFonts w:cs="Arial"/>
          <w:bCs/>
          <w:iCs/>
          <w:sz w:val="24"/>
          <w:szCs w:val="24"/>
        </w:rPr>
        <w:t>,</w:t>
      </w:r>
      <w:r w:rsidR="0026169C" w:rsidRPr="00644360">
        <w:rPr>
          <w:rFonts w:cs="Arial"/>
          <w:bCs/>
          <w:iCs/>
          <w:sz w:val="24"/>
          <w:szCs w:val="24"/>
        </w:rPr>
        <w:t xml:space="preserve"> </w:t>
      </w:r>
      <w:r w:rsidRPr="00644360">
        <w:rPr>
          <w:rFonts w:cs="Arial"/>
          <w:sz w:val="24"/>
          <w:szCs w:val="24"/>
        </w:rPr>
        <w:t>tudo em conformidade com as disposições deste Edital e de seus Anexos, que o integram e complementam, conforme abaixo:</w:t>
      </w:r>
    </w:p>
    <w:p w14:paraId="1FC1FCB9" w14:textId="77777777" w:rsidR="00B70AB2" w:rsidRPr="00644360" w:rsidRDefault="00B70AB2">
      <w:pPr>
        <w:pStyle w:val="Corpodetexto3"/>
        <w:tabs>
          <w:tab w:val="left" w:pos="4962"/>
        </w:tabs>
        <w:spacing w:before="0"/>
        <w:ind w:left="992" w:hanging="992"/>
        <w:rPr>
          <w:rFonts w:cs="Arial"/>
          <w:sz w:val="24"/>
          <w:szCs w:val="24"/>
        </w:rPr>
      </w:pPr>
    </w:p>
    <w:p w14:paraId="700901BF" w14:textId="2C61EE44" w:rsidR="004A0975" w:rsidRPr="00644360" w:rsidRDefault="006D4A49" w:rsidP="004A0975">
      <w:pPr>
        <w:pStyle w:val="Corpodetexto3"/>
        <w:tabs>
          <w:tab w:val="left" w:pos="4962"/>
        </w:tabs>
        <w:spacing w:before="0"/>
        <w:ind w:left="992" w:hanging="992"/>
        <w:rPr>
          <w:rFonts w:ascii="Courier New" w:hAnsi="Courier New" w:cs="Courier New"/>
          <w:i/>
          <w:color w:val="FF0000"/>
          <w:sz w:val="24"/>
          <w:szCs w:val="24"/>
        </w:rPr>
      </w:pPr>
      <w:r w:rsidRPr="00644360">
        <w:rPr>
          <w:rFonts w:cs="Arial"/>
          <w:color w:val="FF0000"/>
          <w:sz w:val="24"/>
          <w:szCs w:val="24"/>
        </w:rPr>
        <w:tab/>
      </w:r>
    </w:p>
    <w:tbl>
      <w:tblPr>
        <w:tblW w:w="0" w:type="auto"/>
        <w:tblInd w:w="11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6804"/>
      </w:tblGrid>
      <w:tr w:rsidR="00572F07" w:rsidRPr="00644360" w14:paraId="43F4976C" w14:textId="77777777" w:rsidTr="00D72F92">
        <w:tc>
          <w:tcPr>
            <w:tcW w:w="1701" w:type="dxa"/>
            <w:shd w:val="pct20" w:color="auto" w:fill="auto"/>
          </w:tcPr>
          <w:p w14:paraId="2494F39A" w14:textId="77777777" w:rsidR="00572F07" w:rsidRPr="00644360" w:rsidRDefault="00572F07">
            <w:pPr>
              <w:jc w:val="both"/>
              <w:rPr>
                <w:rFonts w:ascii="Arial" w:hAnsi="Arial" w:cs="Arial"/>
                <w:b/>
                <w:sz w:val="24"/>
                <w:szCs w:val="24"/>
              </w:rPr>
            </w:pPr>
            <w:r w:rsidRPr="00644360">
              <w:rPr>
                <w:rFonts w:ascii="Arial" w:hAnsi="Arial" w:cs="Arial"/>
                <w:b/>
                <w:sz w:val="24"/>
                <w:szCs w:val="24"/>
              </w:rPr>
              <w:t xml:space="preserve">ANEXO I </w:t>
            </w:r>
          </w:p>
        </w:tc>
        <w:tc>
          <w:tcPr>
            <w:tcW w:w="6804" w:type="dxa"/>
          </w:tcPr>
          <w:p w14:paraId="01520E20" w14:textId="77777777" w:rsidR="00572F07" w:rsidRPr="00644360" w:rsidRDefault="00572F07">
            <w:pPr>
              <w:jc w:val="both"/>
              <w:rPr>
                <w:rFonts w:ascii="Arial" w:hAnsi="Arial" w:cs="Arial"/>
                <w:b/>
                <w:bCs/>
                <w:sz w:val="24"/>
                <w:szCs w:val="24"/>
              </w:rPr>
            </w:pPr>
            <w:r w:rsidRPr="00644360">
              <w:rPr>
                <w:rFonts w:ascii="Arial" w:hAnsi="Arial" w:cs="Arial"/>
                <w:b/>
                <w:bCs/>
                <w:sz w:val="24"/>
                <w:szCs w:val="24"/>
              </w:rPr>
              <w:t>TERMO DE REFERÊNCIA</w:t>
            </w:r>
          </w:p>
        </w:tc>
      </w:tr>
      <w:tr w:rsidR="00976C47" w:rsidRPr="00644360" w14:paraId="567B7434" w14:textId="77777777" w:rsidTr="00D72F92">
        <w:tc>
          <w:tcPr>
            <w:tcW w:w="1701" w:type="dxa"/>
            <w:shd w:val="pct20" w:color="auto" w:fill="auto"/>
          </w:tcPr>
          <w:p w14:paraId="16F3368C" w14:textId="4719FD17" w:rsidR="00976C47" w:rsidRPr="00644360" w:rsidRDefault="00D72F92">
            <w:pPr>
              <w:jc w:val="both"/>
              <w:rPr>
                <w:rFonts w:ascii="Arial" w:hAnsi="Arial" w:cs="Arial"/>
                <w:b/>
                <w:sz w:val="24"/>
                <w:szCs w:val="24"/>
              </w:rPr>
            </w:pPr>
            <w:r w:rsidRPr="00644360">
              <w:rPr>
                <w:rFonts w:ascii="Arial" w:hAnsi="Arial" w:cs="Arial"/>
                <w:b/>
                <w:sz w:val="24"/>
                <w:szCs w:val="24"/>
              </w:rPr>
              <w:t>APÊNDICE A</w:t>
            </w:r>
          </w:p>
        </w:tc>
        <w:tc>
          <w:tcPr>
            <w:tcW w:w="6804" w:type="dxa"/>
          </w:tcPr>
          <w:p w14:paraId="0B805CF9" w14:textId="6740012E" w:rsidR="00976C47" w:rsidRPr="00644360" w:rsidRDefault="00D72F92">
            <w:pPr>
              <w:jc w:val="both"/>
              <w:rPr>
                <w:rFonts w:ascii="Arial" w:hAnsi="Arial" w:cs="Arial"/>
                <w:b/>
                <w:bCs/>
                <w:sz w:val="24"/>
                <w:szCs w:val="24"/>
              </w:rPr>
            </w:pPr>
            <w:r w:rsidRPr="00644360">
              <w:rPr>
                <w:rFonts w:ascii="Arial" w:hAnsi="Arial" w:cs="Arial"/>
                <w:b/>
                <w:bCs/>
                <w:sz w:val="24"/>
                <w:szCs w:val="24"/>
              </w:rPr>
              <w:t>RELAÇÃO DE UNIDADES</w:t>
            </w:r>
          </w:p>
        </w:tc>
      </w:tr>
      <w:tr w:rsidR="00976C47" w:rsidRPr="00644360" w14:paraId="760CFEEE" w14:textId="77777777" w:rsidTr="00D72F92">
        <w:tc>
          <w:tcPr>
            <w:tcW w:w="1701" w:type="dxa"/>
            <w:shd w:val="pct20" w:color="auto" w:fill="auto"/>
          </w:tcPr>
          <w:p w14:paraId="2803FED4" w14:textId="1CAD6408" w:rsidR="00976C47" w:rsidRPr="00644360" w:rsidRDefault="00BB73F6">
            <w:pPr>
              <w:jc w:val="both"/>
              <w:rPr>
                <w:rFonts w:ascii="Arial" w:hAnsi="Arial" w:cs="Arial"/>
                <w:b/>
                <w:sz w:val="24"/>
                <w:szCs w:val="24"/>
              </w:rPr>
            </w:pPr>
            <w:r w:rsidRPr="00644360">
              <w:rPr>
                <w:rFonts w:ascii="Arial" w:hAnsi="Arial" w:cs="Arial"/>
                <w:b/>
                <w:sz w:val="24"/>
                <w:szCs w:val="24"/>
              </w:rPr>
              <w:t xml:space="preserve">APÊNDICE B </w:t>
            </w:r>
          </w:p>
        </w:tc>
        <w:tc>
          <w:tcPr>
            <w:tcW w:w="6804" w:type="dxa"/>
          </w:tcPr>
          <w:p w14:paraId="3C53CDDA" w14:textId="2C4A20F4" w:rsidR="00976C47" w:rsidRPr="00644360" w:rsidRDefault="00BB73F6">
            <w:pPr>
              <w:jc w:val="both"/>
              <w:rPr>
                <w:rFonts w:ascii="Arial" w:hAnsi="Arial" w:cs="Arial"/>
                <w:b/>
                <w:bCs/>
                <w:sz w:val="24"/>
                <w:szCs w:val="24"/>
              </w:rPr>
            </w:pPr>
            <w:r w:rsidRPr="00644360">
              <w:rPr>
                <w:rFonts w:ascii="Arial" w:hAnsi="Arial" w:cs="Arial"/>
                <w:b/>
                <w:bCs/>
                <w:sz w:val="24"/>
                <w:szCs w:val="24"/>
              </w:rPr>
              <w:t>ESPECIFICAÇÕES TÉCNICAS</w:t>
            </w:r>
          </w:p>
        </w:tc>
      </w:tr>
      <w:tr w:rsidR="00B70AB2" w:rsidRPr="00644360" w14:paraId="42D3F79B" w14:textId="77777777" w:rsidTr="00D72F92">
        <w:tc>
          <w:tcPr>
            <w:tcW w:w="1701" w:type="dxa"/>
            <w:shd w:val="pct20" w:color="auto" w:fill="auto"/>
          </w:tcPr>
          <w:p w14:paraId="1961F41D" w14:textId="77777777" w:rsidR="00B70AB2" w:rsidRPr="00644360" w:rsidRDefault="00B70AB2">
            <w:pPr>
              <w:jc w:val="both"/>
              <w:rPr>
                <w:rFonts w:ascii="Arial" w:hAnsi="Arial" w:cs="Arial"/>
                <w:b/>
                <w:sz w:val="24"/>
                <w:szCs w:val="24"/>
              </w:rPr>
            </w:pPr>
            <w:r w:rsidRPr="00644360">
              <w:rPr>
                <w:rFonts w:ascii="Arial" w:hAnsi="Arial" w:cs="Arial"/>
                <w:b/>
                <w:sz w:val="24"/>
                <w:szCs w:val="24"/>
              </w:rPr>
              <w:t>ANEXO II</w:t>
            </w:r>
          </w:p>
        </w:tc>
        <w:tc>
          <w:tcPr>
            <w:tcW w:w="6804" w:type="dxa"/>
          </w:tcPr>
          <w:p w14:paraId="5DDEAE5C" w14:textId="77777777" w:rsidR="00B70AB2" w:rsidRPr="00644360" w:rsidRDefault="00B70AB2">
            <w:pPr>
              <w:jc w:val="both"/>
              <w:rPr>
                <w:rFonts w:ascii="Arial" w:hAnsi="Arial" w:cs="Arial"/>
                <w:b/>
                <w:bCs/>
                <w:sz w:val="24"/>
                <w:szCs w:val="24"/>
              </w:rPr>
            </w:pPr>
            <w:r w:rsidRPr="00644360">
              <w:rPr>
                <w:rFonts w:ascii="Arial" w:hAnsi="Arial" w:cs="Arial"/>
                <w:b/>
                <w:bCs/>
                <w:sz w:val="24"/>
                <w:szCs w:val="24"/>
              </w:rPr>
              <w:t xml:space="preserve">PROPOSTA COMERCIAL </w:t>
            </w:r>
          </w:p>
        </w:tc>
      </w:tr>
      <w:tr w:rsidR="00B70AB2" w:rsidRPr="00644360" w14:paraId="1400B408" w14:textId="77777777" w:rsidTr="00D72F92">
        <w:tc>
          <w:tcPr>
            <w:tcW w:w="1701" w:type="dxa"/>
            <w:shd w:val="pct20" w:color="auto" w:fill="auto"/>
          </w:tcPr>
          <w:p w14:paraId="58CEDCA2" w14:textId="77777777" w:rsidR="00B70AB2" w:rsidRPr="00644360" w:rsidRDefault="00B70AB2">
            <w:pPr>
              <w:jc w:val="both"/>
              <w:rPr>
                <w:rFonts w:ascii="Arial" w:hAnsi="Arial" w:cs="Arial"/>
                <w:b/>
                <w:sz w:val="24"/>
                <w:szCs w:val="24"/>
              </w:rPr>
            </w:pPr>
            <w:r w:rsidRPr="00644360">
              <w:rPr>
                <w:rFonts w:ascii="Arial" w:hAnsi="Arial" w:cs="Arial"/>
                <w:b/>
                <w:sz w:val="24"/>
                <w:szCs w:val="24"/>
              </w:rPr>
              <w:t xml:space="preserve">ANEXO III </w:t>
            </w:r>
          </w:p>
        </w:tc>
        <w:tc>
          <w:tcPr>
            <w:tcW w:w="6804" w:type="dxa"/>
          </w:tcPr>
          <w:p w14:paraId="12F31F33" w14:textId="7668FD40" w:rsidR="00B70AB2" w:rsidRPr="00644360" w:rsidRDefault="00B70AB2">
            <w:pPr>
              <w:jc w:val="both"/>
              <w:rPr>
                <w:rFonts w:ascii="Arial" w:hAnsi="Arial" w:cs="Arial"/>
                <w:b/>
                <w:bCs/>
                <w:sz w:val="24"/>
                <w:szCs w:val="24"/>
              </w:rPr>
            </w:pPr>
            <w:r w:rsidRPr="00644360">
              <w:rPr>
                <w:rFonts w:ascii="Arial" w:hAnsi="Arial" w:cs="Arial"/>
                <w:b/>
                <w:bCs/>
                <w:sz w:val="24"/>
                <w:szCs w:val="24"/>
              </w:rPr>
              <w:t xml:space="preserve">PLANILHA </w:t>
            </w:r>
            <w:r w:rsidR="0026169C" w:rsidRPr="00644360">
              <w:rPr>
                <w:rFonts w:ascii="Arial" w:hAnsi="Arial" w:cs="Arial"/>
                <w:b/>
                <w:bCs/>
                <w:sz w:val="24"/>
                <w:szCs w:val="24"/>
              </w:rPr>
              <w:t>QUANTITATIVOS E</w:t>
            </w:r>
            <w:r w:rsidRPr="00644360">
              <w:rPr>
                <w:rFonts w:ascii="Arial" w:hAnsi="Arial" w:cs="Arial"/>
                <w:b/>
                <w:bCs/>
                <w:sz w:val="24"/>
                <w:szCs w:val="24"/>
              </w:rPr>
              <w:t xml:space="preserve"> PREÇO</w:t>
            </w:r>
            <w:r w:rsidR="007B63D5" w:rsidRPr="00644360">
              <w:rPr>
                <w:rFonts w:ascii="Arial" w:hAnsi="Arial" w:cs="Arial"/>
                <w:b/>
                <w:bCs/>
                <w:sz w:val="24"/>
                <w:szCs w:val="24"/>
              </w:rPr>
              <w:t>S</w:t>
            </w:r>
            <w:r w:rsidRPr="00644360">
              <w:rPr>
                <w:rFonts w:ascii="Arial" w:hAnsi="Arial" w:cs="Arial"/>
                <w:b/>
                <w:bCs/>
                <w:sz w:val="24"/>
                <w:szCs w:val="24"/>
              </w:rPr>
              <w:t xml:space="preserve"> </w:t>
            </w:r>
          </w:p>
        </w:tc>
      </w:tr>
      <w:tr w:rsidR="00B70AB2" w:rsidRPr="00644360" w14:paraId="4EACAE6B" w14:textId="77777777" w:rsidTr="00D72F92">
        <w:trPr>
          <w:trHeight w:val="236"/>
        </w:trPr>
        <w:tc>
          <w:tcPr>
            <w:tcW w:w="1701" w:type="dxa"/>
            <w:shd w:val="pct20" w:color="auto" w:fill="auto"/>
          </w:tcPr>
          <w:p w14:paraId="7A075BD6" w14:textId="77777777" w:rsidR="00B70AB2" w:rsidRPr="00644360" w:rsidRDefault="00B70AB2">
            <w:pPr>
              <w:jc w:val="both"/>
              <w:rPr>
                <w:rFonts w:ascii="Arial" w:hAnsi="Arial" w:cs="Arial"/>
                <w:b/>
                <w:sz w:val="24"/>
                <w:szCs w:val="24"/>
              </w:rPr>
            </w:pPr>
            <w:r w:rsidRPr="00644360">
              <w:rPr>
                <w:rFonts w:ascii="Arial" w:hAnsi="Arial" w:cs="Arial"/>
                <w:b/>
                <w:sz w:val="24"/>
                <w:szCs w:val="24"/>
              </w:rPr>
              <w:t>ANEXO IV</w:t>
            </w:r>
          </w:p>
        </w:tc>
        <w:tc>
          <w:tcPr>
            <w:tcW w:w="6804" w:type="dxa"/>
          </w:tcPr>
          <w:p w14:paraId="075B2525" w14:textId="77777777" w:rsidR="00B70AB2" w:rsidRPr="00644360" w:rsidRDefault="00B70AB2">
            <w:pPr>
              <w:jc w:val="both"/>
              <w:rPr>
                <w:rFonts w:ascii="Arial" w:hAnsi="Arial" w:cs="Arial"/>
                <w:b/>
                <w:bCs/>
                <w:sz w:val="24"/>
                <w:szCs w:val="24"/>
              </w:rPr>
            </w:pPr>
            <w:r w:rsidRPr="00644360">
              <w:rPr>
                <w:rFonts w:ascii="Arial" w:hAnsi="Arial" w:cs="Arial"/>
                <w:b/>
                <w:bCs/>
                <w:sz w:val="24"/>
                <w:szCs w:val="24"/>
              </w:rPr>
              <w:t>MINUTA DE CONTRATO</w:t>
            </w:r>
          </w:p>
        </w:tc>
      </w:tr>
      <w:tr w:rsidR="00B70AB2" w:rsidRPr="00644360" w14:paraId="09B6FF23" w14:textId="77777777" w:rsidTr="00D72F92">
        <w:tc>
          <w:tcPr>
            <w:tcW w:w="1701" w:type="dxa"/>
            <w:shd w:val="pct20" w:color="auto" w:fill="auto"/>
          </w:tcPr>
          <w:p w14:paraId="51AC1EA1" w14:textId="77777777" w:rsidR="00B70AB2" w:rsidRPr="00644360" w:rsidRDefault="00B70AB2">
            <w:pPr>
              <w:jc w:val="both"/>
              <w:rPr>
                <w:rFonts w:ascii="Arial" w:hAnsi="Arial" w:cs="Arial"/>
                <w:b/>
                <w:sz w:val="24"/>
                <w:szCs w:val="24"/>
              </w:rPr>
            </w:pPr>
            <w:r w:rsidRPr="00644360">
              <w:rPr>
                <w:rFonts w:ascii="Arial" w:hAnsi="Arial" w:cs="Arial"/>
                <w:b/>
                <w:sz w:val="24"/>
                <w:szCs w:val="24"/>
              </w:rPr>
              <w:t>ANEXO V</w:t>
            </w:r>
          </w:p>
        </w:tc>
        <w:tc>
          <w:tcPr>
            <w:tcW w:w="6804" w:type="dxa"/>
          </w:tcPr>
          <w:p w14:paraId="531FE592" w14:textId="77777777" w:rsidR="00B70AB2" w:rsidRPr="00644360" w:rsidRDefault="00B70AB2">
            <w:pPr>
              <w:jc w:val="both"/>
              <w:rPr>
                <w:rFonts w:ascii="Arial" w:hAnsi="Arial" w:cs="Arial"/>
                <w:b/>
                <w:bCs/>
                <w:sz w:val="24"/>
                <w:szCs w:val="24"/>
              </w:rPr>
            </w:pPr>
            <w:r w:rsidRPr="00644360">
              <w:rPr>
                <w:rFonts w:ascii="Arial" w:hAnsi="Arial" w:cs="Arial"/>
                <w:b/>
                <w:bCs/>
                <w:sz w:val="24"/>
                <w:szCs w:val="24"/>
              </w:rPr>
              <w:t>DECLARAÇÃO</w:t>
            </w:r>
            <w:r w:rsidR="0047213E" w:rsidRPr="00644360">
              <w:rPr>
                <w:rFonts w:ascii="Arial" w:hAnsi="Arial" w:cs="Arial"/>
                <w:b/>
                <w:bCs/>
                <w:sz w:val="24"/>
                <w:szCs w:val="24"/>
              </w:rPr>
              <w:t xml:space="preserve"> DE MPE</w:t>
            </w:r>
          </w:p>
        </w:tc>
      </w:tr>
      <w:tr w:rsidR="00D63575" w:rsidRPr="00644360" w14:paraId="3517231B" w14:textId="77777777" w:rsidTr="00D72F92">
        <w:tc>
          <w:tcPr>
            <w:tcW w:w="1701" w:type="dxa"/>
            <w:shd w:val="pct20" w:color="auto" w:fill="auto"/>
          </w:tcPr>
          <w:p w14:paraId="4C66A72C" w14:textId="77777777" w:rsidR="00D63575" w:rsidRPr="00644360" w:rsidRDefault="00D63575" w:rsidP="009E41AA">
            <w:pPr>
              <w:jc w:val="both"/>
              <w:rPr>
                <w:rFonts w:ascii="Arial" w:hAnsi="Arial" w:cs="Arial"/>
                <w:b/>
                <w:sz w:val="24"/>
                <w:szCs w:val="24"/>
              </w:rPr>
            </w:pPr>
            <w:r w:rsidRPr="00644360">
              <w:rPr>
                <w:rFonts w:ascii="Arial" w:hAnsi="Arial" w:cs="Arial"/>
                <w:b/>
                <w:sz w:val="24"/>
                <w:szCs w:val="24"/>
              </w:rPr>
              <w:lastRenderedPageBreak/>
              <w:t>ANEXO VI</w:t>
            </w:r>
          </w:p>
        </w:tc>
        <w:tc>
          <w:tcPr>
            <w:tcW w:w="6804" w:type="dxa"/>
          </w:tcPr>
          <w:p w14:paraId="19282B70" w14:textId="77777777" w:rsidR="00D63575" w:rsidRPr="00644360" w:rsidRDefault="00D63575" w:rsidP="009E41AA">
            <w:pPr>
              <w:jc w:val="both"/>
              <w:rPr>
                <w:rFonts w:ascii="Arial" w:hAnsi="Arial" w:cs="Arial"/>
                <w:b/>
                <w:bCs/>
                <w:sz w:val="24"/>
                <w:szCs w:val="24"/>
              </w:rPr>
            </w:pPr>
            <w:r w:rsidRPr="00644360">
              <w:rPr>
                <w:rFonts w:ascii="Arial" w:hAnsi="Arial" w:cs="Arial"/>
                <w:b/>
                <w:bCs/>
                <w:sz w:val="24"/>
                <w:szCs w:val="24"/>
              </w:rPr>
              <w:t>TERMO DE COMPROMISSO DE COMBATE À CORRUPÇÃO E AO CONLUIO ENTRE LICITANTES E DE RESPONSABILIDADE SÓCIO-AMBIENTAL</w:t>
            </w:r>
          </w:p>
        </w:tc>
      </w:tr>
      <w:tr w:rsidR="003C154C" w:rsidRPr="00644360" w14:paraId="2610C8EA" w14:textId="77777777" w:rsidTr="00D72F92">
        <w:tc>
          <w:tcPr>
            <w:tcW w:w="1701" w:type="dxa"/>
            <w:shd w:val="pct20" w:color="auto" w:fill="auto"/>
          </w:tcPr>
          <w:p w14:paraId="53AA9E38" w14:textId="77777777" w:rsidR="003C154C" w:rsidRPr="00644360" w:rsidRDefault="003C154C" w:rsidP="009E41AA">
            <w:pPr>
              <w:jc w:val="both"/>
              <w:rPr>
                <w:rFonts w:ascii="Arial" w:hAnsi="Arial" w:cs="Arial"/>
                <w:b/>
                <w:sz w:val="24"/>
                <w:szCs w:val="24"/>
              </w:rPr>
            </w:pPr>
            <w:r w:rsidRPr="00644360">
              <w:rPr>
                <w:rFonts w:ascii="Arial" w:hAnsi="Arial" w:cs="Arial"/>
                <w:b/>
                <w:sz w:val="24"/>
                <w:szCs w:val="24"/>
              </w:rPr>
              <w:t>ANEXO VII</w:t>
            </w:r>
          </w:p>
        </w:tc>
        <w:tc>
          <w:tcPr>
            <w:tcW w:w="6804" w:type="dxa"/>
          </w:tcPr>
          <w:p w14:paraId="5384BB43" w14:textId="77777777" w:rsidR="003C154C" w:rsidRPr="00644360" w:rsidRDefault="003C154C" w:rsidP="009E41AA">
            <w:pPr>
              <w:jc w:val="both"/>
              <w:rPr>
                <w:rFonts w:ascii="Arial" w:hAnsi="Arial" w:cs="Arial"/>
                <w:b/>
                <w:bCs/>
                <w:sz w:val="24"/>
                <w:szCs w:val="24"/>
              </w:rPr>
            </w:pPr>
            <w:r w:rsidRPr="00644360">
              <w:rPr>
                <w:rFonts w:ascii="Arial" w:hAnsi="Arial" w:cs="Arial"/>
                <w:b/>
                <w:bCs/>
                <w:sz w:val="24"/>
                <w:szCs w:val="24"/>
              </w:rPr>
              <w:t>DECLARAÇÃO DE AUTENTICIDADE</w:t>
            </w:r>
          </w:p>
        </w:tc>
      </w:tr>
      <w:tr w:rsidR="009D5607" w:rsidRPr="00644360" w14:paraId="2BB91257" w14:textId="77777777" w:rsidTr="00D72F92">
        <w:tc>
          <w:tcPr>
            <w:tcW w:w="1701" w:type="dxa"/>
            <w:shd w:val="pct20" w:color="auto" w:fill="auto"/>
          </w:tcPr>
          <w:p w14:paraId="4177E345" w14:textId="09A7CC09" w:rsidR="009D5607" w:rsidRPr="00644360" w:rsidRDefault="001E481D" w:rsidP="009E41AA">
            <w:pPr>
              <w:jc w:val="both"/>
              <w:rPr>
                <w:rFonts w:ascii="Arial" w:hAnsi="Arial" w:cs="Arial"/>
                <w:b/>
                <w:sz w:val="24"/>
                <w:szCs w:val="24"/>
              </w:rPr>
            </w:pPr>
            <w:r w:rsidRPr="00644360">
              <w:rPr>
                <w:rFonts w:ascii="Arial" w:hAnsi="Arial" w:cs="Arial"/>
                <w:b/>
                <w:sz w:val="24"/>
                <w:szCs w:val="24"/>
              </w:rPr>
              <w:t>ANEXO VIII</w:t>
            </w:r>
          </w:p>
        </w:tc>
        <w:tc>
          <w:tcPr>
            <w:tcW w:w="6804" w:type="dxa"/>
          </w:tcPr>
          <w:p w14:paraId="2F56B060" w14:textId="244314A1" w:rsidR="009D5607" w:rsidRPr="00644360" w:rsidRDefault="001E481D" w:rsidP="009E41AA">
            <w:pPr>
              <w:jc w:val="both"/>
              <w:rPr>
                <w:rFonts w:ascii="Arial" w:hAnsi="Arial" w:cs="Arial"/>
                <w:b/>
                <w:bCs/>
                <w:sz w:val="24"/>
                <w:szCs w:val="24"/>
              </w:rPr>
            </w:pPr>
            <w:r w:rsidRPr="00644360">
              <w:rPr>
                <w:rFonts w:ascii="Arial" w:hAnsi="Arial" w:cs="Arial"/>
                <w:b/>
                <w:bCs/>
                <w:sz w:val="24"/>
                <w:szCs w:val="24"/>
              </w:rPr>
              <w:t>TERMO DE GARANTIA E ASSISTENCIA TÉCNICA DO MOBILIÁRIO</w:t>
            </w:r>
          </w:p>
        </w:tc>
      </w:tr>
      <w:tr w:rsidR="009D5607" w:rsidRPr="00644360" w14:paraId="11AD2940" w14:textId="77777777" w:rsidTr="00D72F92">
        <w:tc>
          <w:tcPr>
            <w:tcW w:w="1701" w:type="dxa"/>
            <w:shd w:val="pct20" w:color="auto" w:fill="auto"/>
          </w:tcPr>
          <w:p w14:paraId="41A0CBE0" w14:textId="789A2720" w:rsidR="009D5607" w:rsidRPr="00644360" w:rsidRDefault="00532F99" w:rsidP="009E41AA">
            <w:pPr>
              <w:jc w:val="both"/>
              <w:rPr>
                <w:rFonts w:ascii="Arial" w:hAnsi="Arial" w:cs="Arial"/>
                <w:b/>
                <w:sz w:val="24"/>
                <w:szCs w:val="24"/>
              </w:rPr>
            </w:pPr>
            <w:r w:rsidRPr="00644360">
              <w:rPr>
                <w:rFonts w:ascii="Arial" w:hAnsi="Arial" w:cs="Arial"/>
                <w:b/>
                <w:sz w:val="24"/>
                <w:szCs w:val="24"/>
              </w:rPr>
              <w:t>ANEXO IX</w:t>
            </w:r>
          </w:p>
        </w:tc>
        <w:tc>
          <w:tcPr>
            <w:tcW w:w="6804" w:type="dxa"/>
          </w:tcPr>
          <w:p w14:paraId="50BA2F15" w14:textId="74624E81" w:rsidR="009D5607" w:rsidRPr="00644360" w:rsidRDefault="00532F99" w:rsidP="009E41AA">
            <w:pPr>
              <w:jc w:val="both"/>
              <w:rPr>
                <w:rFonts w:ascii="Arial" w:hAnsi="Arial" w:cs="Arial"/>
                <w:b/>
                <w:bCs/>
                <w:sz w:val="24"/>
                <w:szCs w:val="24"/>
              </w:rPr>
            </w:pPr>
            <w:r w:rsidRPr="00644360">
              <w:rPr>
                <w:rFonts w:ascii="Arial" w:hAnsi="Arial" w:cs="Arial"/>
                <w:b/>
                <w:bCs/>
                <w:sz w:val="24"/>
                <w:szCs w:val="24"/>
              </w:rPr>
              <w:t>TERMO DE RECEBIMENTO DE MOBILIÁRIO</w:t>
            </w:r>
          </w:p>
        </w:tc>
      </w:tr>
    </w:tbl>
    <w:p w14:paraId="6CF88F19" w14:textId="77777777" w:rsidR="00572F07" w:rsidRPr="00644360" w:rsidRDefault="00572F07">
      <w:pPr>
        <w:ind w:left="992" w:hanging="992"/>
        <w:jc w:val="both"/>
        <w:rPr>
          <w:rFonts w:ascii="Arial" w:hAnsi="Arial" w:cs="Arial"/>
          <w:sz w:val="24"/>
          <w:szCs w:val="24"/>
        </w:rPr>
      </w:pPr>
    </w:p>
    <w:p w14:paraId="47D8BF38" w14:textId="4ECABDA8" w:rsidR="00751098" w:rsidRPr="00644360" w:rsidRDefault="00572F07">
      <w:pPr>
        <w:tabs>
          <w:tab w:val="left" w:pos="993"/>
        </w:tabs>
        <w:ind w:left="993" w:hanging="993"/>
        <w:jc w:val="both"/>
        <w:rPr>
          <w:rFonts w:ascii="Arial" w:hAnsi="Arial" w:cs="Arial"/>
          <w:sz w:val="24"/>
          <w:szCs w:val="24"/>
        </w:rPr>
      </w:pPr>
      <w:r w:rsidRPr="00644360">
        <w:rPr>
          <w:rFonts w:ascii="Arial" w:hAnsi="Arial" w:cs="Arial"/>
          <w:sz w:val="24"/>
          <w:szCs w:val="24"/>
        </w:rPr>
        <w:t>1.1.</w:t>
      </w:r>
      <w:r w:rsidR="005261E0" w:rsidRPr="00644360">
        <w:rPr>
          <w:rFonts w:ascii="Arial" w:hAnsi="Arial" w:cs="Arial"/>
          <w:sz w:val="24"/>
          <w:szCs w:val="24"/>
        </w:rPr>
        <w:t>1</w:t>
      </w:r>
      <w:r w:rsidRPr="00644360">
        <w:rPr>
          <w:rFonts w:ascii="Arial" w:hAnsi="Arial" w:cs="Arial"/>
          <w:sz w:val="24"/>
          <w:szCs w:val="24"/>
        </w:rPr>
        <w:t xml:space="preserve"> </w:t>
      </w:r>
      <w:r w:rsidRPr="00644360">
        <w:rPr>
          <w:rFonts w:ascii="Arial" w:hAnsi="Arial" w:cs="Arial"/>
          <w:sz w:val="24"/>
          <w:szCs w:val="24"/>
        </w:rPr>
        <w:tab/>
        <w:t xml:space="preserve">As especificações do objeto, a quantidade total estimada, os locais de </w:t>
      </w:r>
      <w:r w:rsidR="00207B27" w:rsidRPr="00644360">
        <w:rPr>
          <w:rFonts w:ascii="Arial" w:hAnsi="Arial" w:cs="Arial"/>
          <w:sz w:val="24"/>
          <w:szCs w:val="24"/>
        </w:rPr>
        <w:t>entrega</w:t>
      </w:r>
      <w:r w:rsidRPr="00644360">
        <w:rPr>
          <w:rFonts w:ascii="Arial" w:hAnsi="Arial" w:cs="Arial"/>
          <w:sz w:val="24"/>
          <w:szCs w:val="24"/>
        </w:rPr>
        <w:t xml:space="preserve"> e a forma de execução do contrato constam do</w:t>
      </w:r>
      <w:r w:rsidR="00E04CAF" w:rsidRPr="00644360">
        <w:rPr>
          <w:rFonts w:ascii="Arial" w:hAnsi="Arial" w:cs="Arial"/>
          <w:sz w:val="24"/>
          <w:szCs w:val="24"/>
        </w:rPr>
        <w:t>s</w:t>
      </w:r>
      <w:r w:rsidRPr="00644360">
        <w:rPr>
          <w:rFonts w:ascii="Arial" w:hAnsi="Arial" w:cs="Arial"/>
          <w:sz w:val="24"/>
          <w:szCs w:val="24"/>
        </w:rPr>
        <w:t xml:space="preserve"> Anexo</w:t>
      </w:r>
      <w:r w:rsidR="00E04CAF" w:rsidRPr="00644360">
        <w:rPr>
          <w:rFonts w:ascii="Arial" w:hAnsi="Arial" w:cs="Arial"/>
          <w:sz w:val="24"/>
          <w:szCs w:val="24"/>
        </w:rPr>
        <w:t>s</w:t>
      </w:r>
      <w:r w:rsidR="00E37923" w:rsidRPr="00644360">
        <w:rPr>
          <w:rFonts w:ascii="Arial" w:hAnsi="Arial" w:cs="Arial"/>
          <w:sz w:val="24"/>
          <w:szCs w:val="24"/>
        </w:rPr>
        <w:t xml:space="preserve"> </w:t>
      </w:r>
      <w:r w:rsidRPr="00644360">
        <w:rPr>
          <w:rFonts w:ascii="Arial" w:hAnsi="Arial" w:cs="Arial"/>
          <w:sz w:val="24"/>
          <w:szCs w:val="24"/>
        </w:rPr>
        <w:t xml:space="preserve">deste </w:t>
      </w:r>
      <w:r w:rsidR="00FC2657" w:rsidRPr="00644360">
        <w:rPr>
          <w:rFonts w:ascii="Arial" w:hAnsi="Arial" w:cs="Arial"/>
          <w:sz w:val="24"/>
          <w:szCs w:val="24"/>
        </w:rPr>
        <w:t xml:space="preserve">Edital. </w:t>
      </w:r>
    </w:p>
    <w:p w14:paraId="612CB290" w14:textId="77777777" w:rsidR="00572F07" w:rsidRPr="00644360" w:rsidRDefault="00572F07">
      <w:pPr>
        <w:tabs>
          <w:tab w:val="left" w:pos="1418"/>
        </w:tabs>
        <w:ind w:left="993" w:hanging="993"/>
        <w:jc w:val="both"/>
        <w:rPr>
          <w:rFonts w:ascii="Arial" w:hAnsi="Arial" w:cs="Arial"/>
          <w:b/>
          <w:sz w:val="24"/>
          <w:szCs w:val="24"/>
        </w:rPr>
      </w:pPr>
    </w:p>
    <w:p w14:paraId="0ACB3BBF" w14:textId="77777777" w:rsidR="00EB696B" w:rsidRPr="00644360" w:rsidRDefault="00EB696B" w:rsidP="00EB696B">
      <w:pPr>
        <w:widowControl w:val="0"/>
        <w:tabs>
          <w:tab w:val="left" w:pos="1418"/>
        </w:tabs>
        <w:ind w:left="993" w:hanging="993"/>
        <w:jc w:val="both"/>
        <w:rPr>
          <w:rFonts w:ascii="Arial" w:hAnsi="Arial" w:cs="Arial"/>
          <w:b/>
          <w:sz w:val="24"/>
          <w:szCs w:val="24"/>
        </w:rPr>
      </w:pPr>
      <w:bookmarkStart w:id="5" w:name="_Hlk97898947"/>
      <w:r w:rsidRPr="00644360">
        <w:rPr>
          <w:rFonts w:ascii="Arial" w:hAnsi="Arial" w:cs="Arial"/>
          <w:b/>
          <w:sz w:val="24"/>
          <w:szCs w:val="24"/>
        </w:rPr>
        <w:t>2</w:t>
      </w:r>
      <w:r w:rsidRPr="00644360">
        <w:rPr>
          <w:rFonts w:ascii="Arial" w:hAnsi="Arial" w:cs="Arial"/>
          <w:b/>
          <w:sz w:val="24"/>
          <w:szCs w:val="24"/>
        </w:rPr>
        <w:tab/>
      </w:r>
      <w:r w:rsidRPr="00644360">
        <w:rPr>
          <w:rFonts w:ascii="Arial" w:hAnsi="Arial" w:cs="Arial"/>
          <w:b/>
          <w:sz w:val="24"/>
          <w:szCs w:val="24"/>
          <w:u w:val="single"/>
        </w:rPr>
        <w:t>DA PARTICIPAÇÃO</w:t>
      </w:r>
    </w:p>
    <w:bookmarkEnd w:id="5"/>
    <w:p w14:paraId="31BFC469" w14:textId="77777777" w:rsidR="00EB696B" w:rsidRPr="00644360" w:rsidRDefault="00EB696B" w:rsidP="00EB696B">
      <w:pPr>
        <w:widowControl w:val="0"/>
        <w:tabs>
          <w:tab w:val="left" w:pos="1418"/>
        </w:tabs>
        <w:ind w:left="993" w:hanging="993"/>
        <w:jc w:val="both"/>
        <w:rPr>
          <w:rFonts w:ascii="Arial" w:hAnsi="Arial" w:cs="Arial"/>
          <w:sz w:val="24"/>
          <w:szCs w:val="24"/>
        </w:rPr>
      </w:pPr>
    </w:p>
    <w:p w14:paraId="24DEC890" w14:textId="0A7EBCF8" w:rsidR="00EB696B" w:rsidRPr="00644360" w:rsidRDefault="00EB696B" w:rsidP="00EB696B">
      <w:pPr>
        <w:widowControl w:val="0"/>
        <w:tabs>
          <w:tab w:val="left" w:pos="1418"/>
        </w:tabs>
        <w:ind w:left="993" w:hanging="993"/>
        <w:jc w:val="both"/>
        <w:rPr>
          <w:rFonts w:ascii="Arial" w:hAnsi="Arial" w:cs="Arial"/>
          <w:sz w:val="24"/>
          <w:szCs w:val="24"/>
        </w:rPr>
      </w:pPr>
      <w:r w:rsidRPr="00644360">
        <w:rPr>
          <w:rFonts w:ascii="Arial" w:hAnsi="Arial" w:cs="Arial"/>
          <w:sz w:val="24"/>
          <w:szCs w:val="24"/>
        </w:rPr>
        <w:t>2.1</w:t>
      </w:r>
      <w:r w:rsidRPr="00644360">
        <w:rPr>
          <w:rFonts w:ascii="Arial" w:hAnsi="Arial" w:cs="Arial"/>
          <w:sz w:val="24"/>
          <w:szCs w:val="24"/>
        </w:rPr>
        <w:tab/>
        <w:t>Podem participar deste Pregão as empresas cujo objeto social seja pertinente e compatível com o objeto desta licitação, que apresentem toda a documentação legalmente exigida para habilitação, indicada no item 8, além de atender às dema</w:t>
      </w:r>
      <w:r w:rsidR="00F605DD" w:rsidRPr="00644360">
        <w:rPr>
          <w:rFonts w:ascii="Arial" w:hAnsi="Arial" w:cs="Arial"/>
          <w:sz w:val="24"/>
          <w:szCs w:val="24"/>
        </w:rPr>
        <w:t>is exigências constantes deste E</w:t>
      </w:r>
      <w:r w:rsidRPr="00644360">
        <w:rPr>
          <w:rFonts w:ascii="Arial" w:hAnsi="Arial" w:cs="Arial"/>
          <w:sz w:val="24"/>
          <w:szCs w:val="24"/>
        </w:rPr>
        <w:t>dital.</w:t>
      </w:r>
    </w:p>
    <w:p w14:paraId="11C0FCAE" w14:textId="77777777" w:rsidR="00EB696B" w:rsidRPr="00644360" w:rsidRDefault="00EB696B" w:rsidP="00EB696B">
      <w:pPr>
        <w:widowControl w:val="0"/>
        <w:tabs>
          <w:tab w:val="left" w:pos="1418"/>
        </w:tabs>
        <w:ind w:left="993" w:hanging="993"/>
        <w:jc w:val="both"/>
        <w:rPr>
          <w:rFonts w:ascii="Arial" w:hAnsi="Arial" w:cs="Arial"/>
          <w:sz w:val="24"/>
          <w:szCs w:val="24"/>
        </w:rPr>
      </w:pPr>
    </w:p>
    <w:p w14:paraId="33AA53D0" w14:textId="77777777" w:rsidR="00EB696B" w:rsidRPr="00644360" w:rsidRDefault="00EB696B" w:rsidP="00EB696B">
      <w:pPr>
        <w:widowControl w:val="0"/>
        <w:tabs>
          <w:tab w:val="left" w:pos="1418"/>
        </w:tabs>
        <w:ind w:left="993" w:hanging="993"/>
        <w:jc w:val="both"/>
        <w:rPr>
          <w:rFonts w:ascii="Arial" w:hAnsi="Arial" w:cs="Arial"/>
          <w:sz w:val="24"/>
          <w:szCs w:val="24"/>
        </w:rPr>
      </w:pPr>
      <w:r w:rsidRPr="00644360">
        <w:rPr>
          <w:rFonts w:ascii="Arial" w:hAnsi="Arial" w:cs="Arial"/>
          <w:sz w:val="24"/>
          <w:szCs w:val="24"/>
        </w:rPr>
        <w:t>2.1.1</w:t>
      </w:r>
      <w:r w:rsidRPr="00644360">
        <w:rPr>
          <w:rFonts w:ascii="Arial" w:hAnsi="Arial" w:cs="Arial"/>
          <w:sz w:val="24"/>
          <w:szCs w:val="24"/>
        </w:rPr>
        <w:tab/>
        <w:t xml:space="preserve">O licitante não cadastrado no SICAF – Sistema de Cadastramento Unificado de Fornecedores, mas que tenha interesse em fazer parte do referido Sistema, previamente à realização da licitação poderá providenciar tanto o credenciamento quanto o cadastramento em seus níveis, por meio do site </w:t>
      </w:r>
      <w:hyperlink r:id="rId12" w:history="1">
        <w:r w:rsidR="00EF6936" w:rsidRPr="00644360">
          <w:rPr>
            <w:rStyle w:val="Hyperlink"/>
            <w:rFonts w:ascii="Arial" w:hAnsi="Arial" w:cs="Arial"/>
            <w:sz w:val="24"/>
            <w:szCs w:val="24"/>
          </w:rPr>
          <w:t>https://www.gov.br/compras/pt-br/sistemas/sicaf-digital</w:t>
        </w:r>
      </w:hyperlink>
      <w:r w:rsidRPr="00644360">
        <w:rPr>
          <w:rFonts w:ascii="Arial" w:hAnsi="Arial" w:cs="Arial"/>
          <w:sz w:val="24"/>
          <w:szCs w:val="24"/>
        </w:rPr>
        <w:t>.</w:t>
      </w:r>
    </w:p>
    <w:p w14:paraId="285E19AC" w14:textId="77777777" w:rsidR="00EB696B" w:rsidRPr="00644360" w:rsidRDefault="00EB696B" w:rsidP="00EB696B">
      <w:pPr>
        <w:widowControl w:val="0"/>
        <w:tabs>
          <w:tab w:val="left" w:pos="1418"/>
        </w:tabs>
        <w:ind w:left="993" w:hanging="993"/>
        <w:jc w:val="both"/>
        <w:rPr>
          <w:rFonts w:ascii="Arial" w:hAnsi="Arial" w:cs="Arial"/>
          <w:sz w:val="24"/>
          <w:szCs w:val="24"/>
        </w:rPr>
      </w:pPr>
    </w:p>
    <w:p w14:paraId="3D0B9D6C" w14:textId="5D7E580F" w:rsidR="00EB696B" w:rsidRPr="00644360" w:rsidRDefault="00EB696B" w:rsidP="00EB696B">
      <w:pPr>
        <w:widowControl w:val="0"/>
        <w:tabs>
          <w:tab w:val="left" w:pos="1418"/>
        </w:tabs>
        <w:ind w:left="993" w:hanging="993"/>
        <w:jc w:val="both"/>
        <w:rPr>
          <w:rFonts w:ascii="Arial" w:hAnsi="Arial" w:cs="Arial"/>
          <w:sz w:val="24"/>
          <w:szCs w:val="24"/>
        </w:rPr>
      </w:pPr>
      <w:r w:rsidRPr="00644360">
        <w:rPr>
          <w:rFonts w:ascii="Arial" w:hAnsi="Arial" w:cs="Arial"/>
          <w:sz w:val="24"/>
          <w:szCs w:val="24"/>
        </w:rPr>
        <w:t>2.1.1.1</w:t>
      </w:r>
      <w:r w:rsidRPr="00644360">
        <w:rPr>
          <w:rFonts w:ascii="Arial" w:hAnsi="Arial" w:cs="Arial"/>
          <w:sz w:val="24"/>
          <w:szCs w:val="24"/>
        </w:rPr>
        <w:tab/>
        <w:t>O Credenciamento da empresa no SICAF e o cadastramento em cada nível são válidos para a comprovação dos requisitos da Habilitação Jurídica, Regularidade Fiscal</w:t>
      </w:r>
      <w:r w:rsidR="00157E5D" w:rsidRPr="00644360">
        <w:rPr>
          <w:rFonts w:ascii="Arial" w:hAnsi="Arial" w:cs="Arial"/>
          <w:sz w:val="24"/>
          <w:szCs w:val="24"/>
        </w:rPr>
        <w:t xml:space="preserve"> Federal</w:t>
      </w:r>
      <w:r w:rsidRPr="00644360">
        <w:rPr>
          <w:rFonts w:ascii="Arial" w:hAnsi="Arial" w:cs="Arial"/>
          <w:sz w:val="24"/>
          <w:szCs w:val="24"/>
        </w:rPr>
        <w:t xml:space="preserve"> e Trabalhista</w:t>
      </w:r>
      <w:r w:rsidR="00443711">
        <w:rPr>
          <w:rFonts w:ascii="Arial" w:hAnsi="Arial" w:cs="Arial"/>
          <w:sz w:val="24"/>
          <w:szCs w:val="24"/>
        </w:rPr>
        <w:t xml:space="preserve"> </w:t>
      </w:r>
      <w:r w:rsidRPr="00644360">
        <w:rPr>
          <w:rFonts w:ascii="Arial" w:hAnsi="Arial" w:cs="Arial"/>
          <w:sz w:val="24"/>
          <w:szCs w:val="24"/>
        </w:rPr>
        <w:t>e Qualificação Econômico-financeira.</w:t>
      </w:r>
    </w:p>
    <w:p w14:paraId="01A30C15" w14:textId="77777777" w:rsidR="00EB696B" w:rsidRPr="00644360" w:rsidRDefault="00EB696B" w:rsidP="00EB696B">
      <w:pPr>
        <w:widowControl w:val="0"/>
        <w:tabs>
          <w:tab w:val="left" w:pos="1418"/>
        </w:tabs>
        <w:ind w:left="993" w:hanging="993"/>
        <w:jc w:val="both"/>
        <w:rPr>
          <w:rFonts w:ascii="Arial" w:hAnsi="Arial" w:cs="Arial"/>
          <w:sz w:val="24"/>
          <w:szCs w:val="24"/>
        </w:rPr>
      </w:pPr>
    </w:p>
    <w:p w14:paraId="67133EEB" w14:textId="77777777" w:rsidR="00EB696B" w:rsidRPr="00644360" w:rsidRDefault="00EB696B" w:rsidP="00EB696B">
      <w:pPr>
        <w:widowControl w:val="0"/>
        <w:tabs>
          <w:tab w:val="left" w:pos="1418"/>
        </w:tabs>
        <w:ind w:left="993" w:hanging="993"/>
        <w:jc w:val="both"/>
        <w:rPr>
          <w:rFonts w:ascii="Arial" w:hAnsi="Arial" w:cs="Arial"/>
          <w:sz w:val="24"/>
          <w:szCs w:val="24"/>
        </w:rPr>
      </w:pPr>
      <w:r w:rsidRPr="00644360">
        <w:rPr>
          <w:rFonts w:ascii="Arial" w:hAnsi="Arial" w:cs="Arial"/>
          <w:sz w:val="24"/>
          <w:szCs w:val="24"/>
        </w:rPr>
        <w:t>2.1.1.2</w:t>
      </w:r>
      <w:r w:rsidRPr="00644360">
        <w:rPr>
          <w:rFonts w:ascii="Arial" w:hAnsi="Arial" w:cs="Arial"/>
          <w:sz w:val="24"/>
          <w:szCs w:val="24"/>
        </w:rPr>
        <w:tab/>
        <w:t xml:space="preserve">Os documentos exigidos, bem como as instruções para efetuar o registro no SICAF constam do manual que pode ser obtido no endereço eletrônico </w:t>
      </w:r>
      <w:hyperlink r:id="rId13" w:history="1">
        <w:r w:rsidR="00BD4035" w:rsidRPr="00644360">
          <w:rPr>
            <w:rStyle w:val="Hyperlink"/>
            <w:rFonts w:ascii="Arial" w:hAnsi="Arial" w:cs="Arial"/>
            <w:sz w:val="24"/>
            <w:szCs w:val="24"/>
          </w:rPr>
          <w:t>https://www.gov.br/compras/pt-br/sistemas/sicaf-digital</w:t>
        </w:r>
      </w:hyperlink>
      <w:r w:rsidR="00BD4035" w:rsidRPr="00644360">
        <w:rPr>
          <w:rFonts w:ascii="Arial" w:hAnsi="Arial" w:cs="Arial"/>
          <w:sz w:val="24"/>
          <w:szCs w:val="24"/>
        </w:rPr>
        <w:t xml:space="preserve"> </w:t>
      </w:r>
      <w:r w:rsidRPr="00644360">
        <w:rPr>
          <w:rFonts w:ascii="Arial" w:hAnsi="Arial" w:cs="Arial"/>
          <w:i/>
          <w:iCs/>
          <w:sz w:val="24"/>
          <w:szCs w:val="24"/>
        </w:rPr>
        <w:sym w:font="Wingdings" w:char="F0E0"/>
      </w:r>
      <w:r w:rsidRPr="00644360">
        <w:rPr>
          <w:rFonts w:ascii="Arial" w:hAnsi="Arial" w:cs="Arial"/>
          <w:i/>
          <w:iCs/>
          <w:sz w:val="24"/>
          <w:szCs w:val="24"/>
        </w:rPr>
        <w:t xml:space="preserve"> A</w:t>
      </w:r>
      <w:r w:rsidRPr="00644360">
        <w:rPr>
          <w:rFonts w:ascii="Arial" w:hAnsi="Arial" w:cs="Arial"/>
          <w:i/>
          <w:sz w:val="24"/>
          <w:szCs w:val="24"/>
        </w:rPr>
        <w:t xml:space="preserve">ba </w:t>
      </w:r>
      <w:r w:rsidR="00CB50ED" w:rsidRPr="00644360">
        <w:rPr>
          <w:rFonts w:ascii="Arial" w:hAnsi="Arial" w:cs="Arial"/>
          <w:i/>
          <w:iCs/>
          <w:sz w:val="24"/>
          <w:szCs w:val="24"/>
          <w:u w:val="single"/>
        </w:rPr>
        <w:t>Manuais</w:t>
      </w:r>
    </w:p>
    <w:p w14:paraId="6861AD8A" w14:textId="77777777" w:rsidR="00EB696B" w:rsidRPr="00644360" w:rsidRDefault="00EB696B" w:rsidP="00EB696B">
      <w:pPr>
        <w:widowControl w:val="0"/>
        <w:tabs>
          <w:tab w:val="left" w:pos="1418"/>
        </w:tabs>
        <w:ind w:left="993" w:hanging="993"/>
        <w:jc w:val="both"/>
        <w:rPr>
          <w:rFonts w:ascii="Arial" w:hAnsi="Arial" w:cs="Arial"/>
          <w:sz w:val="24"/>
          <w:szCs w:val="24"/>
        </w:rPr>
      </w:pPr>
    </w:p>
    <w:p w14:paraId="064B6938" w14:textId="77777777" w:rsidR="00EB696B" w:rsidRPr="00644360" w:rsidRDefault="00EB696B" w:rsidP="00EB696B">
      <w:pPr>
        <w:widowControl w:val="0"/>
        <w:tabs>
          <w:tab w:val="left" w:pos="1418"/>
        </w:tabs>
        <w:ind w:left="993" w:hanging="993"/>
        <w:jc w:val="both"/>
        <w:rPr>
          <w:rFonts w:ascii="Arial" w:hAnsi="Arial" w:cs="Arial"/>
          <w:color w:val="000000"/>
          <w:sz w:val="24"/>
          <w:szCs w:val="24"/>
        </w:rPr>
      </w:pPr>
      <w:bookmarkStart w:id="6" w:name="item_2_2"/>
      <w:bookmarkStart w:id="7" w:name="_Hlk97898941"/>
      <w:bookmarkStart w:id="8" w:name="_Hlk95486002"/>
      <w:bookmarkStart w:id="9" w:name="_Hlk41059607"/>
      <w:bookmarkStart w:id="10" w:name="_Hlk41055303"/>
      <w:r w:rsidRPr="00644360">
        <w:rPr>
          <w:rFonts w:ascii="Arial" w:hAnsi="Arial" w:cs="Arial"/>
          <w:color w:val="000000"/>
          <w:sz w:val="24"/>
          <w:szCs w:val="24"/>
        </w:rPr>
        <w:t>2.2</w:t>
      </w:r>
      <w:bookmarkEnd w:id="6"/>
      <w:r w:rsidRPr="00644360">
        <w:rPr>
          <w:rFonts w:ascii="Arial" w:hAnsi="Arial" w:cs="Arial"/>
          <w:color w:val="000000"/>
          <w:sz w:val="24"/>
          <w:szCs w:val="24"/>
        </w:rPr>
        <w:tab/>
        <w:t>O licitante enquadrado como microempresa</w:t>
      </w:r>
      <w:r w:rsidR="00520B60" w:rsidRPr="00644360">
        <w:rPr>
          <w:rFonts w:ascii="Arial" w:hAnsi="Arial" w:cs="Arial"/>
          <w:color w:val="000000"/>
          <w:sz w:val="24"/>
          <w:szCs w:val="24"/>
        </w:rPr>
        <w:t xml:space="preserve">, </w:t>
      </w:r>
      <w:r w:rsidRPr="00644360">
        <w:rPr>
          <w:rFonts w:ascii="Arial" w:hAnsi="Arial" w:cs="Arial"/>
          <w:color w:val="000000"/>
          <w:sz w:val="24"/>
          <w:szCs w:val="24"/>
        </w:rPr>
        <w:t>empresa de pequeno porte</w:t>
      </w:r>
      <w:r w:rsidR="00520B60" w:rsidRPr="00644360">
        <w:rPr>
          <w:rFonts w:ascii="Arial" w:hAnsi="Arial" w:cs="Arial"/>
          <w:color w:val="000000"/>
          <w:sz w:val="24"/>
          <w:szCs w:val="24"/>
        </w:rPr>
        <w:t xml:space="preserve"> ou microempreendedor individual – MEI, </w:t>
      </w:r>
      <w:r w:rsidRPr="00644360">
        <w:rPr>
          <w:rFonts w:ascii="Arial" w:hAnsi="Arial" w:cs="Arial"/>
          <w:color w:val="000000"/>
          <w:sz w:val="24"/>
          <w:szCs w:val="24"/>
        </w:rPr>
        <w:t>nos termos do art. 3º</w:t>
      </w:r>
      <w:r w:rsidR="00A971CE" w:rsidRPr="00644360">
        <w:rPr>
          <w:rFonts w:ascii="Arial" w:hAnsi="Arial" w:cs="Arial"/>
          <w:color w:val="000000"/>
          <w:sz w:val="24"/>
          <w:szCs w:val="24"/>
        </w:rPr>
        <w:t xml:space="preserve"> e §1º do Art. 18-A</w:t>
      </w:r>
      <w:r w:rsidRPr="00644360">
        <w:rPr>
          <w:rFonts w:ascii="Arial" w:hAnsi="Arial" w:cs="Arial"/>
          <w:color w:val="000000"/>
          <w:sz w:val="24"/>
          <w:szCs w:val="24"/>
        </w:rPr>
        <w:t xml:space="preserve"> da LC 123/2006, desde que não esteja inserid</w:t>
      </w:r>
      <w:r w:rsidR="00A971CE" w:rsidRPr="00644360">
        <w:rPr>
          <w:rFonts w:ascii="Arial" w:hAnsi="Arial" w:cs="Arial"/>
          <w:color w:val="000000"/>
          <w:sz w:val="24"/>
          <w:szCs w:val="24"/>
        </w:rPr>
        <w:t>o</w:t>
      </w:r>
      <w:r w:rsidRPr="00644360">
        <w:rPr>
          <w:rFonts w:ascii="Arial" w:hAnsi="Arial" w:cs="Arial"/>
          <w:color w:val="000000"/>
          <w:sz w:val="24"/>
          <w:szCs w:val="24"/>
        </w:rPr>
        <w:t xml:space="preserve"> nas hipóteses </w:t>
      </w:r>
      <w:r w:rsidR="006134B0" w:rsidRPr="00644360">
        <w:rPr>
          <w:rFonts w:ascii="Arial" w:hAnsi="Arial" w:cs="Arial"/>
          <w:color w:val="000000"/>
          <w:sz w:val="24"/>
          <w:szCs w:val="24"/>
        </w:rPr>
        <w:t>previstas no</w:t>
      </w:r>
      <w:r w:rsidRPr="00644360">
        <w:rPr>
          <w:rFonts w:ascii="Arial" w:hAnsi="Arial" w:cs="Arial"/>
          <w:color w:val="000000"/>
          <w:sz w:val="24"/>
          <w:szCs w:val="24"/>
        </w:rPr>
        <w:t xml:space="preserve"> </w:t>
      </w:r>
      <w:bookmarkStart w:id="11" w:name="_Hlk95485988"/>
      <w:r w:rsidRPr="00644360">
        <w:rPr>
          <w:rFonts w:ascii="Arial" w:hAnsi="Arial" w:cs="Arial"/>
          <w:color w:val="000000"/>
          <w:sz w:val="24"/>
          <w:szCs w:val="24"/>
        </w:rPr>
        <w:t xml:space="preserve">§4º </w:t>
      </w:r>
      <w:bookmarkEnd w:id="11"/>
      <w:r w:rsidRPr="00644360">
        <w:rPr>
          <w:rFonts w:ascii="Arial" w:hAnsi="Arial" w:cs="Arial"/>
          <w:color w:val="000000"/>
          <w:sz w:val="24"/>
          <w:szCs w:val="24"/>
        </w:rPr>
        <w:t xml:space="preserve">do mesmo artigo, terá assegurado o tratamento diferenciado previsto na LC, observadas as condições estabelecidas neste </w:t>
      </w:r>
      <w:r w:rsidR="00F605DD" w:rsidRPr="00644360">
        <w:rPr>
          <w:rFonts w:ascii="Arial" w:hAnsi="Arial" w:cs="Arial"/>
          <w:color w:val="000000"/>
          <w:sz w:val="24"/>
          <w:szCs w:val="24"/>
        </w:rPr>
        <w:t>E</w:t>
      </w:r>
      <w:r w:rsidRPr="00644360">
        <w:rPr>
          <w:rFonts w:ascii="Arial" w:hAnsi="Arial" w:cs="Arial"/>
          <w:color w:val="000000"/>
          <w:sz w:val="24"/>
          <w:szCs w:val="24"/>
        </w:rPr>
        <w:t>dital.</w:t>
      </w:r>
    </w:p>
    <w:bookmarkEnd w:id="7"/>
    <w:p w14:paraId="161033E8" w14:textId="77777777" w:rsidR="006134B0" w:rsidRPr="00644360" w:rsidRDefault="006134B0" w:rsidP="00EB696B">
      <w:pPr>
        <w:widowControl w:val="0"/>
        <w:tabs>
          <w:tab w:val="left" w:pos="1418"/>
        </w:tabs>
        <w:ind w:left="993" w:hanging="993"/>
        <w:jc w:val="both"/>
        <w:rPr>
          <w:rFonts w:ascii="Arial" w:hAnsi="Arial" w:cs="Arial"/>
          <w:color w:val="000000"/>
          <w:sz w:val="24"/>
          <w:szCs w:val="24"/>
        </w:rPr>
      </w:pPr>
    </w:p>
    <w:bookmarkEnd w:id="8"/>
    <w:p w14:paraId="4A8A573B" w14:textId="665DB7A0" w:rsidR="00EB696B" w:rsidRPr="00644360" w:rsidRDefault="00EB696B" w:rsidP="00EB696B">
      <w:pPr>
        <w:widowControl w:val="0"/>
        <w:tabs>
          <w:tab w:val="left" w:pos="1418"/>
        </w:tabs>
        <w:ind w:left="993" w:hanging="993"/>
        <w:jc w:val="both"/>
        <w:rPr>
          <w:rFonts w:ascii="Arial" w:hAnsi="Arial" w:cs="Arial"/>
          <w:sz w:val="24"/>
          <w:szCs w:val="24"/>
        </w:rPr>
      </w:pPr>
      <w:r w:rsidRPr="00644360">
        <w:rPr>
          <w:rFonts w:ascii="Arial" w:hAnsi="Arial" w:cs="Arial"/>
          <w:sz w:val="24"/>
          <w:szCs w:val="24"/>
        </w:rPr>
        <w:t>2.2.1</w:t>
      </w:r>
      <w:r w:rsidRPr="00644360">
        <w:rPr>
          <w:rFonts w:ascii="Arial" w:hAnsi="Arial" w:cs="Arial"/>
          <w:sz w:val="24"/>
          <w:szCs w:val="24"/>
        </w:rPr>
        <w:tab/>
        <w:t>Para fins deste Edital, as microempresas</w:t>
      </w:r>
      <w:r w:rsidR="00872450" w:rsidRPr="00644360">
        <w:rPr>
          <w:rFonts w:ascii="Arial" w:hAnsi="Arial" w:cs="Arial"/>
          <w:sz w:val="24"/>
          <w:szCs w:val="24"/>
        </w:rPr>
        <w:t>,</w:t>
      </w:r>
      <w:r w:rsidRPr="00644360">
        <w:rPr>
          <w:rFonts w:ascii="Arial" w:hAnsi="Arial" w:cs="Arial"/>
          <w:sz w:val="24"/>
          <w:szCs w:val="24"/>
        </w:rPr>
        <w:t xml:space="preserve"> </w:t>
      </w:r>
      <w:r w:rsidR="00872450" w:rsidRPr="00644360">
        <w:rPr>
          <w:rFonts w:ascii="Arial" w:hAnsi="Arial" w:cs="Arial"/>
          <w:sz w:val="24"/>
          <w:szCs w:val="24"/>
        </w:rPr>
        <w:t xml:space="preserve">as </w:t>
      </w:r>
      <w:r w:rsidRPr="00644360">
        <w:rPr>
          <w:rFonts w:ascii="Arial" w:hAnsi="Arial" w:cs="Arial"/>
          <w:sz w:val="24"/>
          <w:szCs w:val="24"/>
        </w:rPr>
        <w:t>empresas de pequeno porte</w:t>
      </w:r>
      <w:r w:rsidR="00872450" w:rsidRPr="00644360">
        <w:rPr>
          <w:rFonts w:ascii="Arial" w:hAnsi="Arial" w:cs="Arial"/>
          <w:sz w:val="24"/>
          <w:szCs w:val="24"/>
        </w:rPr>
        <w:t xml:space="preserve"> e o microempreendedor individual - MEI</w:t>
      </w:r>
      <w:r w:rsidRPr="00644360">
        <w:rPr>
          <w:rFonts w:ascii="Arial" w:hAnsi="Arial" w:cs="Arial"/>
          <w:sz w:val="24"/>
          <w:szCs w:val="24"/>
        </w:rPr>
        <w:t xml:space="preserve"> são identificad</w:t>
      </w:r>
      <w:r w:rsidR="00872450" w:rsidRPr="00644360">
        <w:rPr>
          <w:rFonts w:ascii="Arial" w:hAnsi="Arial" w:cs="Arial"/>
          <w:sz w:val="24"/>
          <w:szCs w:val="24"/>
        </w:rPr>
        <w:t>o</w:t>
      </w:r>
      <w:r w:rsidRPr="00644360">
        <w:rPr>
          <w:rFonts w:ascii="Arial" w:hAnsi="Arial" w:cs="Arial"/>
          <w:sz w:val="24"/>
          <w:szCs w:val="24"/>
        </w:rPr>
        <w:t>s como MPE.</w:t>
      </w:r>
      <w:bookmarkEnd w:id="9"/>
      <w:bookmarkEnd w:id="10"/>
      <w:r w:rsidRPr="00644360">
        <w:rPr>
          <w:rFonts w:ascii="Arial" w:hAnsi="Arial" w:cs="Arial"/>
          <w:b/>
          <w:bCs/>
          <w:i/>
          <w:iCs/>
          <w:strike/>
          <w:sz w:val="24"/>
          <w:szCs w:val="24"/>
        </w:rPr>
        <w:t xml:space="preserve"> </w:t>
      </w:r>
    </w:p>
    <w:p w14:paraId="3841618E" w14:textId="77777777" w:rsidR="00EB696B" w:rsidRPr="00644360" w:rsidRDefault="00EB696B" w:rsidP="00EB696B">
      <w:pPr>
        <w:widowControl w:val="0"/>
        <w:ind w:left="993" w:hanging="993"/>
        <w:jc w:val="both"/>
        <w:rPr>
          <w:rFonts w:ascii="Arial" w:hAnsi="Arial" w:cs="Arial"/>
          <w:sz w:val="24"/>
          <w:szCs w:val="24"/>
        </w:rPr>
      </w:pPr>
      <w:r w:rsidRPr="00644360">
        <w:rPr>
          <w:rFonts w:ascii="Arial" w:hAnsi="Arial" w:cs="Arial"/>
          <w:sz w:val="24"/>
          <w:szCs w:val="24"/>
        </w:rPr>
        <w:tab/>
      </w:r>
    </w:p>
    <w:p w14:paraId="3F484660" w14:textId="0C9BF178" w:rsidR="00EB696B" w:rsidRPr="00644360" w:rsidRDefault="00EB696B" w:rsidP="00EB696B">
      <w:pPr>
        <w:widowControl w:val="0"/>
        <w:ind w:left="993" w:hanging="993"/>
        <w:jc w:val="both"/>
        <w:outlineLvl w:val="0"/>
        <w:rPr>
          <w:rFonts w:ascii="Arial" w:hAnsi="Arial" w:cs="Arial"/>
          <w:sz w:val="24"/>
          <w:szCs w:val="24"/>
        </w:rPr>
      </w:pPr>
      <w:r w:rsidRPr="00644360">
        <w:rPr>
          <w:rFonts w:ascii="Arial" w:hAnsi="Arial" w:cs="Arial"/>
          <w:sz w:val="24"/>
          <w:szCs w:val="24"/>
        </w:rPr>
        <w:t>2.2.2</w:t>
      </w:r>
      <w:r w:rsidRPr="00644360">
        <w:rPr>
          <w:rFonts w:ascii="Arial" w:hAnsi="Arial" w:cs="Arial"/>
          <w:sz w:val="24"/>
          <w:szCs w:val="24"/>
        </w:rPr>
        <w:tab/>
        <w:t>A empresa que se enquadra como MPE deve apresentar declaração nos termos do Anexo V, para fins do tratamento diferenciado previsto na LC 123/2006, devendo ser encaminhada na forma do item 8.7.</w:t>
      </w:r>
    </w:p>
    <w:p w14:paraId="52C096C8" w14:textId="77777777" w:rsidR="00EB696B" w:rsidRPr="00644360" w:rsidRDefault="00EB696B" w:rsidP="00EB696B">
      <w:pPr>
        <w:widowControl w:val="0"/>
        <w:ind w:left="993" w:hanging="993"/>
        <w:jc w:val="both"/>
        <w:rPr>
          <w:rFonts w:ascii="Arial" w:hAnsi="Arial" w:cs="Arial"/>
          <w:sz w:val="24"/>
          <w:szCs w:val="24"/>
        </w:rPr>
      </w:pPr>
    </w:p>
    <w:p w14:paraId="7E8F5D0A" w14:textId="3CCB89C2" w:rsidR="00EB696B" w:rsidRPr="00644360" w:rsidRDefault="00EB696B" w:rsidP="00EB696B">
      <w:pPr>
        <w:widowControl w:val="0"/>
        <w:tabs>
          <w:tab w:val="left" w:pos="1418"/>
        </w:tabs>
        <w:ind w:left="993" w:hanging="993"/>
        <w:jc w:val="both"/>
        <w:rPr>
          <w:rFonts w:ascii="Arial" w:hAnsi="Arial" w:cs="Arial"/>
          <w:sz w:val="24"/>
          <w:szCs w:val="24"/>
        </w:rPr>
      </w:pPr>
      <w:r w:rsidRPr="00644360">
        <w:rPr>
          <w:rFonts w:ascii="Arial" w:hAnsi="Arial" w:cs="Arial"/>
          <w:sz w:val="24"/>
          <w:szCs w:val="24"/>
        </w:rPr>
        <w:t>2.</w:t>
      </w:r>
      <w:r w:rsidR="006335DA" w:rsidRPr="00644360">
        <w:rPr>
          <w:rFonts w:ascii="Arial" w:hAnsi="Arial" w:cs="Arial"/>
          <w:sz w:val="24"/>
          <w:szCs w:val="24"/>
        </w:rPr>
        <w:t>3</w:t>
      </w:r>
      <w:r w:rsidRPr="00644360">
        <w:rPr>
          <w:rFonts w:ascii="Arial" w:hAnsi="Arial" w:cs="Arial"/>
          <w:sz w:val="24"/>
          <w:szCs w:val="24"/>
        </w:rPr>
        <w:tab/>
      </w:r>
      <w:bookmarkStart w:id="12" w:name="Item_2_4"/>
      <w:bookmarkEnd w:id="12"/>
      <w:r w:rsidRPr="00644360">
        <w:rPr>
          <w:rFonts w:ascii="Arial" w:hAnsi="Arial" w:cs="Arial"/>
          <w:sz w:val="24"/>
          <w:szCs w:val="24"/>
        </w:rPr>
        <w:t>Não é admitida nesta licitação a participação de empresa(s):</w:t>
      </w:r>
    </w:p>
    <w:p w14:paraId="5CF146D0" w14:textId="77777777" w:rsidR="00EB696B" w:rsidRPr="00644360" w:rsidRDefault="00EB696B" w:rsidP="00EB696B">
      <w:pPr>
        <w:widowControl w:val="0"/>
        <w:tabs>
          <w:tab w:val="left" w:pos="1418"/>
        </w:tabs>
        <w:ind w:left="993" w:hanging="993"/>
        <w:jc w:val="both"/>
        <w:rPr>
          <w:rFonts w:ascii="Arial" w:hAnsi="Arial" w:cs="Arial"/>
          <w:sz w:val="24"/>
          <w:szCs w:val="24"/>
        </w:rPr>
      </w:pPr>
    </w:p>
    <w:p w14:paraId="2F366EE8" w14:textId="69A57E37" w:rsidR="00EB696B" w:rsidRPr="00644360" w:rsidRDefault="00EB696B" w:rsidP="00EB696B">
      <w:pPr>
        <w:ind w:left="993" w:hanging="993"/>
        <w:jc w:val="both"/>
        <w:rPr>
          <w:rFonts w:ascii="Arial" w:hAnsi="Arial" w:cs="Arial"/>
          <w:color w:val="0000FF"/>
          <w:sz w:val="24"/>
          <w:szCs w:val="24"/>
        </w:rPr>
      </w:pPr>
      <w:r w:rsidRPr="00644360">
        <w:rPr>
          <w:rFonts w:ascii="Arial" w:hAnsi="Arial" w:cs="Arial"/>
          <w:sz w:val="24"/>
          <w:szCs w:val="24"/>
        </w:rPr>
        <w:lastRenderedPageBreak/>
        <w:t>2.</w:t>
      </w:r>
      <w:r w:rsidR="006335DA" w:rsidRPr="00644360">
        <w:rPr>
          <w:rFonts w:ascii="Arial" w:hAnsi="Arial" w:cs="Arial"/>
          <w:sz w:val="24"/>
          <w:szCs w:val="24"/>
        </w:rPr>
        <w:t>3</w:t>
      </w:r>
      <w:r w:rsidRPr="00644360">
        <w:rPr>
          <w:rFonts w:ascii="Arial" w:hAnsi="Arial" w:cs="Arial"/>
          <w:sz w:val="24"/>
          <w:szCs w:val="24"/>
        </w:rPr>
        <w:t>.1</w:t>
      </w:r>
      <w:r w:rsidRPr="00644360">
        <w:rPr>
          <w:rFonts w:ascii="Arial" w:hAnsi="Arial" w:cs="Arial"/>
          <w:sz w:val="24"/>
          <w:szCs w:val="24"/>
        </w:rPr>
        <w:tab/>
        <w:t>em recuperação judicial ou extrajudicial, ou em processo de falência, sob concurso de credores, em dissolução ou em liquidação;</w:t>
      </w:r>
      <w:r w:rsidRPr="00644360">
        <w:rPr>
          <w:rFonts w:ascii="Arial" w:hAnsi="Arial" w:cs="Arial"/>
          <w:color w:val="0000FF"/>
          <w:sz w:val="24"/>
          <w:szCs w:val="24"/>
        </w:rPr>
        <w:t xml:space="preserve"> </w:t>
      </w:r>
      <w:r w:rsidRPr="00644360">
        <w:rPr>
          <w:rFonts w:ascii="Arial" w:hAnsi="Arial" w:cs="Arial"/>
          <w:sz w:val="24"/>
          <w:szCs w:val="24"/>
        </w:rPr>
        <w:t>exceto aquelas que apresentem Plano de Recuperação aprovado e homologado judicialmente e em pleno vigor; além de cumprir todos os requisitos do item 8.4 deste edital, estando dispensada apenas, nesses casos, a certidão negativa de falência e concordata;</w:t>
      </w:r>
    </w:p>
    <w:p w14:paraId="56498FD9" w14:textId="77777777" w:rsidR="00EB696B" w:rsidRPr="00644360" w:rsidRDefault="00EB696B" w:rsidP="00EB696B">
      <w:pPr>
        <w:widowControl w:val="0"/>
        <w:ind w:left="993" w:hanging="993"/>
        <w:jc w:val="both"/>
        <w:rPr>
          <w:rFonts w:ascii="Arial" w:hAnsi="Arial" w:cs="Arial"/>
          <w:sz w:val="24"/>
          <w:szCs w:val="24"/>
        </w:rPr>
      </w:pPr>
    </w:p>
    <w:p w14:paraId="5F20624E" w14:textId="1C25E5E6" w:rsidR="00EB696B" w:rsidRPr="00644360" w:rsidRDefault="00EB696B" w:rsidP="00EB696B">
      <w:pPr>
        <w:widowControl w:val="0"/>
        <w:ind w:left="993" w:hanging="993"/>
        <w:jc w:val="both"/>
        <w:rPr>
          <w:rFonts w:ascii="Arial" w:hAnsi="Arial" w:cs="Arial"/>
          <w:bCs/>
          <w:i/>
          <w:iCs/>
          <w:color w:val="FF0000"/>
          <w:sz w:val="24"/>
          <w:szCs w:val="24"/>
        </w:rPr>
      </w:pPr>
      <w:r w:rsidRPr="00644360">
        <w:rPr>
          <w:rFonts w:ascii="Arial" w:hAnsi="Arial" w:cs="Arial"/>
          <w:sz w:val="24"/>
          <w:szCs w:val="24"/>
        </w:rPr>
        <w:t>2.</w:t>
      </w:r>
      <w:r w:rsidR="006335DA" w:rsidRPr="00644360">
        <w:rPr>
          <w:rFonts w:ascii="Arial" w:hAnsi="Arial" w:cs="Arial"/>
          <w:sz w:val="24"/>
          <w:szCs w:val="24"/>
        </w:rPr>
        <w:t>3</w:t>
      </w:r>
      <w:r w:rsidRPr="00644360">
        <w:rPr>
          <w:rFonts w:ascii="Arial" w:hAnsi="Arial" w:cs="Arial"/>
          <w:sz w:val="24"/>
          <w:szCs w:val="24"/>
        </w:rPr>
        <w:t>.2</w:t>
      </w:r>
      <w:r w:rsidRPr="00644360">
        <w:rPr>
          <w:rFonts w:ascii="Arial" w:hAnsi="Arial" w:cs="Arial"/>
          <w:sz w:val="24"/>
          <w:szCs w:val="24"/>
        </w:rPr>
        <w:tab/>
        <w:t xml:space="preserve">que estejam reunidas em consórcio, sejam controladoras, coligadas ou subsidiárias entre si; </w:t>
      </w:r>
    </w:p>
    <w:p w14:paraId="78682871" w14:textId="77777777" w:rsidR="00EB696B" w:rsidRPr="00644360" w:rsidRDefault="00EB696B" w:rsidP="00EB696B">
      <w:pPr>
        <w:widowControl w:val="0"/>
        <w:ind w:left="993" w:hanging="993"/>
        <w:jc w:val="both"/>
        <w:rPr>
          <w:rFonts w:ascii="Arial" w:hAnsi="Arial" w:cs="Arial"/>
          <w:bCs/>
          <w:i/>
          <w:iCs/>
          <w:color w:val="FF0000"/>
          <w:sz w:val="24"/>
          <w:szCs w:val="24"/>
        </w:rPr>
      </w:pPr>
    </w:p>
    <w:p w14:paraId="4EE47CA6" w14:textId="0A3CFBD2" w:rsidR="00EB696B" w:rsidRPr="00644360" w:rsidRDefault="00EB696B" w:rsidP="00EB696B">
      <w:pPr>
        <w:widowControl w:val="0"/>
        <w:ind w:left="993" w:hanging="993"/>
        <w:jc w:val="both"/>
        <w:rPr>
          <w:rFonts w:ascii="Arial" w:hAnsi="Arial" w:cs="Arial"/>
          <w:b/>
          <w:bCs/>
          <w:i/>
          <w:iCs/>
          <w:color w:val="FF0000"/>
          <w:sz w:val="24"/>
          <w:szCs w:val="24"/>
        </w:rPr>
      </w:pPr>
      <w:r w:rsidRPr="00644360">
        <w:rPr>
          <w:rFonts w:ascii="Arial" w:hAnsi="Arial" w:cs="Arial"/>
          <w:sz w:val="24"/>
          <w:szCs w:val="24"/>
        </w:rPr>
        <w:t>2.</w:t>
      </w:r>
      <w:r w:rsidR="006335DA" w:rsidRPr="00644360">
        <w:rPr>
          <w:rFonts w:ascii="Arial" w:hAnsi="Arial" w:cs="Arial"/>
          <w:sz w:val="24"/>
          <w:szCs w:val="24"/>
        </w:rPr>
        <w:t>3</w:t>
      </w:r>
      <w:r w:rsidRPr="00644360">
        <w:rPr>
          <w:rFonts w:ascii="Arial" w:hAnsi="Arial" w:cs="Arial"/>
          <w:sz w:val="24"/>
          <w:szCs w:val="24"/>
        </w:rPr>
        <w:t>.3</w:t>
      </w:r>
      <w:r w:rsidRPr="00644360">
        <w:rPr>
          <w:rFonts w:ascii="Arial" w:hAnsi="Arial" w:cs="Arial"/>
          <w:sz w:val="24"/>
          <w:szCs w:val="24"/>
        </w:rPr>
        <w:tab/>
        <w:t xml:space="preserve">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 </w:t>
      </w:r>
    </w:p>
    <w:p w14:paraId="2E8EC10D" w14:textId="77777777" w:rsidR="00EB696B" w:rsidRPr="00644360" w:rsidRDefault="00EB696B" w:rsidP="00EB696B">
      <w:pPr>
        <w:widowControl w:val="0"/>
        <w:ind w:left="993" w:hanging="993"/>
        <w:jc w:val="both"/>
        <w:rPr>
          <w:rFonts w:ascii="Arial" w:hAnsi="Arial" w:cs="Arial"/>
          <w:sz w:val="24"/>
          <w:szCs w:val="24"/>
        </w:rPr>
      </w:pPr>
    </w:p>
    <w:p w14:paraId="3590D3E9" w14:textId="5FB34140" w:rsidR="00EB696B" w:rsidRPr="00644360" w:rsidRDefault="00EB696B" w:rsidP="00EB696B">
      <w:pPr>
        <w:widowControl w:val="0"/>
        <w:ind w:left="993" w:hanging="993"/>
        <w:jc w:val="both"/>
        <w:rPr>
          <w:rFonts w:ascii="Arial" w:hAnsi="Arial" w:cs="Arial"/>
          <w:sz w:val="24"/>
          <w:szCs w:val="24"/>
        </w:rPr>
      </w:pPr>
      <w:r w:rsidRPr="00644360">
        <w:rPr>
          <w:rFonts w:ascii="Arial" w:hAnsi="Arial" w:cs="Arial"/>
          <w:sz w:val="24"/>
          <w:szCs w:val="24"/>
        </w:rPr>
        <w:t>2.</w:t>
      </w:r>
      <w:r w:rsidR="006335DA" w:rsidRPr="00644360">
        <w:rPr>
          <w:rFonts w:ascii="Arial" w:hAnsi="Arial" w:cs="Arial"/>
          <w:sz w:val="24"/>
          <w:szCs w:val="24"/>
        </w:rPr>
        <w:t>3</w:t>
      </w:r>
      <w:r w:rsidRPr="00644360">
        <w:rPr>
          <w:rFonts w:ascii="Arial" w:hAnsi="Arial" w:cs="Arial"/>
          <w:sz w:val="24"/>
          <w:szCs w:val="24"/>
        </w:rPr>
        <w:t>.4</w:t>
      </w:r>
      <w:r w:rsidRPr="00644360">
        <w:rPr>
          <w:rFonts w:ascii="Arial" w:hAnsi="Arial" w:cs="Arial"/>
          <w:sz w:val="24"/>
          <w:szCs w:val="24"/>
        </w:rPr>
        <w:tab/>
        <w:t>que esteja com o direito de licitar e contratar com a CAIXA suspenso, ou impedida de licitar e contratar com a União, ou que tenha sido declarada inidônea para licitar ou contratar com a União, enquanto perdurarem os efeitos da sanção;</w:t>
      </w:r>
    </w:p>
    <w:p w14:paraId="101E505D" w14:textId="77777777" w:rsidR="00EB696B" w:rsidRPr="00644360" w:rsidRDefault="00EB696B" w:rsidP="00EB696B">
      <w:pPr>
        <w:widowControl w:val="0"/>
        <w:ind w:left="993" w:hanging="993"/>
        <w:jc w:val="both"/>
        <w:rPr>
          <w:rFonts w:ascii="Arial" w:hAnsi="Arial" w:cs="Arial"/>
          <w:sz w:val="24"/>
          <w:szCs w:val="24"/>
        </w:rPr>
      </w:pPr>
    </w:p>
    <w:p w14:paraId="75FDB488" w14:textId="410E9626" w:rsidR="00EB696B" w:rsidRPr="00644360" w:rsidRDefault="00EB696B" w:rsidP="00EB696B">
      <w:pPr>
        <w:widowControl w:val="0"/>
        <w:ind w:left="993" w:hanging="993"/>
        <w:jc w:val="both"/>
        <w:rPr>
          <w:rFonts w:ascii="Arial" w:hAnsi="Arial" w:cs="Arial"/>
          <w:sz w:val="24"/>
          <w:szCs w:val="24"/>
        </w:rPr>
      </w:pPr>
      <w:r w:rsidRPr="00644360">
        <w:rPr>
          <w:rFonts w:ascii="Arial" w:hAnsi="Arial" w:cs="Arial"/>
          <w:sz w:val="24"/>
          <w:szCs w:val="24"/>
        </w:rPr>
        <w:t>2.</w:t>
      </w:r>
      <w:r w:rsidR="006335DA" w:rsidRPr="00644360">
        <w:rPr>
          <w:rFonts w:ascii="Arial" w:hAnsi="Arial" w:cs="Arial"/>
          <w:sz w:val="24"/>
          <w:szCs w:val="24"/>
        </w:rPr>
        <w:t>3</w:t>
      </w:r>
      <w:r w:rsidRPr="00644360">
        <w:rPr>
          <w:rFonts w:ascii="Arial" w:hAnsi="Arial" w:cs="Arial"/>
          <w:sz w:val="24"/>
          <w:szCs w:val="24"/>
        </w:rPr>
        <w:t>.5</w:t>
      </w:r>
      <w:r w:rsidRPr="00644360">
        <w:rPr>
          <w:rFonts w:ascii="Arial" w:hAnsi="Arial" w:cs="Arial"/>
          <w:sz w:val="24"/>
          <w:szCs w:val="24"/>
        </w:rPr>
        <w:tab/>
        <w:t xml:space="preserve">Cujo administrador ou sócio detentor de mais de 5% (cinco por cento) do capital social seja dirigente ou empregado da CAIXA;  </w:t>
      </w:r>
    </w:p>
    <w:p w14:paraId="2103C0D1" w14:textId="77777777" w:rsidR="00EB696B" w:rsidRPr="00644360" w:rsidRDefault="00EB696B" w:rsidP="00EB696B">
      <w:pPr>
        <w:widowControl w:val="0"/>
        <w:ind w:left="993" w:hanging="993"/>
        <w:jc w:val="both"/>
        <w:rPr>
          <w:rFonts w:ascii="Arial" w:hAnsi="Arial" w:cs="Arial"/>
          <w:sz w:val="24"/>
          <w:szCs w:val="24"/>
        </w:rPr>
      </w:pPr>
    </w:p>
    <w:p w14:paraId="2808CBB3" w14:textId="735CE021" w:rsidR="00EB696B" w:rsidRPr="00644360" w:rsidRDefault="00EB696B" w:rsidP="00EB696B">
      <w:pPr>
        <w:widowControl w:val="0"/>
        <w:ind w:left="993" w:hanging="993"/>
        <w:jc w:val="both"/>
        <w:rPr>
          <w:rFonts w:ascii="Arial" w:hAnsi="Arial" w:cs="Arial"/>
          <w:sz w:val="24"/>
          <w:szCs w:val="24"/>
        </w:rPr>
      </w:pPr>
      <w:r w:rsidRPr="00644360">
        <w:rPr>
          <w:rFonts w:ascii="Arial" w:hAnsi="Arial" w:cs="Arial"/>
          <w:sz w:val="24"/>
          <w:szCs w:val="24"/>
        </w:rPr>
        <w:t>2.</w:t>
      </w:r>
      <w:r w:rsidR="006335DA" w:rsidRPr="00644360">
        <w:rPr>
          <w:rFonts w:ascii="Arial" w:hAnsi="Arial" w:cs="Arial"/>
          <w:sz w:val="24"/>
          <w:szCs w:val="24"/>
        </w:rPr>
        <w:t>3</w:t>
      </w:r>
      <w:r w:rsidRPr="00644360">
        <w:rPr>
          <w:rFonts w:ascii="Arial" w:hAnsi="Arial" w:cs="Arial"/>
          <w:sz w:val="24"/>
          <w:szCs w:val="24"/>
        </w:rPr>
        <w:t>.6</w:t>
      </w:r>
      <w:r w:rsidRPr="00644360">
        <w:rPr>
          <w:rFonts w:ascii="Arial" w:hAnsi="Arial" w:cs="Arial"/>
          <w:sz w:val="24"/>
          <w:szCs w:val="24"/>
        </w:rPr>
        <w:tab/>
        <w:t xml:space="preserve">Constituída por sócio de empresa que estiver suspensa, impedida ou declarada inidônea;  </w:t>
      </w:r>
    </w:p>
    <w:p w14:paraId="747B4739" w14:textId="77777777" w:rsidR="00EB696B" w:rsidRPr="00644360" w:rsidRDefault="00EB696B" w:rsidP="00EB696B">
      <w:pPr>
        <w:widowControl w:val="0"/>
        <w:ind w:left="993" w:hanging="993"/>
        <w:jc w:val="both"/>
        <w:rPr>
          <w:rFonts w:ascii="Arial" w:hAnsi="Arial" w:cs="Arial"/>
          <w:sz w:val="24"/>
          <w:szCs w:val="24"/>
        </w:rPr>
      </w:pPr>
    </w:p>
    <w:p w14:paraId="38685490" w14:textId="5F1EBB90" w:rsidR="00EB696B" w:rsidRPr="00644360" w:rsidRDefault="00EB696B" w:rsidP="00EB696B">
      <w:pPr>
        <w:widowControl w:val="0"/>
        <w:ind w:left="993" w:hanging="993"/>
        <w:jc w:val="both"/>
        <w:rPr>
          <w:rFonts w:ascii="Arial" w:hAnsi="Arial" w:cs="Arial"/>
          <w:sz w:val="24"/>
          <w:szCs w:val="24"/>
        </w:rPr>
      </w:pPr>
      <w:r w:rsidRPr="00644360">
        <w:rPr>
          <w:rFonts w:ascii="Arial" w:hAnsi="Arial" w:cs="Arial"/>
          <w:sz w:val="24"/>
          <w:szCs w:val="24"/>
        </w:rPr>
        <w:t>2.</w:t>
      </w:r>
      <w:r w:rsidR="006335DA" w:rsidRPr="00644360">
        <w:rPr>
          <w:rFonts w:ascii="Arial" w:hAnsi="Arial" w:cs="Arial"/>
          <w:sz w:val="24"/>
          <w:szCs w:val="24"/>
        </w:rPr>
        <w:t>3</w:t>
      </w:r>
      <w:r w:rsidRPr="00644360">
        <w:rPr>
          <w:rFonts w:ascii="Arial" w:hAnsi="Arial" w:cs="Arial"/>
          <w:sz w:val="24"/>
          <w:szCs w:val="24"/>
        </w:rPr>
        <w:t>.7</w:t>
      </w:r>
      <w:r w:rsidRPr="00644360">
        <w:rPr>
          <w:rFonts w:ascii="Arial" w:hAnsi="Arial" w:cs="Arial"/>
          <w:sz w:val="24"/>
          <w:szCs w:val="24"/>
        </w:rPr>
        <w:tab/>
        <w:t xml:space="preserve">Cujo administrador seja sócio de empresa suspensa, impedida ou declarada inidônea;  </w:t>
      </w:r>
    </w:p>
    <w:p w14:paraId="1580DFB9" w14:textId="77777777" w:rsidR="00EB696B" w:rsidRPr="00644360" w:rsidRDefault="00EB696B" w:rsidP="00EB696B">
      <w:pPr>
        <w:widowControl w:val="0"/>
        <w:ind w:left="993" w:hanging="993"/>
        <w:jc w:val="both"/>
        <w:rPr>
          <w:rFonts w:ascii="Arial" w:hAnsi="Arial" w:cs="Arial"/>
          <w:sz w:val="24"/>
          <w:szCs w:val="24"/>
        </w:rPr>
      </w:pPr>
    </w:p>
    <w:p w14:paraId="0C1373A8" w14:textId="7BDE1BDF" w:rsidR="00EB696B" w:rsidRPr="00644360" w:rsidRDefault="00EB696B" w:rsidP="00EB696B">
      <w:pPr>
        <w:widowControl w:val="0"/>
        <w:ind w:left="993" w:hanging="993"/>
        <w:jc w:val="both"/>
        <w:rPr>
          <w:rFonts w:ascii="Arial" w:hAnsi="Arial" w:cs="Arial"/>
          <w:sz w:val="24"/>
          <w:szCs w:val="24"/>
        </w:rPr>
      </w:pPr>
      <w:r w:rsidRPr="00644360">
        <w:rPr>
          <w:rFonts w:ascii="Arial" w:hAnsi="Arial" w:cs="Arial"/>
          <w:sz w:val="24"/>
          <w:szCs w:val="24"/>
        </w:rPr>
        <w:t>2.</w:t>
      </w:r>
      <w:r w:rsidR="006335DA" w:rsidRPr="00644360">
        <w:rPr>
          <w:rFonts w:ascii="Arial" w:hAnsi="Arial" w:cs="Arial"/>
          <w:sz w:val="24"/>
          <w:szCs w:val="24"/>
        </w:rPr>
        <w:t>3</w:t>
      </w:r>
      <w:r w:rsidRPr="00644360">
        <w:rPr>
          <w:rFonts w:ascii="Arial" w:hAnsi="Arial" w:cs="Arial"/>
          <w:sz w:val="24"/>
          <w:szCs w:val="24"/>
        </w:rPr>
        <w:t>.8</w:t>
      </w:r>
      <w:r w:rsidRPr="00644360">
        <w:rPr>
          <w:rFonts w:ascii="Arial" w:hAnsi="Arial" w:cs="Arial"/>
          <w:sz w:val="24"/>
          <w:szCs w:val="24"/>
        </w:rPr>
        <w:tab/>
        <w:t xml:space="preserve">Constituída por sócio que tenha sido sócio ou administrador de empresa suspensa, impedida ou declarada inidônea, no período dos fatos que deram ensejo à sanção;  </w:t>
      </w:r>
    </w:p>
    <w:p w14:paraId="6148B764" w14:textId="77777777" w:rsidR="00EB696B" w:rsidRPr="00644360" w:rsidRDefault="00EB696B" w:rsidP="00EB696B">
      <w:pPr>
        <w:widowControl w:val="0"/>
        <w:ind w:left="993" w:hanging="993"/>
        <w:jc w:val="both"/>
        <w:rPr>
          <w:rFonts w:ascii="Arial" w:hAnsi="Arial" w:cs="Arial"/>
          <w:sz w:val="24"/>
          <w:szCs w:val="24"/>
        </w:rPr>
      </w:pPr>
    </w:p>
    <w:p w14:paraId="3DB05C7B" w14:textId="4111ABB0" w:rsidR="00EB696B" w:rsidRPr="00644360" w:rsidRDefault="00EB696B" w:rsidP="00EB696B">
      <w:pPr>
        <w:widowControl w:val="0"/>
        <w:ind w:left="993" w:hanging="993"/>
        <w:jc w:val="both"/>
        <w:rPr>
          <w:rFonts w:ascii="Arial" w:hAnsi="Arial" w:cs="Arial"/>
          <w:sz w:val="24"/>
          <w:szCs w:val="24"/>
        </w:rPr>
      </w:pPr>
      <w:r w:rsidRPr="00644360">
        <w:rPr>
          <w:rFonts w:ascii="Arial" w:hAnsi="Arial" w:cs="Arial"/>
          <w:sz w:val="24"/>
          <w:szCs w:val="24"/>
        </w:rPr>
        <w:t>2.</w:t>
      </w:r>
      <w:r w:rsidR="006335DA" w:rsidRPr="00644360">
        <w:rPr>
          <w:rFonts w:ascii="Arial" w:hAnsi="Arial" w:cs="Arial"/>
          <w:sz w:val="24"/>
          <w:szCs w:val="24"/>
        </w:rPr>
        <w:t>3</w:t>
      </w:r>
      <w:r w:rsidRPr="00644360">
        <w:rPr>
          <w:rFonts w:ascii="Arial" w:hAnsi="Arial" w:cs="Arial"/>
          <w:sz w:val="24"/>
          <w:szCs w:val="24"/>
        </w:rPr>
        <w:t>.9</w:t>
      </w:r>
      <w:r w:rsidRPr="00644360">
        <w:rPr>
          <w:rFonts w:ascii="Arial" w:hAnsi="Arial" w:cs="Arial"/>
          <w:sz w:val="24"/>
          <w:szCs w:val="24"/>
        </w:rPr>
        <w:tab/>
        <w:t xml:space="preserve">Cujo administrador tenha sido sócio ou administrador de empresa suspensa, impedida ou declarada inidônea, no período dos fatos que deram ensejo à sanção;  </w:t>
      </w:r>
    </w:p>
    <w:p w14:paraId="31D8BCC4" w14:textId="77777777" w:rsidR="00EB696B" w:rsidRPr="00644360" w:rsidRDefault="00EB696B" w:rsidP="00EB696B">
      <w:pPr>
        <w:widowControl w:val="0"/>
        <w:ind w:left="993" w:hanging="993"/>
        <w:jc w:val="both"/>
        <w:rPr>
          <w:rFonts w:ascii="Arial" w:hAnsi="Arial" w:cs="Arial"/>
          <w:sz w:val="24"/>
          <w:szCs w:val="24"/>
        </w:rPr>
      </w:pPr>
    </w:p>
    <w:p w14:paraId="62CE7C20" w14:textId="01E4BD22" w:rsidR="00EB696B" w:rsidRPr="00644360" w:rsidRDefault="00EB696B" w:rsidP="00EB696B">
      <w:pPr>
        <w:widowControl w:val="0"/>
        <w:ind w:left="993" w:hanging="993"/>
        <w:jc w:val="both"/>
        <w:rPr>
          <w:rFonts w:ascii="Arial" w:hAnsi="Arial" w:cs="Arial"/>
          <w:sz w:val="24"/>
          <w:szCs w:val="24"/>
        </w:rPr>
      </w:pPr>
      <w:r w:rsidRPr="00644360">
        <w:rPr>
          <w:rFonts w:ascii="Arial" w:hAnsi="Arial" w:cs="Arial"/>
          <w:sz w:val="24"/>
          <w:szCs w:val="24"/>
        </w:rPr>
        <w:t>2.</w:t>
      </w:r>
      <w:r w:rsidR="006335DA" w:rsidRPr="00644360">
        <w:rPr>
          <w:rFonts w:ascii="Arial" w:hAnsi="Arial" w:cs="Arial"/>
          <w:sz w:val="24"/>
          <w:szCs w:val="24"/>
        </w:rPr>
        <w:t>3</w:t>
      </w:r>
      <w:r w:rsidRPr="00644360">
        <w:rPr>
          <w:rFonts w:ascii="Arial" w:hAnsi="Arial" w:cs="Arial"/>
          <w:sz w:val="24"/>
          <w:szCs w:val="24"/>
        </w:rPr>
        <w:t>.10</w:t>
      </w:r>
      <w:r w:rsidRPr="00644360">
        <w:rPr>
          <w:rFonts w:ascii="Arial" w:hAnsi="Arial" w:cs="Arial"/>
          <w:sz w:val="24"/>
          <w:szCs w:val="24"/>
        </w:rPr>
        <w:tab/>
        <w:t xml:space="preserve">Que tiver nos seus quadros de diretoria pessoa que participou, em razão de vínculo de mesma natureza, de empresa declarada inidônea.  </w:t>
      </w:r>
    </w:p>
    <w:p w14:paraId="267CB80F" w14:textId="77777777" w:rsidR="00EB696B" w:rsidRPr="00644360" w:rsidRDefault="00EB696B" w:rsidP="00EB696B">
      <w:pPr>
        <w:widowControl w:val="0"/>
        <w:ind w:left="993" w:hanging="993"/>
        <w:jc w:val="both"/>
        <w:rPr>
          <w:rFonts w:ascii="Arial" w:hAnsi="Arial" w:cs="Arial"/>
          <w:sz w:val="24"/>
          <w:szCs w:val="24"/>
        </w:rPr>
      </w:pPr>
    </w:p>
    <w:p w14:paraId="19ADE886" w14:textId="1FE06774" w:rsidR="00EB696B" w:rsidRPr="00644360" w:rsidRDefault="00EB696B" w:rsidP="00EB696B">
      <w:pPr>
        <w:widowControl w:val="0"/>
        <w:ind w:left="993" w:hanging="993"/>
        <w:jc w:val="both"/>
        <w:rPr>
          <w:rFonts w:ascii="Arial" w:hAnsi="Arial" w:cs="Arial"/>
          <w:sz w:val="24"/>
          <w:szCs w:val="24"/>
        </w:rPr>
      </w:pPr>
      <w:r w:rsidRPr="00644360">
        <w:rPr>
          <w:rFonts w:ascii="Arial" w:hAnsi="Arial" w:cs="Arial"/>
          <w:sz w:val="24"/>
          <w:szCs w:val="24"/>
        </w:rPr>
        <w:t>2.</w:t>
      </w:r>
      <w:r w:rsidR="006335DA" w:rsidRPr="00644360">
        <w:rPr>
          <w:rFonts w:ascii="Arial" w:hAnsi="Arial" w:cs="Arial"/>
          <w:sz w:val="24"/>
          <w:szCs w:val="24"/>
        </w:rPr>
        <w:t>3</w:t>
      </w:r>
      <w:r w:rsidRPr="00644360">
        <w:rPr>
          <w:rFonts w:ascii="Arial" w:hAnsi="Arial" w:cs="Arial"/>
          <w:sz w:val="24"/>
          <w:szCs w:val="24"/>
        </w:rPr>
        <w:t>.11</w:t>
      </w:r>
      <w:r w:rsidRPr="00644360">
        <w:rPr>
          <w:rFonts w:ascii="Arial" w:hAnsi="Arial" w:cs="Arial"/>
          <w:sz w:val="24"/>
          <w:szCs w:val="24"/>
        </w:rPr>
        <w:tab/>
        <w:t>Aplica-se também a vedação prevista no item 2.</w:t>
      </w:r>
      <w:r w:rsidR="006335DA" w:rsidRPr="00644360">
        <w:rPr>
          <w:rFonts w:ascii="Arial" w:hAnsi="Arial" w:cs="Arial"/>
          <w:sz w:val="24"/>
          <w:szCs w:val="24"/>
        </w:rPr>
        <w:t>3</w:t>
      </w:r>
      <w:r w:rsidRPr="00644360">
        <w:rPr>
          <w:rFonts w:ascii="Arial" w:hAnsi="Arial" w:cs="Arial"/>
          <w:sz w:val="24"/>
          <w:szCs w:val="24"/>
        </w:rPr>
        <w:t xml:space="preserve"> acima:  </w:t>
      </w:r>
    </w:p>
    <w:p w14:paraId="3FBE24B0" w14:textId="77777777" w:rsidR="00EB696B" w:rsidRPr="00644360" w:rsidRDefault="00EB696B" w:rsidP="00EB696B">
      <w:pPr>
        <w:widowControl w:val="0"/>
        <w:ind w:left="993" w:hanging="993"/>
        <w:jc w:val="both"/>
        <w:rPr>
          <w:rFonts w:ascii="Arial" w:hAnsi="Arial" w:cs="Arial"/>
          <w:sz w:val="24"/>
          <w:szCs w:val="24"/>
        </w:rPr>
      </w:pPr>
    </w:p>
    <w:p w14:paraId="7C923CC4" w14:textId="77777777" w:rsidR="00EB696B" w:rsidRPr="00644360" w:rsidRDefault="00EB696B" w:rsidP="00EB696B">
      <w:pPr>
        <w:widowControl w:val="0"/>
        <w:ind w:left="993"/>
        <w:jc w:val="both"/>
        <w:rPr>
          <w:rFonts w:ascii="Arial" w:hAnsi="Arial" w:cs="Arial"/>
          <w:sz w:val="24"/>
          <w:szCs w:val="24"/>
        </w:rPr>
      </w:pPr>
      <w:r w:rsidRPr="00644360">
        <w:rPr>
          <w:rFonts w:ascii="Arial" w:hAnsi="Arial" w:cs="Arial"/>
          <w:sz w:val="24"/>
          <w:szCs w:val="24"/>
        </w:rPr>
        <w:t>I</w:t>
      </w:r>
      <w:r w:rsidRPr="00644360">
        <w:rPr>
          <w:rFonts w:ascii="Arial" w:hAnsi="Arial" w:cs="Arial"/>
          <w:sz w:val="24"/>
          <w:szCs w:val="24"/>
        </w:rPr>
        <w:tab/>
        <w:t xml:space="preserve">À contratação do empregado CAIXA ou dirigente, como pessoa física, bem como à participação dele em procedimentos licitatórios, na condição de licitante;  </w:t>
      </w:r>
    </w:p>
    <w:p w14:paraId="11321A53" w14:textId="77777777" w:rsidR="00EB696B" w:rsidRPr="00644360" w:rsidRDefault="00EB696B" w:rsidP="00EB696B">
      <w:pPr>
        <w:widowControl w:val="0"/>
        <w:ind w:left="993"/>
        <w:jc w:val="both"/>
        <w:rPr>
          <w:rFonts w:ascii="Arial" w:hAnsi="Arial" w:cs="Arial"/>
          <w:sz w:val="24"/>
          <w:szCs w:val="24"/>
        </w:rPr>
      </w:pPr>
    </w:p>
    <w:p w14:paraId="4A28A404" w14:textId="77777777" w:rsidR="00EB696B" w:rsidRPr="00644360" w:rsidRDefault="00EB696B" w:rsidP="00EB696B">
      <w:pPr>
        <w:widowControl w:val="0"/>
        <w:tabs>
          <w:tab w:val="left" w:pos="993"/>
        </w:tabs>
        <w:ind w:left="993"/>
        <w:jc w:val="both"/>
        <w:rPr>
          <w:rFonts w:ascii="Arial" w:hAnsi="Arial" w:cs="Arial"/>
          <w:sz w:val="24"/>
          <w:szCs w:val="24"/>
        </w:rPr>
      </w:pPr>
      <w:r w:rsidRPr="00644360">
        <w:rPr>
          <w:rFonts w:ascii="Arial" w:hAnsi="Arial" w:cs="Arial"/>
          <w:sz w:val="24"/>
          <w:szCs w:val="24"/>
        </w:rPr>
        <w:t>II</w:t>
      </w:r>
      <w:r w:rsidRPr="00644360">
        <w:rPr>
          <w:rFonts w:ascii="Arial" w:hAnsi="Arial" w:cs="Arial"/>
          <w:sz w:val="24"/>
          <w:szCs w:val="24"/>
        </w:rPr>
        <w:tab/>
        <w:t xml:space="preserve">A quem tenha relação de parentesco, até o terceiro grau civil, com:  </w:t>
      </w:r>
    </w:p>
    <w:p w14:paraId="1428FA55" w14:textId="77777777" w:rsidR="00EB696B" w:rsidRPr="00644360" w:rsidRDefault="00EB696B" w:rsidP="00EB696B">
      <w:pPr>
        <w:widowControl w:val="0"/>
        <w:ind w:left="993"/>
        <w:jc w:val="both"/>
        <w:rPr>
          <w:rFonts w:ascii="Arial" w:hAnsi="Arial" w:cs="Arial"/>
          <w:sz w:val="24"/>
          <w:szCs w:val="24"/>
        </w:rPr>
      </w:pPr>
    </w:p>
    <w:p w14:paraId="0318504C" w14:textId="77777777" w:rsidR="00EB696B" w:rsidRPr="00644360" w:rsidRDefault="00EB696B" w:rsidP="009142A4">
      <w:pPr>
        <w:widowControl w:val="0"/>
        <w:numPr>
          <w:ilvl w:val="0"/>
          <w:numId w:val="9"/>
        </w:numPr>
        <w:ind w:left="993" w:firstLine="0"/>
        <w:jc w:val="both"/>
        <w:rPr>
          <w:rFonts w:ascii="Arial" w:hAnsi="Arial" w:cs="Arial"/>
          <w:sz w:val="24"/>
          <w:szCs w:val="24"/>
        </w:rPr>
      </w:pPr>
      <w:r w:rsidRPr="00644360">
        <w:rPr>
          <w:rFonts w:ascii="Arial" w:hAnsi="Arial" w:cs="Arial"/>
          <w:sz w:val="24"/>
          <w:szCs w:val="24"/>
        </w:rPr>
        <w:t xml:space="preserve">Dirigente da CAIXA;  </w:t>
      </w:r>
    </w:p>
    <w:p w14:paraId="56CD16AD" w14:textId="77777777" w:rsidR="00EB696B" w:rsidRPr="00644360" w:rsidRDefault="00EB696B" w:rsidP="00EB696B">
      <w:pPr>
        <w:widowControl w:val="0"/>
        <w:ind w:left="993"/>
        <w:jc w:val="both"/>
        <w:rPr>
          <w:rFonts w:ascii="Arial" w:hAnsi="Arial" w:cs="Arial"/>
          <w:sz w:val="24"/>
          <w:szCs w:val="24"/>
        </w:rPr>
      </w:pPr>
    </w:p>
    <w:p w14:paraId="14EBC4FE" w14:textId="77777777" w:rsidR="00EB696B" w:rsidRPr="00644360" w:rsidRDefault="00EB696B" w:rsidP="009142A4">
      <w:pPr>
        <w:widowControl w:val="0"/>
        <w:numPr>
          <w:ilvl w:val="0"/>
          <w:numId w:val="9"/>
        </w:numPr>
        <w:ind w:left="993" w:firstLine="0"/>
        <w:jc w:val="both"/>
        <w:rPr>
          <w:rFonts w:ascii="Arial" w:hAnsi="Arial" w:cs="Arial"/>
          <w:sz w:val="24"/>
          <w:szCs w:val="24"/>
        </w:rPr>
      </w:pPr>
      <w:r w:rsidRPr="00644360">
        <w:rPr>
          <w:rFonts w:ascii="Arial" w:hAnsi="Arial" w:cs="Arial"/>
          <w:sz w:val="24"/>
          <w:szCs w:val="24"/>
        </w:rPr>
        <w:t xml:space="preserve">Empregado da CAIXA cujas atribuições envolvam a atuação na área responsável pela licitação, contratação ou pela gestão operacional do contrato e pela autoridade da CAIXA hierarquicamente superior as áreas mencionadas;  </w:t>
      </w:r>
    </w:p>
    <w:p w14:paraId="33F0FC19" w14:textId="77777777" w:rsidR="00EB696B" w:rsidRPr="00644360" w:rsidRDefault="00EB696B" w:rsidP="00EB696B">
      <w:pPr>
        <w:widowControl w:val="0"/>
        <w:ind w:left="993"/>
        <w:jc w:val="both"/>
        <w:rPr>
          <w:rFonts w:ascii="Arial" w:hAnsi="Arial" w:cs="Arial"/>
          <w:sz w:val="24"/>
          <w:szCs w:val="24"/>
        </w:rPr>
      </w:pPr>
    </w:p>
    <w:p w14:paraId="3F040AEC" w14:textId="77777777" w:rsidR="00EB696B" w:rsidRPr="00644360" w:rsidRDefault="00EB696B" w:rsidP="009142A4">
      <w:pPr>
        <w:widowControl w:val="0"/>
        <w:numPr>
          <w:ilvl w:val="0"/>
          <w:numId w:val="9"/>
        </w:numPr>
        <w:ind w:left="993" w:firstLine="0"/>
        <w:jc w:val="both"/>
        <w:rPr>
          <w:rFonts w:ascii="Arial" w:hAnsi="Arial" w:cs="Arial"/>
          <w:sz w:val="24"/>
          <w:szCs w:val="24"/>
        </w:rPr>
      </w:pPr>
      <w:r w:rsidRPr="00644360">
        <w:rPr>
          <w:rFonts w:ascii="Arial" w:hAnsi="Arial" w:cs="Arial"/>
          <w:sz w:val="24"/>
          <w:szCs w:val="24"/>
        </w:rPr>
        <w:t>Autoridade do ente público a que a CAIXA esteja vinculada.</w:t>
      </w:r>
    </w:p>
    <w:p w14:paraId="1923D049" w14:textId="77777777" w:rsidR="00EB696B" w:rsidRPr="00644360" w:rsidRDefault="00EB696B" w:rsidP="00EB696B">
      <w:pPr>
        <w:pStyle w:val="PargrafodaLista"/>
        <w:widowControl w:val="0"/>
        <w:ind w:left="993"/>
        <w:rPr>
          <w:rFonts w:ascii="Arial" w:hAnsi="Arial" w:cs="Arial"/>
          <w:sz w:val="24"/>
          <w:szCs w:val="24"/>
        </w:rPr>
      </w:pPr>
    </w:p>
    <w:p w14:paraId="0DFA3E1D" w14:textId="77777777" w:rsidR="00EB696B" w:rsidRPr="00644360" w:rsidRDefault="00EB696B" w:rsidP="00EB696B">
      <w:pPr>
        <w:widowControl w:val="0"/>
        <w:tabs>
          <w:tab w:val="left" w:pos="993"/>
        </w:tabs>
        <w:ind w:left="993"/>
        <w:jc w:val="both"/>
        <w:rPr>
          <w:rFonts w:ascii="Arial" w:hAnsi="Arial" w:cs="Arial"/>
          <w:sz w:val="24"/>
          <w:szCs w:val="24"/>
        </w:rPr>
      </w:pPr>
      <w:r w:rsidRPr="00644360">
        <w:rPr>
          <w:rFonts w:ascii="Arial" w:hAnsi="Arial" w:cs="Arial"/>
          <w:sz w:val="24"/>
          <w:szCs w:val="24"/>
        </w:rPr>
        <w:t>III</w:t>
      </w:r>
      <w:r w:rsidRPr="00644360">
        <w:rPr>
          <w:rFonts w:ascii="Arial" w:hAnsi="Arial" w:cs="Arial"/>
          <w:sz w:val="24"/>
          <w:szCs w:val="24"/>
        </w:rPr>
        <w:tab/>
        <w:t>Cujo proprietário, mesmo na condição de sócio, tenha terminado seu prazo de gestão ou rompido seu vínculo com a CAIXA há menos de 6 (seis) meses.</w:t>
      </w:r>
    </w:p>
    <w:p w14:paraId="542D9DD9" w14:textId="77777777" w:rsidR="006134B0" w:rsidRPr="00644360" w:rsidRDefault="006134B0">
      <w:pPr>
        <w:tabs>
          <w:tab w:val="left" w:pos="1418"/>
        </w:tabs>
        <w:ind w:left="992" w:hanging="992"/>
        <w:jc w:val="both"/>
        <w:rPr>
          <w:rFonts w:ascii="Arial" w:hAnsi="Arial" w:cs="Arial"/>
          <w:b/>
          <w:sz w:val="24"/>
          <w:szCs w:val="24"/>
        </w:rPr>
      </w:pPr>
    </w:p>
    <w:p w14:paraId="750D7A53" w14:textId="77777777" w:rsidR="00572F07" w:rsidRPr="00644360" w:rsidRDefault="00572F07">
      <w:pPr>
        <w:tabs>
          <w:tab w:val="left" w:pos="1418"/>
        </w:tabs>
        <w:ind w:left="992" w:hanging="992"/>
        <w:jc w:val="both"/>
        <w:rPr>
          <w:rFonts w:ascii="Arial" w:hAnsi="Arial" w:cs="Arial"/>
          <w:b/>
          <w:sz w:val="24"/>
          <w:szCs w:val="24"/>
        </w:rPr>
      </w:pPr>
      <w:r w:rsidRPr="00644360">
        <w:rPr>
          <w:rFonts w:ascii="Arial" w:hAnsi="Arial" w:cs="Arial"/>
          <w:b/>
          <w:sz w:val="24"/>
          <w:szCs w:val="24"/>
        </w:rPr>
        <w:t>3</w:t>
      </w:r>
      <w:r w:rsidRPr="00644360">
        <w:rPr>
          <w:rFonts w:ascii="Arial" w:hAnsi="Arial" w:cs="Arial"/>
          <w:b/>
          <w:sz w:val="24"/>
          <w:szCs w:val="24"/>
        </w:rPr>
        <w:tab/>
      </w:r>
      <w:r w:rsidR="00C9338E" w:rsidRPr="00644360">
        <w:rPr>
          <w:rFonts w:ascii="Arial" w:hAnsi="Arial" w:cs="Arial"/>
          <w:b/>
          <w:sz w:val="24"/>
          <w:szCs w:val="24"/>
          <w:u w:val="single"/>
        </w:rPr>
        <w:t xml:space="preserve">DO CADASTRO, </w:t>
      </w:r>
      <w:r w:rsidRPr="00644360">
        <w:rPr>
          <w:rFonts w:ascii="Arial" w:hAnsi="Arial" w:cs="Arial"/>
          <w:b/>
          <w:sz w:val="24"/>
          <w:szCs w:val="24"/>
          <w:u w:val="single"/>
        </w:rPr>
        <w:t>DA CERTIFICAÇÃO E DO CREDENCIAMENTO</w:t>
      </w:r>
    </w:p>
    <w:p w14:paraId="211AC2F5" w14:textId="77777777" w:rsidR="00572F07" w:rsidRPr="00644360" w:rsidRDefault="00572F07">
      <w:pPr>
        <w:tabs>
          <w:tab w:val="left" w:pos="1418"/>
        </w:tabs>
        <w:ind w:left="1134" w:hanging="1134"/>
        <w:jc w:val="both"/>
        <w:rPr>
          <w:rFonts w:ascii="Arial" w:hAnsi="Arial" w:cs="Arial"/>
          <w:sz w:val="24"/>
          <w:szCs w:val="24"/>
        </w:rPr>
      </w:pPr>
    </w:p>
    <w:p w14:paraId="1AB5EDC6" w14:textId="77777777" w:rsidR="00D201CE" w:rsidRPr="00644360" w:rsidRDefault="00D201CE" w:rsidP="00D201CE">
      <w:pPr>
        <w:widowControl w:val="0"/>
        <w:tabs>
          <w:tab w:val="left" w:pos="1418"/>
        </w:tabs>
        <w:ind w:left="993" w:hanging="993"/>
        <w:jc w:val="both"/>
        <w:rPr>
          <w:rFonts w:ascii="Arial" w:hAnsi="Arial" w:cs="Arial"/>
          <w:sz w:val="24"/>
          <w:szCs w:val="24"/>
        </w:rPr>
      </w:pPr>
      <w:r w:rsidRPr="00644360">
        <w:rPr>
          <w:rFonts w:ascii="Arial" w:hAnsi="Arial" w:cs="Arial"/>
          <w:sz w:val="24"/>
          <w:szCs w:val="24"/>
        </w:rPr>
        <w:t>3.1</w:t>
      </w:r>
      <w:r w:rsidRPr="00644360">
        <w:rPr>
          <w:rFonts w:ascii="Arial" w:hAnsi="Arial" w:cs="Arial"/>
          <w:sz w:val="24"/>
          <w:szCs w:val="24"/>
        </w:rPr>
        <w:tab/>
      </w:r>
      <w:r w:rsidR="00D07426" w:rsidRPr="00644360">
        <w:rPr>
          <w:rFonts w:ascii="Arial" w:hAnsi="Arial" w:cs="Arial"/>
          <w:sz w:val="24"/>
          <w:szCs w:val="24"/>
        </w:rPr>
        <w:t>Para participar deste Pregão, o interessado deve providenciar o Cadastro no Portal Licitações CAIXA e efetuar o Credenciamento neste certame específico, seguindo os passos abaixo.</w:t>
      </w:r>
    </w:p>
    <w:p w14:paraId="506F8451" w14:textId="77777777" w:rsidR="00D201CE" w:rsidRPr="00644360" w:rsidRDefault="00D201CE" w:rsidP="00D201CE">
      <w:pPr>
        <w:widowControl w:val="0"/>
        <w:tabs>
          <w:tab w:val="left" w:pos="1418"/>
        </w:tabs>
        <w:ind w:left="993" w:hanging="993"/>
        <w:jc w:val="both"/>
        <w:rPr>
          <w:rFonts w:ascii="Arial" w:hAnsi="Arial" w:cs="Arial"/>
          <w:sz w:val="24"/>
          <w:szCs w:val="24"/>
        </w:rPr>
      </w:pPr>
    </w:p>
    <w:p w14:paraId="61340AE3" w14:textId="77777777" w:rsidR="00D82574" w:rsidRPr="00644360" w:rsidRDefault="00D07426" w:rsidP="00D82574">
      <w:pPr>
        <w:ind w:left="993" w:hanging="993"/>
        <w:jc w:val="both"/>
        <w:rPr>
          <w:rFonts w:ascii="Arial" w:hAnsi="Arial" w:cs="Arial"/>
          <w:sz w:val="24"/>
          <w:szCs w:val="24"/>
        </w:rPr>
      </w:pPr>
      <w:r w:rsidRPr="00644360">
        <w:rPr>
          <w:rFonts w:ascii="Arial" w:hAnsi="Arial" w:cs="Arial"/>
          <w:sz w:val="24"/>
          <w:szCs w:val="24"/>
        </w:rPr>
        <w:t>3.2</w:t>
      </w:r>
      <w:r w:rsidRPr="00644360">
        <w:rPr>
          <w:rFonts w:ascii="Arial" w:hAnsi="Arial" w:cs="Arial"/>
          <w:sz w:val="24"/>
          <w:szCs w:val="24"/>
        </w:rPr>
        <w:tab/>
      </w:r>
      <w:r w:rsidR="00D82574" w:rsidRPr="00644360">
        <w:rPr>
          <w:rFonts w:ascii="Arial" w:hAnsi="Arial" w:cs="Arial"/>
          <w:sz w:val="24"/>
          <w:szCs w:val="24"/>
        </w:rPr>
        <w:t xml:space="preserve">O </w:t>
      </w:r>
      <w:r w:rsidR="00D82574" w:rsidRPr="00644360">
        <w:rPr>
          <w:rFonts w:ascii="Arial" w:hAnsi="Arial" w:cs="Arial"/>
          <w:b/>
          <w:bCs/>
          <w:sz w:val="24"/>
          <w:szCs w:val="24"/>
        </w:rPr>
        <w:t>CADASTRO</w:t>
      </w:r>
      <w:r w:rsidR="00D82574" w:rsidRPr="00644360">
        <w:rPr>
          <w:rFonts w:ascii="Arial" w:hAnsi="Arial" w:cs="Arial"/>
          <w:sz w:val="24"/>
          <w:szCs w:val="24"/>
        </w:rPr>
        <w:t xml:space="preserve"> é realizado no site da CAIXA, acessando o endereço eletrônico </w:t>
      </w:r>
      <w:hyperlink r:id="rId14" w:history="1">
        <w:r w:rsidR="00D82574" w:rsidRPr="00644360">
          <w:rPr>
            <w:rStyle w:val="Hyperlink"/>
            <w:rFonts w:ascii="Arial" w:hAnsi="Arial" w:cs="Arial"/>
            <w:sz w:val="24"/>
            <w:szCs w:val="24"/>
          </w:rPr>
          <w:t>http://licitacoes.caixa.gov.br</w:t>
        </w:r>
      </w:hyperlink>
      <w:r w:rsidR="00D82574" w:rsidRPr="00644360">
        <w:rPr>
          <w:rFonts w:ascii="Arial" w:hAnsi="Arial" w:cs="Arial"/>
          <w:sz w:val="24"/>
          <w:szCs w:val="24"/>
        </w:rPr>
        <w:t>, conforme as seguintes etapas:</w:t>
      </w:r>
      <w:r w:rsidR="00D82574" w:rsidRPr="00644360">
        <w:rPr>
          <w:rFonts w:ascii="Arial" w:hAnsi="Arial" w:cs="Arial"/>
          <w:b/>
          <w:bCs/>
          <w:sz w:val="24"/>
          <w:szCs w:val="24"/>
        </w:rPr>
        <w:t xml:space="preserve"> </w:t>
      </w:r>
      <w:r w:rsidR="00D82574" w:rsidRPr="00644360">
        <w:rPr>
          <w:rFonts w:ascii="Arial" w:hAnsi="Arial" w:cs="Arial"/>
          <w:sz w:val="24"/>
          <w:szCs w:val="24"/>
        </w:rPr>
        <w:t>aba</w:t>
      </w:r>
      <w:r w:rsidR="00D82574" w:rsidRPr="00644360">
        <w:rPr>
          <w:rFonts w:ascii="Arial" w:hAnsi="Arial" w:cs="Arial"/>
          <w:b/>
          <w:bCs/>
          <w:sz w:val="24"/>
          <w:szCs w:val="24"/>
        </w:rPr>
        <w:t xml:space="preserve"> </w:t>
      </w:r>
      <w:r w:rsidR="00D82574" w:rsidRPr="00644360">
        <w:rPr>
          <w:rFonts w:ascii="Arial" w:hAnsi="Arial" w:cs="Arial"/>
          <w:sz w:val="24"/>
          <w:szCs w:val="24"/>
        </w:rPr>
        <w:t>“</w:t>
      </w:r>
      <w:r w:rsidR="00D82574" w:rsidRPr="00644360">
        <w:rPr>
          <w:rFonts w:ascii="Arial" w:hAnsi="Arial" w:cs="Arial"/>
          <w:i/>
          <w:iCs/>
          <w:sz w:val="24"/>
          <w:szCs w:val="24"/>
        </w:rPr>
        <w:t>CADASTRO”</w:t>
      </w:r>
      <w:r w:rsidR="00D82574" w:rsidRPr="00644360">
        <w:rPr>
          <w:rFonts w:ascii="Arial" w:hAnsi="Arial" w:cs="Arial"/>
          <w:sz w:val="24"/>
          <w:szCs w:val="24"/>
        </w:rPr>
        <w:t xml:space="preserve"> </w:t>
      </w:r>
      <w:r w:rsidR="00D82574" w:rsidRPr="00644360">
        <w:rPr>
          <w:rFonts w:ascii="Arial" w:hAnsi="Arial" w:cs="Arial"/>
          <w:sz w:val="24"/>
          <w:szCs w:val="24"/>
        </w:rPr>
        <w:sym w:font="Wingdings" w:char="F0E0"/>
      </w:r>
      <w:r w:rsidR="00D82574" w:rsidRPr="00644360">
        <w:rPr>
          <w:rFonts w:ascii="Arial" w:hAnsi="Arial" w:cs="Arial"/>
          <w:sz w:val="24"/>
          <w:szCs w:val="24"/>
        </w:rPr>
        <w:t xml:space="preserve"> escolher a opção </w:t>
      </w:r>
      <w:r w:rsidR="00D82574" w:rsidRPr="00644360">
        <w:rPr>
          <w:rFonts w:ascii="Arial" w:hAnsi="Arial" w:cs="Arial"/>
          <w:i/>
          <w:iCs/>
          <w:sz w:val="24"/>
          <w:szCs w:val="24"/>
        </w:rPr>
        <w:t>“</w:t>
      </w:r>
      <w:r w:rsidR="00D82574" w:rsidRPr="00644360">
        <w:rPr>
          <w:rFonts w:ascii="Arial" w:hAnsi="Arial" w:cs="Arial"/>
          <w:i/>
          <w:iCs/>
          <w:sz w:val="24"/>
          <w:szCs w:val="24"/>
          <w:u w:val="single"/>
        </w:rPr>
        <w:t>Pessoa Física</w:t>
      </w:r>
      <w:r w:rsidR="00D82574" w:rsidRPr="00644360">
        <w:rPr>
          <w:rFonts w:ascii="Arial" w:hAnsi="Arial" w:cs="Arial"/>
          <w:i/>
          <w:iCs/>
          <w:sz w:val="24"/>
          <w:szCs w:val="24"/>
        </w:rPr>
        <w:t>” ou “</w:t>
      </w:r>
      <w:r w:rsidR="00D82574" w:rsidRPr="00644360">
        <w:rPr>
          <w:rFonts w:ascii="Arial" w:hAnsi="Arial" w:cs="Arial"/>
          <w:i/>
          <w:iCs/>
          <w:sz w:val="24"/>
          <w:szCs w:val="24"/>
          <w:u w:val="single"/>
        </w:rPr>
        <w:t>Pessoa Jurídica</w:t>
      </w:r>
      <w:r w:rsidR="00D82574" w:rsidRPr="00644360">
        <w:rPr>
          <w:rFonts w:ascii="Arial" w:hAnsi="Arial" w:cs="Arial"/>
          <w:sz w:val="24"/>
          <w:szCs w:val="24"/>
        </w:rPr>
        <w:t xml:space="preserve">” </w:t>
      </w:r>
      <w:r w:rsidR="00D82574" w:rsidRPr="00644360">
        <w:rPr>
          <w:rFonts w:ascii="Arial" w:hAnsi="Arial" w:cs="Arial"/>
          <w:sz w:val="24"/>
          <w:szCs w:val="24"/>
        </w:rPr>
        <w:sym w:font="Wingdings" w:char="F0E0"/>
      </w:r>
      <w:r w:rsidR="00D82574" w:rsidRPr="00644360">
        <w:rPr>
          <w:rFonts w:ascii="Arial" w:hAnsi="Arial" w:cs="Arial"/>
          <w:sz w:val="24"/>
          <w:szCs w:val="24"/>
        </w:rPr>
        <w:t xml:space="preserve"> preencher os dados do </w:t>
      </w:r>
      <w:r w:rsidR="00D82574" w:rsidRPr="00644360">
        <w:rPr>
          <w:rFonts w:ascii="Arial" w:hAnsi="Arial" w:cs="Arial"/>
          <w:i/>
          <w:iCs/>
          <w:sz w:val="24"/>
          <w:szCs w:val="24"/>
        </w:rPr>
        <w:t>PRÉ-CADASTRO</w:t>
      </w:r>
      <w:r w:rsidR="00D82574" w:rsidRPr="00644360">
        <w:rPr>
          <w:rFonts w:ascii="Arial" w:hAnsi="Arial" w:cs="Arial"/>
          <w:sz w:val="24"/>
          <w:szCs w:val="24"/>
        </w:rPr>
        <w:t xml:space="preserve"> </w:t>
      </w:r>
      <w:r w:rsidR="00D82574" w:rsidRPr="00644360">
        <w:rPr>
          <w:rFonts w:ascii="Arial" w:hAnsi="Arial" w:cs="Arial"/>
          <w:sz w:val="24"/>
          <w:szCs w:val="24"/>
        </w:rPr>
        <w:sym w:font="Wingdings" w:char="F0E0"/>
      </w:r>
      <w:r w:rsidR="00D82574" w:rsidRPr="00644360">
        <w:rPr>
          <w:rFonts w:ascii="Arial" w:hAnsi="Arial" w:cs="Arial"/>
          <w:sz w:val="24"/>
          <w:szCs w:val="24"/>
        </w:rPr>
        <w:t xml:space="preserve"> concordar com o TERMO DE ADESÃO </w:t>
      </w:r>
      <w:r w:rsidR="00D82574" w:rsidRPr="00644360">
        <w:rPr>
          <w:rFonts w:ascii="Arial" w:hAnsi="Arial" w:cs="Arial"/>
          <w:sz w:val="24"/>
          <w:szCs w:val="24"/>
        </w:rPr>
        <w:sym w:font="Wingdings" w:char="F0E0"/>
      </w:r>
      <w:r w:rsidR="00D82574" w:rsidRPr="00644360">
        <w:rPr>
          <w:rFonts w:ascii="Arial" w:hAnsi="Arial" w:cs="Arial"/>
          <w:sz w:val="24"/>
          <w:szCs w:val="24"/>
        </w:rPr>
        <w:t xml:space="preserve"> “</w:t>
      </w:r>
      <w:r w:rsidR="00D82574" w:rsidRPr="00644360">
        <w:rPr>
          <w:rFonts w:ascii="Arial" w:hAnsi="Arial" w:cs="Arial"/>
          <w:i/>
          <w:iCs/>
          <w:sz w:val="24"/>
          <w:szCs w:val="24"/>
          <w:u w:val="single"/>
        </w:rPr>
        <w:t>CONCLUIR O PRÉ-CADASTRO</w:t>
      </w:r>
      <w:r w:rsidR="00D82574" w:rsidRPr="00644360">
        <w:rPr>
          <w:rFonts w:ascii="Arial" w:hAnsi="Arial" w:cs="Arial"/>
          <w:i/>
          <w:iCs/>
          <w:sz w:val="24"/>
          <w:szCs w:val="24"/>
        </w:rPr>
        <w:t>”.</w:t>
      </w:r>
    </w:p>
    <w:p w14:paraId="2492A326" w14:textId="77777777" w:rsidR="00D07426" w:rsidRPr="00644360" w:rsidRDefault="00D07426" w:rsidP="00D07426">
      <w:pPr>
        <w:jc w:val="both"/>
        <w:rPr>
          <w:rFonts w:cs="Arial"/>
          <w:i/>
          <w:iCs/>
          <w:sz w:val="24"/>
          <w:szCs w:val="24"/>
        </w:rPr>
      </w:pPr>
    </w:p>
    <w:p w14:paraId="2889A5DF" w14:textId="77777777" w:rsidR="00D07426" w:rsidRPr="00644360" w:rsidRDefault="00D07426" w:rsidP="00D07426">
      <w:pPr>
        <w:pStyle w:val="PargrafodaLista"/>
        <w:ind w:left="993" w:hanging="993"/>
        <w:jc w:val="both"/>
        <w:rPr>
          <w:rFonts w:ascii="Arial" w:hAnsi="Arial" w:cs="Arial"/>
          <w:sz w:val="24"/>
          <w:szCs w:val="24"/>
        </w:rPr>
      </w:pPr>
      <w:r w:rsidRPr="00644360">
        <w:rPr>
          <w:rFonts w:ascii="Arial" w:hAnsi="Arial" w:cs="Arial"/>
          <w:sz w:val="24"/>
          <w:szCs w:val="24"/>
        </w:rPr>
        <w:t>3.2.1</w:t>
      </w:r>
      <w:r w:rsidRPr="00644360">
        <w:rPr>
          <w:rFonts w:ascii="Arial" w:hAnsi="Arial" w:cs="Arial"/>
          <w:sz w:val="24"/>
          <w:szCs w:val="24"/>
        </w:rPr>
        <w:tab/>
        <w:t>No momento do pré-cadastro, o sistema valida as informações registradas e, caso haja divergência, informa o Licitante os campos que necessitam de ajustes.</w:t>
      </w:r>
    </w:p>
    <w:p w14:paraId="43AD3746" w14:textId="77777777" w:rsidR="00D7554E" w:rsidRPr="00644360" w:rsidRDefault="00D7554E" w:rsidP="00D07426">
      <w:pPr>
        <w:pStyle w:val="PargrafodaLista"/>
        <w:ind w:left="993" w:hanging="993"/>
        <w:jc w:val="both"/>
        <w:rPr>
          <w:rFonts w:ascii="Arial" w:hAnsi="Arial" w:cs="Arial"/>
          <w:sz w:val="24"/>
          <w:szCs w:val="24"/>
        </w:rPr>
      </w:pPr>
    </w:p>
    <w:p w14:paraId="672E5B68" w14:textId="77777777" w:rsidR="00D7554E" w:rsidRPr="00644360" w:rsidRDefault="00D7554E" w:rsidP="00D7554E">
      <w:pPr>
        <w:ind w:left="993" w:hanging="993"/>
        <w:jc w:val="both"/>
        <w:rPr>
          <w:rFonts w:ascii="Arial" w:hAnsi="Arial" w:cs="Arial"/>
          <w:sz w:val="24"/>
          <w:szCs w:val="24"/>
        </w:rPr>
      </w:pPr>
      <w:r w:rsidRPr="00644360">
        <w:rPr>
          <w:rFonts w:ascii="Arial" w:hAnsi="Arial" w:cs="Arial"/>
          <w:sz w:val="24"/>
          <w:szCs w:val="24"/>
        </w:rPr>
        <w:t>3.2.2</w:t>
      </w:r>
      <w:r w:rsidRPr="00644360">
        <w:rPr>
          <w:rFonts w:ascii="Arial" w:hAnsi="Arial" w:cs="Arial"/>
          <w:sz w:val="24"/>
          <w:szCs w:val="24"/>
        </w:rPr>
        <w:tab/>
        <w:t>Após a validação das informações do pré-cadastro, o sistema confirma a operação e apresenta a mensagem: "Seu Pré-Cadastro está em análise. Deseja imprimir o termo de adesão? &lt;Sim/Não&gt;".</w:t>
      </w:r>
    </w:p>
    <w:p w14:paraId="7875A2F5" w14:textId="77777777" w:rsidR="00D7554E" w:rsidRPr="00644360" w:rsidRDefault="00D7554E" w:rsidP="00D7554E">
      <w:pPr>
        <w:ind w:left="993" w:hanging="993"/>
        <w:jc w:val="both"/>
        <w:rPr>
          <w:rFonts w:ascii="Arial" w:hAnsi="Arial" w:cs="Arial"/>
          <w:sz w:val="24"/>
          <w:szCs w:val="24"/>
        </w:rPr>
      </w:pPr>
    </w:p>
    <w:p w14:paraId="53F98CB6" w14:textId="77777777" w:rsidR="00D7554E" w:rsidRPr="00644360" w:rsidRDefault="00D7554E" w:rsidP="00D7554E">
      <w:pPr>
        <w:ind w:left="993" w:hanging="993"/>
        <w:jc w:val="both"/>
        <w:rPr>
          <w:rFonts w:ascii="Arial" w:hAnsi="Arial" w:cs="Arial"/>
          <w:sz w:val="24"/>
          <w:szCs w:val="24"/>
        </w:rPr>
      </w:pPr>
      <w:r w:rsidRPr="00644360">
        <w:rPr>
          <w:rFonts w:ascii="Arial" w:hAnsi="Arial" w:cs="Arial"/>
          <w:sz w:val="24"/>
          <w:szCs w:val="24"/>
        </w:rPr>
        <w:t>3.2.3</w:t>
      </w:r>
      <w:r w:rsidRPr="00644360">
        <w:rPr>
          <w:rFonts w:ascii="Arial" w:hAnsi="Arial" w:cs="Arial"/>
          <w:sz w:val="24"/>
          <w:szCs w:val="24"/>
        </w:rPr>
        <w:tab/>
        <w:t>O sistema também enviará mensagem por e-mail: "Notificação de Registro do Pré-Cadastro".</w:t>
      </w:r>
    </w:p>
    <w:p w14:paraId="2797F7C3" w14:textId="77777777" w:rsidR="00D7554E" w:rsidRPr="00644360" w:rsidRDefault="00D7554E" w:rsidP="00D7554E">
      <w:pPr>
        <w:ind w:left="993" w:hanging="993"/>
        <w:jc w:val="both"/>
        <w:rPr>
          <w:rFonts w:ascii="Arial" w:hAnsi="Arial" w:cs="Arial"/>
          <w:sz w:val="24"/>
          <w:szCs w:val="24"/>
        </w:rPr>
      </w:pPr>
    </w:p>
    <w:p w14:paraId="0C08BEEC" w14:textId="77777777" w:rsidR="00D7554E" w:rsidRPr="00644360" w:rsidRDefault="00D7554E" w:rsidP="00D7554E">
      <w:pPr>
        <w:pStyle w:val="PargrafodaLista"/>
        <w:ind w:left="993" w:hanging="993"/>
        <w:jc w:val="both"/>
        <w:rPr>
          <w:rFonts w:ascii="Arial" w:hAnsi="Arial" w:cs="Arial"/>
          <w:sz w:val="24"/>
          <w:szCs w:val="24"/>
        </w:rPr>
      </w:pPr>
      <w:r w:rsidRPr="00644360">
        <w:rPr>
          <w:rFonts w:ascii="Arial" w:hAnsi="Arial" w:cs="Arial"/>
          <w:sz w:val="24"/>
          <w:szCs w:val="24"/>
        </w:rPr>
        <w:t>3.2.4</w:t>
      </w:r>
      <w:r w:rsidRPr="00644360">
        <w:rPr>
          <w:rFonts w:ascii="Arial" w:hAnsi="Arial" w:cs="Arial"/>
          <w:sz w:val="24"/>
          <w:szCs w:val="24"/>
        </w:rPr>
        <w:tab/>
        <w:t xml:space="preserve">Após validação pelo sistema, dos dados com a base de dados da Receita Federal, o sistema conclui o </w:t>
      </w:r>
      <w:r w:rsidRPr="00644360">
        <w:rPr>
          <w:rFonts w:ascii="Arial" w:hAnsi="Arial" w:cs="Arial"/>
          <w:b/>
          <w:bCs/>
          <w:sz w:val="24"/>
          <w:szCs w:val="24"/>
        </w:rPr>
        <w:t>CADASTRO</w:t>
      </w:r>
      <w:r w:rsidRPr="00644360">
        <w:rPr>
          <w:rFonts w:ascii="Arial" w:hAnsi="Arial" w:cs="Arial"/>
          <w:sz w:val="24"/>
          <w:szCs w:val="24"/>
        </w:rPr>
        <w:t xml:space="preserve"> e envia ao Licitante mensagem de e-mail confirmando a conclusão e certificação do cadastro e a senha de acesso provisória, que deverá ser validada e trocada em até 48 horas.</w:t>
      </w:r>
    </w:p>
    <w:p w14:paraId="4691175C" w14:textId="77777777" w:rsidR="00D7554E" w:rsidRPr="00644360" w:rsidRDefault="00D7554E" w:rsidP="00D7554E">
      <w:pPr>
        <w:ind w:left="993" w:hanging="993"/>
        <w:jc w:val="both"/>
        <w:rPr>
          <w:rFonts w:ascii="Arial" w:hAnsi="Arial" w:cs="Arial"/>
          <w:sz w:val="24"/>
          <w:szCs w:val="24"/>
        </w:rPr>
      </w:pPr>
    </w:p>
    <w:p w14:paraId="473A0408" w14:textId="77777777" w:rsidR="00D7554E" w:rsidRPr="00644360" w:rsidRDefault="00D7554E" w:rsidP="00D7554E">
      <w:pPr>
        <w:pStyle w:val="PargrafodaLista"/>
        <w:ind w:left="993" w:hanging="993"/>
        <w:jc w:val="both"/>
        <w:rPr>
          <w:rFonts w:ascii="Arial" w:hAnsi="Arial" w:cs="Arial"/>
          <w:sz w:val="24"/>
          <w:szCs w:val="24"/>
        </w:rPr>
      </w:pPr>
      <w:r w:rsidRPr="00644360">
        <w:rPr>
          <w:rFonts w:ascii="Arial" w:hAnsi="Arial" w:cs="Arial"/>
          <w:sz w:val="24"/>
          <w:szCs w:val="24"/>
        </w:rPr>
        <w:t>3.2.4.1</w:t>
      </w:r>
      <w:r w:rsidRPr="00644360">
        <w:rPr>
          <w:rFonts w:ascii="Arial" w:hAnsi="Arial" w:cs="Arial"/>
          <w:sz w:val="24"/>
          <w:szCs w:val="24"/>
        </w:rPr>
        <w:tab/>
        <w:t xml:space="preserve">Caso a validação e a troca de senha não sejam efetuadas no prazo estipulado, a senha expirará e será necessário solicitar nova senha por meio de contato ao Atendimento CAIXA, </w:t>
      </w:r>
      <w:bookmarkStart w:id="13" w:name="_Hlk82007337"/>
      <w:r w:rsidR="00B0694A" w:rsidRPr="00644360">
        <w:rPr>
          <w:rFonts w:ascii="Arial" w:hAnsi="Arial" w:cs="Arial"/>
          <w:sz w:val="24"/>
          <w:szCs w:val="24"/>
        </w:rPr>
        <w:t xml:space="preserve">pelos telefones </w:t>
      </w:r>
      <w:r w:rsidR="00B97C78" w:rsidRPr="00644360">
        <w:rPr>
          <w:rFonts w:ascii="Arial" w:hAnsi="Arial" w:cs="Arial"/>
          <w:sz w:val="24"/>
          <w:szCs w:val="24"/>
        </w:rPr>
        <w:t>4</w:t>
      </w:r>
      <w:r w:rsidR="00B0694A" w:rsidRPr="00644360">
        <w:rPr>
          <w:rFonts w:ascii="Arial" w:hAnsi="Arial" w:cs="Arial"/>
          <w:sz w:val="24"/>
          <w:szCs w:val="24"/>
        </w:rPr>
        <w:t xml:space="preserve">004 </w:t>
      </w:r>
      <w:r w:rsidR="00B97C78" w:rsidRPr="00644360">
        <w:rPr>
          <w:rFonts w:ascii="Arial" w:hAnsi="Arial" w:cs="Arial"/>
          <w:sz w:val="24"/>
          <w:szCs w:val="24"/>
        </w:rPr>
        <w:t>0</w:t>
      </w:r>
      <w:r w:rsidR="00B0694A" w:rsidRPr="00644360">
        <w:rPr>
          <w:rFonts w:ascii="Arial" w:hAnsi="Arial" w:cs="Arial"/>
          <w:sz w:val="24"/>
          <w:szCs w:val="24"/>
        </w:rPr>
        <w:t xml:space="preserve">104 para capitais e regiões metropolitanas ou 0800 </w:t>
      </w:r>
      <w:r w:rsidR="00B97C78" w:rsidRPr="00644360">
        <w:rPr>
          <w:rFonts w:ascii="Arial" w:hAnsi="Arial" w:cs="Arial"/>
          <w:sz w:val="24"/>
          <w:szCs w:val="24"/>
        </w:rPr>
        <w:t>104 0104</w:t>
      </w:r>
      <w:r w:rsidR="00B0694A" w:rsidRPr="00644360">
        <w:rPr>
          <w:rFonts w:ascii="Arial" w:hAnsi="Arial" w:cs="Arial"/>
          <w:sz w:val="24"/>
          <w:szCs w:val="24"/>
        </w:rPr>
        <w:t xml:space="preserve"> demais regiões.</w:t>
      </w:r>
      <w:bookmarkEnd w:id="13"/>
    </w:p>
    <w:p w14:paraId="17B9780E" w14:textId="77777777" w:rsidR="00D7554E" w:rsidRPr="00644360" w:rsidRDefault="00D7554E" w:rsidP="00D7554E">
      <w:pPr>
        <w:pStyle w:val="PargrafodaLista"/>
        <w:ind w:left="993" w:hanging="993"/>
        <w:jc w:val="both"/>
        <w:rPr>
          <w:rFonts w:ascii="Arial" w:hAnsi="Arial" w:cs="Arial"/>
          <w:sz w:val="24"/>
          <w:szCs w:val="24"/>
        </w:rPr>
      </w:pPr>
    </w:p>
    <w:p w14:paraId="413F8010" w14:textId="77777777" w:rsidR="00D7554E" w:rsidRPr="00644360" w:rsidRDefault="00D7554E" w:rsidP="00D7554E">
      <w:pPr>
        <w:widowControl w:val="0"/>
        <w:tabs>
          <w:tab w:val="left" w:pos="1418"/>
        </w:tabs>
        <w:ind w:left="993" w:hanging="993"/>
        <w:jc w:val="both"/>
        <w:rPr>
          <w:rFonts w:ascii="Arial" w:hAnsi="Arial" w:cs="Arial"/>
          <w:sz w:val="24"/>
          <w:szCs w:val="24"/>
        </w:rPr>
      </w:pPr>
      <w:r w:rsidRPr="00644360">
        <w:rPr>
          <w:rFonts w:ascii="Arial" w:hAnsi="Arial" w:cs="Arial"/>
          <w:sz w:val="24"/>
          <w:szCs w:val="24"/>
        </w:rPr>
        <w:t>3.2.4.1.1</w:t>
      </w:r>
      <w:r w:rsidRPr="00644360">
        <w:rPr>
          <w:rFonts w:ascii="Arial" w:hAnsi="Arial" w:cs="Arial"/>
          <w:sz w:val="24"/>
          <w:szCs w:val="24"/>
        </w:rPr>
        <w:tab/>
        <w:t>A nova senha de acesso deve ser elaborada, obrigatoriamente, de acordo com as orientações recebidas por e-mail.</w:t>
      </w:r>
    </w:p>
    <w:p w14:paraId="3C20AA86" w14:textId="77777777" w:rsidR="00D7554E" w:rsidRPr="00644360" w:rsidRDefault="00D7554E" w:rsidP="00D7554E">
      <w:pPr>
        <w:pStyle w:val="PargrafodaLista"/>
        <w:ind w:left="993" w:hanging="993"/>
        <w:jc w:val="both"/>
        <w:rPr>
          <w:rFonts w:ascii="Arial" w:hAnsi="Arial" w:cs="Arial"/>
          <w:sz w:val="24"/>
          <w:szCs w:val="24"/>
        </w:rPr>
      </w:pPr>
    </w:p>
    <w:p w14:paraId="4C3A9FCF" w14:textId="77777777" w:rsidR="00D7554E" w:rsidRPr="00644360" w:rsidRDefault="00D7554E" w:rsidP="00D7554E">
      <w:pPr>
        <w:pStyle w:val="PargrafodaLista"/>
        <w:ind w:left="993" w:hanging="993"/>
        <w:jc w:val="both"/>
        <w:rPr>
          <w:rFonts w:ascii="Arial" w:hAnsi="Arial" w:cs="Arial"/>
          <w:sz w:val="24"/>
          <w:szCs w:val="24"/>
        </w:rPr>
      </w:pPr>
      <w:r w:rsidRPr="00644360">
        <w:rPr>
          <w:rFonts w:ascii="Arial" w:hAnsi="Arial" w:cs="Arial"/>
          <w:sz w:val="24"/>
          <w:szCs w:val="24"/>
        </w:rPr>
        <w:lastRenderedPageBreak/>
        <w:t>3.2.4.2</w:t>
      </w:r>
      <w:r w:rsidRPr="00644360">
        <w:rPr>
          <w:rFonts w:ascii="Arial" w:hAnsi="Arial" w:cs="Arial"/>
          <w:sz w:val="24"/>
          <w:szCs w:val="24"/>
        </w:rPr>
        <w:tab/>
        <w:t>Quando há divergência nos dados, o sistema envia e-mail ao Licitante para notificar do cadastro não concluído e orienta entrar em contato com a central de atendimento CAIXA, por meio dos telefones acima.</w:t>
      </w:r>
    </w:p>
    <w:p w14:paraId="0011ACD5" w14:textId="77777777" w:rsidR="00D201CE" w:rsidRPr="00644360" w:rsidRDefault="00D201CE" w:rsidP="00D201CE">
      <w:pPr>
        <w:widowControl w:val="0"/>
        <w:tabs>
          <w:tab w:val="left" w:pos="1418"/>
        </w:tabs>
        <w:ind w:left="993" w:hanging="993"/>
        <w:jc w:val="both"/>
        <w:rPr>
          <w:rFonts w:ascii="Arial" w:hAnsi="Arial" w:cs="Arial"/>
          <w:b/>
          <w:sz w:val="24"/>
          <w:szCs w:val="24"/>
        </w:rPr>
      </w:pPr>
    </w:p>
    <w:p w14:paraId="412018AF" w14:textId="77777777" w:rsidR="00D201CE" w:rsidRPr="00644360" w:rsidRDefault="00D7554E" w:rsidP="00D7554E">
      <w:pPr>
        <w:ind w:left="993" w:hanging="993"/>
        <w:jc w:val="both"/>
        <w:rPr>
          <w:rFonts w:ascii="Arial" w:hAnsi="Arial" w:cs="Arial"/>
          <w:sz w:val="24"/>
          <w:szCs w:val="24"/>
        </w:rPr>
      </w:pPr>
      <w:r w:rsidRPr="00644360">
        <w:rPr>
          <w:rFonts w:ascii="Arial" w:hAnsi="Arial" w:cs="Arial"/>
          <w:sz w:val="24"/>
          <w:szCs w:val="24"/>
        </w:rPr>
        <w:t>3.3</w:t>
      </w:r>
      <w:r w:rsidRPr="00644360">
        <w:rPr>
          <w:rFonts w:ascii="Arial" w:hAnsi="Arial" w:cs="Arial"/>
          <w:sz w:val="24"/>
          <w:szCs w:val="24"/>
        </w:rPr>
        <w:tab/>
        <w:t xml:space="preserve">Para os Licitantes que estejam com certificação expirada ou suspensa, para regularização, o representante legal da empresa deve comparecer a uma agência da CAIXA, munido dos documentos originais abaixo:  </w:t>
      </w:r>
    </w:p>
    <w:p w14:paraId="075FB8FC" w14:textId="77777777" w:rsidR="00D7554E" w:rsidRPr="00644360" w:rsidRDefault="00D7554E" w:rsidP="00D7554E">
      <w:pPr>
        <w:ind w:left="993" w:hanging="993"/>
        <w:jc w:val="both"/>
        <w:rPr>
          <w:rFonts w:ascii="Arial" w:hAnsi="Arial" w:cs="Arial"/>
          <w:sz w:val="24"/>
          <w:szCs w:val="24"/>
        </w:rPr>
      </w:pPr>
    </w:p>
    <w:p w14:paraId="7E4860A1" w14:textId="77777777" w:rsidR="00D7554E" w:rsidRPr="00644360" w:rsidRDefault="00D7554E" w:rsidP="00D7554E">
      <w:pPr>
        <w:ind w:left="993" w:hanging="993"/>
        <w:jc w:val="both"/>
        <w:rPr>
          <w:rFonts w:ascii="Arial" w:hAnsi="Arial" w:cs="Arial"/>
          <w:sz w:val="24"/>
          <w:szCs w:val="24"/>
        </w:rPr>
      </w:pPr>
      <w:r w:rsidRPr="00644360">
        <w:rPr>
          <w:rFonts w:ascii="Arial" w:hAnsi="Arial" w:cs="Arial"/>
          <w:sz w:val="24"/>
          <w:szCs w:val="24"/>
        </w:rPr>
        <w:tab/>
        <w:t>■Pessoa Física: Documento de Identificação Pessoal; CPF; Comprovante de endereço e Procuração (quando for o caso).</w:t>
      </w:r>
    </w:p>
    <w:p w14:paraId="39AFEC76" w14:textId="77777777" w:rsidR="00D7554E" w:rsidRPr="00644360" w:rsidRDefault="00D7554E" w:rsidP="00D7554E">
      <w:pPr>
        <w:ind w:left="993" w:hanging="993"/>
        <w:jc w:val="both"/>
        <w:rPr>
          <w:rFonts w:ascii="Arial" w:hAnsi="Arial" w:cs="Arial"/>
          <w:sz w:val="24"/>
          <w:szCs w:val="24"/>
        </w:rPr>
      </w:pPr>
    </w:p>
    <w:p w14:paraId="2D0F3AF8" w14:textId="77777777" w:rsidR="00D7554E" w:rsidRPr="00644360" w:rsidRDefault="00D7554E" w:rsidP="00D7554E">
      <w:pPr>
        <w:ind w:left="993" w:hanging="993"/>
        <w:jc w:val="both"/>
        <w:rPr>
          <w:rFonts w:ascii="Arial" w:hAnsi="Arial" w:cs="Arial"/>
          <w:sz w:val="24"/>
          <w:szCs w:val="24"/>
        </w:rPr>
      </w:pPr>
      <w:r w:rsidRPr="00644360">
        <w:rPr>
          <w:rFonts w:ascii="Arial" w:hAnsi="Arial" w:cs="Arial"/>
          <w:sz w:val="24"/>
          <w:szCs w:val="24"/>
        </w:rPr>
        <w:tab/>
        <w:t xml:space="preserve">■Pessoa Jurídica: Contrato Social e Alterações; Procuração do Representante Legal (quando for o caso); Documento de Identificação Pessoal do representante da empresa; CPF e Comprovante de endereço.  </w:t>
      </w:r>
    </w:p>
    <w:p w14:paraId="3C55F63D" w14:textId="77777777" w:rsidR="00311748" w:rsidRPr="00644360" w:rsidRDefault="00311748" w:rsidP="00D201CE">
      <w:pPr>
        <w:widowControl w:val="0"/>
        <w:tabs>
          <w:tab w:val="left" w:pos="1418"/>
        </w:tabs>
        <w:ind w:left="993" w:hanging="993"/>
        <w:jc w:val="both"/>
        <w:rPr>
          <w:rFonts w:ascii="Arial" w:hAnsi="Arial" w:cs="Arial"/>
          <w:sz w:val="24"/>
          <w:szCs w:val="24"/>
        </w:rPr>
      </w:pPr>
    </w:p>
    <w:p w14:paraId="48D45A33" w14:textId="77777777" w:rsidR="00D201CE" w:rsidRPr="00644360" w:rsidRDefault="00D201CE" w:rsidP="00D201CE">
      <w:pPr>
        <w:widowControl w:val="0"/>
        <w:tabs>
          <w:tab w:val="left" w:pos="1418"/>
        </w:tabs>
        <w:ind w:left="993" w:hanging="993"/>
        <w:jc w:val="both"/>
        <w:rPr>
          <w:rFonts w:ascii="Arial" w:hAnsi="Arial" w:cs="Arial"/>
          <w:sz w:val="24"/>
          <w:szCs w:val="24"/>
        </w:rPr>
      </w:pPr>
      <w:r w:rsidRPr="00644360">
        <w:rPr>
          <w:rFonts w:ascii="Arial" w:hAnsi="Arial" w:cs="Arial"/>
          <w:sz w:val="24"/>
          <w:szCs w:val="24"/>
        </w:rPr>
        <w:t>3.3.1</w:t>
      </w:r>
      <w:r w:rsidRPr="00644360">
        <w:rPr>
          <w:rFonts w:ascii="Arial" w:hAnsi="Arial" w:cs="Arial"/>
          <w:sz w:val="24"/>
          <w:szCs w:val="24"/>
        </w:rPr>
        <w:tab/>
        <w:t>A procuração deve ser elaborada por meio de instrumento público ou particular com firma reconhecida e deve ser acompanhada de documento comprobatório da capacidade do outorgante para constituir mandatários.</w:t>
      </w:r>
    </w:p>
    <w:p w14:paraId="159540C7" w14:textId="77777777" w:rsidR="00D201CE" w:rsidRPr="00644360" w:rsidRDefault="00D201CE" w:rsidP="00D201CE">
      <w:pPr>
        <w:widowControl w:val="0"/>
        <w:tabs>
          <w:tab w:val="left" w:pos="1418"/>
        </w:tabs>
        <w:ind w:left="993" w:hanging="993"/>
        <w:jc w:val="both"/>
        <w:rPr>
          <w:rFonts w:ascii="Arial" w:hAnsi="Arial" w:cs="Arial"/>
          <w:sz w:val="24"/>
          <w:szCs w:val="24"/>
        </w:rPr>
      </w:pPr>
    </w:p>
    <w:p w14:paraId="19E2DB80" w14:textId="77777777" w:rsidR="00D201CE" w:rsidRPr="00644360" w:rsidRDefault="00D201CE" w:rsidP="00D201CE">
      <w:pPr>
        <w:widowControl w:val="0"/>
        <w:ind w:left="993" w:hanging="993"/>
        <w:jc w:val="both"/>
        <w:rPr>
          <w:rFonts w:ascii="Arial" w:hAnsi="Arial" w:cs="Arial"/>
          <w:sz w:val="24"/>
          <w:szCs w:val="24"/>
        </w:rPr>
      </w:pPr>
      <w:r w:rsidRPr="00644360">
        <w:rPr>
          <w:rFonts w:ascii="Arial" w:hAnsi="Arial" w:cs="Arial"/>
          <w:sz w:val="24"/>
          <w:szCs w:val="24"/>
        </w:rPr>
        <w:t>3.3.2</w:t>
      </w:r>
      <w:r w:rsidRPr="00644360">
        <w:rPr>
          <w:rFonts w:ascii="Arial" w:hAnsi="Arial" w:cs="Arial"/>
          <w:sz w:val="24"/>
          <w:szCs w:val="24"/>
        </w:rPr>
        <w:tab/>
        <w:t>Sendo proprietário da empresa, sócio, dirigente ou assemelhado, deverá ser apresentada cópia autenticada, ou cópia acompanhada dos originais, do respectivo Estatuto ou Contrato Social, no qual estejam expressos seus poderes para exercer direitos e assumir obrigações em decorrência de tal investidura.</w:t>
      </w:r>
    </w:p>
    <w:p w14:paraId="2F0B82BC" w14:textId="77777777" w:rsidR="00D201CE" w:rsidRPr="00644360" w:rsidRDefault="00D201CE" w:rsidP="00D201CE">
      <w:pPr>
        <w:widowControl w:val="0"/>
        <w:tabs>
          <w:tab w:val="left" w:pos="1418"/>
        </w:tabs>
        <w:ind w:left="993" w:hanging="993"/>
        <w:jc w:val="both"/>
        <w:rPr>
          <w:rFonts w:ascii="Arial" w:hAnsi="Arial" w:cs="Arial"/>
          <w:sz w:val="24"/>
          <w:szCs w:val="24"/>
        </w:rPr>
      </w:pPr>
    </w:p>
    <w:p w14:paraId="67A339D7" w14:textId="77777777" w:rsidR="00D201CE" w:rsidRPr="00644360" w:rsidRDefault="00D201CE" w:rsidP="00D201CE">
      <w:pPr>
        <w:widowControl w:val="0"/>
        <w:tabs>
          <w:tab w:val="left" w:pos="1418"/>
        </w:tabs>
        <w:ind w:left="993" w:hanging="993"/>
        <w:jc w:val="both"/>
        <w:rPr>
          <w:rFonts w:ascii="Arial" w:hAnsi="Arial" w:cs="Arial"/>
          <w:sz w:val="24"/>
          <w:szCs w:val="24"/>
        </w:rPr>
      </w:pPr>
      <w:r w:rsidRPr="00644360">
        <w:rPr>
          <w:rFonts w:ascii="Arial" w:hAnsi="Arial" w:cs="Arial"/>
          <w:sz w:val="24"/>
          <w:szCs w:val="24"/>
        </w:rPr>
        <w:t>3.3.3</w:t>
      </w:r>
      <w:r w:rsidRPr="00644360">
        <w:rPr>
          <w:rFonts w:ascii="Arial" w:hAnsi="Arial" w:cs="Arial"/>
          <w:sz w:val="24"/>
          <w:szCs w:val="24"/>
        </w:rPr>
        <w:tab/>
        <w:t xml:space="preserve">A Certificação tem vigência de 1 (um) ano, após esse prazo deverá ser renovada em uma agência CAIXA, conforme orientação do item 3.3 acima.  </w:t>
      </w:r>
    </w:p>
    <w:p w14:paraId="7BEEDB3F" w14:textId="77777777" w:rsidR="00D201CE" w:rsidRPr="00644360" w:rsidRDefault="00D201CE" w:rsidP="00D201CE">
      <w:pPr>
        <w:widowControl w:val="0"/>
        <w:tabs>
          <w:tab w:val="left" w:pos="1418"/>
        </w:tabs>
        <w:ind w:left="993" w:hanging="993"/>
        <w:jc w:val="both"/>
        <w:rPr>
          <w:rFonts w:ascii="Arial" w:hAnsi="Arial" w:cs="Arial"/>
          <w:sz w:val="24"/>
          <w:szCs w:val="24"/>
        </w:rPr>
      </w:pPr>
    </w:p>
    <w:p w14:paraId="155E008B" w14:textId="77777777" w:rsidR="00D7554E" w:rsidRPr="00644360" w:rsidRDefault="00D7554E" w:rsidP="00D7554E">
      <w:pPr>
        <w:ind w:left="993" w:hanging="993"/>
        <w:jc w:val="both"/>
        <w:rPr>
          <w:rFonts w:ascii="Arial" w:hAnsi="Arial" w:cs="Arial"/>
          <w:sz w:val="24"/>
          <w:szCs w:val="24"/>
        </w:rPr>
      </w:pPr>
      <w:r w:rsidRPr="00644360">
        <w:rPr>
          <w:rFonts w:ascii="Arial" w:hAnsi="Arial" w:cs="Arial"/>
          <w:sz w:val="24"/>
          <w:szCs w:val="24"/>
        </w:rPr>
        <w:t>3.3.4</w:t>
      </w:r>
      <w:r w:rsidRPr="00644360">
        <w:rPr>
          <w:rFonts w:ascii="Arial" w:hAnsi="Arial" w:cs="Arial"/>
          <w:sz w:val="24"/>
          <w:szCs w:val="24"/>
        </w:rPr>
        <w:tab/>
        <w:t>Quando houver alteração cadastral, a Certificação é suspensa e o usuário deve reativá-la seguindo os passos acima.</w:t>
      </w:r>
    </w:p>
    <w:p w14:paraId="52478353" w14:textId="77777777" w:rsidR="00D7554E" w:rsidRPr="00644360" w:rsidRDefault="00D7554E" w:rsidP="00D7554E">
      <w:pPr>
        <w:ind w:left="993" w:hanging="993"/>
        <w:jc w:val="both"/>
        <w:rPr>
          <w:rFonts w:ascii="Arial" w:hAnsi="Arial" w:cs="Arial"/>
          <w:sz w:val="24"/>
          <w:szCs w:val="24"/>
        </w:rPr>
      </w:pPr>
    </w:p>
    <w:p w14:paraId="1C85F526" w14:textId="77777777" w:rsidR="00D7554E" w:rsidRPr="00644360" w:rsidRDefault="00D7554E" w:rsidP="00D7554E">
      <w:pPr>
        <w:ind w:left="993" w:hanging="993"/>
        <w:jc w:val="both"/>
        <w:rPr>
          <w:rFonts w:ascii="Arial" w:hAnsi="Arial" w:cs="Arial"/>
          <w:sz w:val="24"/>
          <w:szCs w:val="24"/>
        </w:rPr>
      </w:pPr>
      <w:r w:rsidRPr="00644360">
        <w:rPr>
          <w:rFonts w:ascii="Arial" w:hAnsi="Arial" w:cs="Arial"/>
          <w:sz w:val="24"/>
          <w:szCs w:val="24"/>
        </w:rPr>
        <w:t>3.4</w:t>
      </w:r>
      <w:r w:rsidRPr="00644360">
        <w:rPr>
          <w:rFonts w:ascii="Arial" w:hAnsi="Arial" w:cs="Arial"/>
          <w:sz w:val="24"/>
          <w:szCs w:val="24"/>
        </w:rPr>
        <w:tab/>
        <w:t xml:space="preserve">Os procedimentos para </w:t>
      </w:r>
      <w:r w:rsidRPr="00644360">
        <w:rPr>
          <w:rFonts w:ascii="Arial" w:hAnsi="Arial" w:cs="Arial"/>
          <w:b/>
          <w:bCs/>
          <w:sz w:val="24"/>
          <w:szCs w:val="24"/>
        </w:rPr>
        <w:t>CADASTRO</w:t>
      </w:r>
      <w:r w:rsidRPr="00644360">
        <w:rPr>
          <w:rFonts w:ascii="Arial" w:hAnsi="Arial" w:cs="Arial"/>
          <w:sz w:val="24"/>
          <w:szCs w:val="24"/>
        </w:rPr>
        <w:t xml:space="preserve">, citados no item 3.2, devem ser adotados apenas pelos interessados ainda não cadastrados no Portal Licitações CAIXA </w:t>
      </w:r>
      <w:r w:rsidR="00D82574" w:rsidRPr="00644360">
        <w:rPr>
          <w:rFonts w:ascii="Arial" w:hAnsi="Arial" w:cs="Arial"/>
          <w:sz w:val="24"/>
          <w:szCs w:val="24"/>
        </w:rPr>
        <w:t>–</w:t>
      </w:r>
      <w:r w:rsidRPr="00644360">
        <w:rPr>
          <w:rFonts w:ascii="Arial" w:hAnsi="Arial" w:cs="Arial"/>
          <w:sz w:val="24"/>
          <w:szCs w:val="24"/>
        </w:rPr>
        <w:t xml:space="preserve"> </w:t>
      </w:r>
      <w:hyperlink r:id="rId15" w:history="1">
        <w:r w:rsidR="00D82574" w:rsidRPr="00644360">
          <w:rPr>
            <w:rStyle w:val="Hyperlink"/>
            <w:rFonts w:ascii="Arial" w:hAnsi="Arial" w:cs="Arial"/>
            <w:sz w:val="24"/>
            <w:szCs w:val="24"/>
          </w:rPr>
          <w:t>http://licitacoes.caixa.gov.br</w:t>
        </w:r>
      </w:hyperlink>
      <w:r w:rsidRPr="00644360">
        <w:rPr>
          <w:rFonts w:ascii="Arial" w:hAnsi="Arial" w:cs="Arial"/>
          <w:sz w:val="24"/>
          <w:szCs w:val="24"/>
        </w:rPr>
        <w:t>.</w:t>
      </w:r>
    </w:p>
    <w:p w14:paraId="5A1A7F28" w14:textId="77777777" w:rsidR="00D7554E" w:rsidRPr="00644360" w:rsidRDefault="00D7554E" w:rsidP="00D7554E">
      <w:pPr>
        <w:ind w:left="993" w:hanging="993"/>
        <w:jc w:val="both"/>
        <w:rPr>
          <w:rFonts w:ascii="Arial" w:hAnsi="Arial" w:cs="Arial"/>
          <w:sz w:val="24"/>
          <w:szCs w:val="24"/>
          <w:u w:val="single"/>
        </w:rPr>
      </w:pPr>
    </w:p>
    <w:p w14:paraId="458CFEE4" w14:textId="77777777" w:rsidR="00D82574" w:rsidRPr="00644360" w:rsidRDefault="00D82574" w:rsidP="00D82574">
      <w:pPr>
        <w:ind w:left="993" w:hanging="993"/>
        <w:jc w:val="both"/>
        <w:rPr>
          <w:rFonts w:ascii="Arial" w:hAnsi="Arial" w:cs="Arial"/>
          <w:sz w:val="24"/>
          <w:szCs w:val="24"/>
        </w:rPr>
      </w:pPr>
      <w:r w:rsidRPr="00644360">
        <w:rPr>
          <w:rFonts w:ascii="Arial" w:hAnsi="Arial" w:cs="Arial"/>
          <w:sz w:val="24"/>
          <w:szCs w:val="24"/>
        </w:rPr>
        <w:t xml:space="preserve">3.5          </w:t>
      </w:r>
      <w:bookmarkStart w:id="14" w:name="_Hlk83655715"/>
      <w:r w:rsidRPr="00644360">
        <w:rPr>
          <w:rFonts w:ascii="Arial" w:hAnsi="Arial" w:cs="Arial"/>
          <w:sz w:val="24"/>
          <w:szCs w:val="24"/>
        </w:rPr>
        <w:t xml:space="preserve">Para recuperar a senha de acesso ao sistema, acesse o endereço eletrônico </w:t>
      </w:r>
      <w:hyperlink r:id="rId16" w:history="1">
        <w:r w:rsidRPr="00644360">
          <w:rPr>
            <w:rStyle w:val="Hyperlink"/>
            <w:rFonts w:ascii="Arial" w:hAnsi="Arial" w:cs="Arial"/>
            <w:sz w:val="24"/>
            <w:szCs w:val="24"/>
          </w:rPr>
          <w:t>http://licitacoes.caixa.gov.br</w:t>
        </w:r>
      </w:hyperlink>
      <w:r w:rsidRPr="00644360">
        <w:rPr>
          <w:rFonts w:ascii="Arial" w:hAnsi="Arial" w:cs="Arial"/>
          <w:sz w:val="24"/>
          <w:szCs w:val="24"/>
        </w:rPr>
        <w:t xml:space="preserve"> e siga os seguintes passos: no botão</w:t>
      </w:r>
      <w:r w:rsidRPr="00644360">
        <w:rPr>
          <w:rFonts w:ascii="Arial" w:hAnsi="Arial" w:cs="Arial"/>
          <w:i/>
          <w:iCs/>
          <w:sz w:val="24"/>
          <w:szCs w:val="24"/>
        </w:rPr>
        <w:t xml:space="preserve"> “</w:t>
      </w:r>
      <w:r w:rsidRPr="00644360">
        <w:rPr>
          <w:rFonts w:ascii="Arial" w:hAnsi="Arial" w:cs="Arial"/>
          <w:i/>
          <w:iCs/>
          <w:sz w:val="24"/>
          <w:szCs w:val="24"/>
          <w:u w:val="single"/>
        </w:rPr>
        <w:t>Acesso ao sistema</w:t>
      </w:r>
      <w:r w:rsidRPr="00644360">
        <w:rPr>
          <w:rFonts w:ascii="Arial" w:hAnsi="Arial" w:cs="Arial"/>
          <w:i/>
          <w:iCs/>
          <w:sz w:val="24"/>
          <w:szCs w:val="24"/>
        </w:rPr>
        <w:t>”</w:t>
      </w:r>
      <w:r w:rsidRPr="00644360">
        <w:rPr>
          <w:rFonts w:ascii="Arial" w:hAnsi="Arial" w:cs="Arial"/>
          <w:sz w:val="24"/>
          <w:szCs w:val="24"/>
        </w:rPr>
        <w:t xml:space="preserve"> - escolher </w:t>
      </w:r>
      <w:r w:rsidRPr="00644360">
        <w:rPr>
          <w:rFonts w:ascii="Arial" w:hAnsi="Arial" w:cs="Arial"/>
          <w:i/>
          <w:iCs/>
          <w:sz w:val="24"/>
          <w:szCs w:val="24"/>
        </w:rPr>
        <w:t>“</w:t>
      </w:r>
      <w:r w:rsidRPr="00644360">
        <w:rPr>
          <w:rFonts w:ascii="Arial" w:hAnsi="Arial" w:cs="Arial"/>
          <w:i/>
          <w:iCs/>
          <w:sz w:val="24"/>
          <w:szCs w:val="24"/>
          <w:u w:val="single"/>
        </w:rPr>
        <w:t>SE VOCÊ É FORNECEDOR, FAÇA LOGIN AQUI: ACESSAR</w:t>
      </w:r>
      <w:r w:rsidRPr="00644360">
        <w:rPr>
          <w:rFonts w:ascii="Arial" w:hAnsi="Arial" w:cs="Arial"/>
          <w:i/>
          <w:iCs/>
          <w:sz w:val="24"/>
          <w:szCs w:val="24"/>
        </w:rPr>
        <w:t xml:space="preserve">”, </w:t>
      </w:r>
      <w:r w:rsidRPr="00644360">
        <w:rPr>
          <w:rFonts w:ascii="Arial" w:hAnsi="Arial" w:cs="Arial"/>
          <w:sz w:val="24"/>
          <w:szCs w:val="24"/>
        </w:rPr>
        <w:t xml:space="preserve">informe o e-mail cadastrado e selecione a opção </w:t>
      </w:r>
      <w:r w:rsidRPr="00644360">
        <w:rPr>
          <w:rFonts w:ascii="Arial" w:hAnsi="Arial" w:cs="Arial"/>
          <w:i/>
          <w:iCs/>
          <w:sz w:val="24"/>
          <w:szCs w:val="24"/>
        </w:rPr>
        <w:t>“</w:t>
      </w:r>
      <w:r w:rsidRPr="00644360">
        <w:rPr>
          <w:rFonts w:ascii="Arial" w:hAnsi="Arial" w:cs="Arial"/>
          <w:i/>
          <w:iCs/>
          <w:sz w:val="24"/>
          <w:szCs w:val="24"/>
          <w:u w:val="single"/>
        </w:rPr>
        <w:t>Esqueci Minha Senha</w:t>
      </w:r>
      <w:r w:rsidRPr="00644360">
        <w:rPr>
          <w:rFonts w:ascii="Arial" w:hAnsi="Arial" w:cs="Arial"/>
          <w:i/>
          <w:iCs/>
          <w:sz w:val="24"/>
          <w:szCs w:val="24"/>
        </w:rPr>
        <w:t>”</w:t>
      </w:r>
      <w:r w:rsidRPr="00644360">
        <w:rPr>
          <w:rFonts w:ascii="Arial" w:hAnsi="Arial" w:cs="Arial"/>
          <w:sz w:val="24"/>
          <w:szCs w:val="24"/>
        </w:rPr>
        <w:t>,  no formulário acionar</w:t>
      </w:r>
      <w:r w:rsidRPr="00644360">
        <w:rPr>
          <w:rFonts w:ascii="Arial" w:hAnsi="Arial" w:cs="Arial"/>
          <w:i/>
          <w:iCs/>
          <w:sz w:val="24"/>
          <w:szCs w:val="24"/>
        </w:rPr>
        <w:t xml:space="preserve"> </w:t>
      </w:r>
      <w:r w:rsidRPr="00644360">
        <w:rPr>
          <w:rFonts w:ascii="Arial" w:hAnsi="Arial" w:cs="Arial"/>
          <w:i/>
          <w:iCs/>
          <w:sz w:val="24"/>
          <w:szCs w:val="24"/>
          <w:u w:val="single"/>
        </w:rPr>
        <w:t>“Esqueci a senha”</w:t>
      </w:r>
      <w:r w:rsidRPr="00644360">
        <w:rPr>
          <w:rFonts w:ascii="Arial" w:hAnsi="Arial" w:cs="Arial"/>
          <w:i/>
          <w:iCs/>
          <w:sz w:val="24"/>
          <w:szCs w:val="24"/>
        </w:rPr>
        <w:t xml:space="preserve">, </w:t>
      </w:r>
      <w:r w:rsidRPr="00644360">
        <w:rPr>
          <w:rFonts w:ascii="Arial" w:hAnsi="Arial" w:cs="Arial"/>
          <w:sz w:val="24"/>
          <w:szCs w:val="24"/>
        </w:rPr>
        <w:t xml:space="preserve">preencher os campos do formulário e confirmar no botão </w:t>
      </w:r>
      <w:r w:rsidRPr="00644360">
        <w:rPr>
          <w:rFonts w:ascii="Arial" w:hAnsi="Arial" w:cs="Arial"/>
          <w:i/>
          <w:iCs/>
          <w:sz w:val="24"/>
          <w:szCs w:val="24"/>
        </w:rPr>
        <w:t>“</w:t>
      </w:r>
      <w:r w:rsidRPr="00644360">
        <w:rPr>
          <w:rFonts w:ascii="Arial" w:hAnsi="Arial" w:cs="Arial"/>
          <w:i/>
          <w:iCs/>
          <w:sz w:val="24"/>
          <w:szCs w:val="24"/>
          <w:u w:val="single"/>
        </w:rPr>
        <w:t>Recuperar Senha</w:t>
      </w:r>
      <w:r w:rsidRPr="00644360">
        <w:rPr>
          <w:rFonts w:ascii="Arial" w:hAnsi="Arial" w:cs="Arial"/>
          <w:i/>
          <w:iCs/>
          <w:sz w:val="24"/>
          <w:szCs w:val="24"/>
        </w:rPr>
        <w:t>”.</w:t>
      </w:r>
      <w:r w:rsidRPr="00644360">
        <w:rPr>
          <w:rFonts w:ascii="Arial" w:hAnsi="Arial" w:cs="Arial"/>
          <w:sz w:val="24"/>
          <w:szCs w:val="24"/>
        </w:rPr>
        <w:t xml:space="preserve"> O usuário receberá no e-mail cadastrado mensagem informando a senha provisória e os procedimentos para a validação e troca de senha.</w:t>
      </w:r>
      <w:bookmarkEnd w:id="14"/>
    </w:p>
    <w:p w14:paraId="4D1B571B" w14:textId="77777777" w:rsidR="00D82574" w:rsidRPr="00644360" w:rsidRDefault="00D82574" w:rsidP="00D82574">
      <w:pPr>
        <w:ind w:left="993" w:hanging="993"/>
        <w:jc w:val="both"/>
        <w:rPr>
          <w:rFonts w:ascii="Arial" w:hAnsi="Arial" w:cs="Arial"/>
          <w:sz w:val="24"/>
          <w:szCs w:val="24"/>
        </w:rPr>
      </w:pPr>
    </w:p>
    <w:p w14:paraId="2CE97E54" w14:textId="77777777" w:rsidR="00D82574" w:rsidRPr="00644360" w:rsidRDefault="00D82574" w:rsidP="00D82574">
      <w:pPr>
        <w:ind w:left="993" w:hanging="993"/>
        <w:jc w:val="both"/>
        <w:rPr>
          <w:rFonts w:ascii="Arial" w:hAnsi="Arial" w:cs="Arial"/>
          <w:sz w:val="24"/>
          <w:szCs w:val="24"/>
        </w:rPr>
      </w:pPr>
      <w:r w:rsidRPr="00644360">
        <w:rPr>
          <w:rFonts w:ascii="Arial" w:hAnsi="Arial" w:cs="Arial"/>
          <w:sz w:val="24"/>
          <w:szCs w:val="24"/>
        </w:rPr>
        <w:t xml:space="preserve">3.6            </w:t>
      </w:r>
      <w:bookmarkStart w:id="15" w:name="_Hlk83657587"/>
      <w:r w:rsidRPr="00644360">
        <w:rPr>
          <w:rFonts w:ascii="Arial" w:hAnsi="Arial" w:cs="Arial"/>
          <w:sz w:val="24"/>
          <w:szCs w:val="24"/>
        </w:rPr>
        <w:t xml:space="preserve">Após essa etapa, a interessada deverá providenciar o </w:t>
      </w:r>
      <w:r w:rsidRPr="00644360">
        <w:rPr>
          <w:rFonts w:ascii="Arial" w:hAnsi="Arial" w:cs="Arial"/>
          <w:b/>
          <w:bCs/>
          <w:sz w:val="24"/>
          <w:szCs w:val="24"/>
        </w:rPr>
        <w:t>CREDENCIAMENTO</w:t>
      </w:r>
      <w:r w:rsidRPr="00644360">
        <w:rPr>
          <w:rFonts w:ascii="Arial" w:hAnsi="Arial" w:cs="Arial"/>
          <w:sz w:val="24"/>
          <w:szCs w:val="24"/>
        </w:rPr>
        <w:t xml:space="preserve"> específico para este pregão até o dia e hora indicados no preâmbulo deste edital, exclusivamente por meio do endereço eletrônico </w:t>
      </w:r>
      <w:bookmarkStart w:id="16" w:name="_Hlk83657717"/>
      <w:r w:rsidRPr="00644360">
        <w:rPr>
          <w:rFonts w:ascii="Arial" w:hAnsi="Arial" w:cs="Arial"/>
          <w:sz w:val="24"/>
          <w:szCs w:val="24"/>
        </w:rPr>
        <w:fldChar w:fldCharType="begin"/>
      </w:r>
      <w:r w:rsidRPr="00644360">
        <w:rPr>
          <w:rFonts w:ascii="Arial" w:hAnsi="Arial" w:cs="Arial"/>
          <w:sz w:val="24"/>
          <w:szCs w:val="24"/>
        </w:rPr>
        <w:instrText xml:space="preserve"> HYPERLINK "http://licitacoes.caixa.gov.br" </w:instrText>
      </w:r>
      <w:r w:rsidRPr="00644360">
        <w:rPr>
          <w:rFonts w:ascii="Arial" w:hAnsi="Arial" w:cs="Arial"/>
          <w:sz w:val="24"/>
          <w:szCs w:val="24"/>
        </w:rPr>
        <w:fldChar w:fldCharType="separate"/>
      </w:r>
      <w:r w:rsidRPr="00644360">
        <w:rPr>
          <w:rStyle w:val="Hyperlink"/>
          <w:rFonts w:ascii="Arial" w:hAnsi="Arial" w:cs="Arial"/>
          <w:sz w:val="24"/>
          <w:szCs w:val="24"/>
        </w:rPr>
        <w:t>http://licitacoes.caixa.gov.br</w:t>
      </w:r>
      <w:r w:rsidRPr="00644360">
        <w:rPr>
          <w:rFonts w:ascii="Arial" w:hAnsi="Arial" w:cs="Arial"/>
          <w:sz w:val="24"/>
          <w:szCs w:val="24"/>
        </w:rPr>
        <w:fldChar w:fldCharType="end"/>
      </w:r>
      <w:bookmarkEnd w:id="16"/>
      <w:r w:rsidRPr="00644360">
        <w:rPr>
          <w:rFonts w:ascii="Arial" w:hAnsi="Arial" w:cs="Arial"/>
          <w:sz w:val="24"/>
          <w:szCs w:val="24"/>
        </w:rPr>
        <w:t xml:space="preserve"> </w:t>
      </w:r>
      <w:r w:rsidRPr="00644360">
        <w:rPr>
          <w:rFonts w:ascii="Arial" w:hAnsi="Arial" w:cs="Arial"/>
          <w:sz w:val="24"/>
          <w:szCs w:val="24"/>
        </w:rPr>
        <w:sym w:font="Wingdings" w:char="F0E0"/>
      </w:r>
      <w:r w:rsidRPr="00644360">
        <w:rPr>
          <w:rFonts w:ascii="Arial" w:hAnsi="Arial" w:cs="Arial"/>
          <w:sz w:val="24"/>
          <w:szCs w:val="24"/>
        </w:rPr>
        <w:t xml:space="preserve"> efetuar </w:t>
      </w:r>
      <w:r w:rsidRPr="00644360">
        <w:rPr>
          <w:rFonts w:ascii="Arial" w:hAnsi="Arial" w:cs="Arial"/>
          <w:i/>
          <w:iCs/>
          <w:sz w:val="24"/>
          <w:szCs w:val="24"/>
        </w:rPr>
        <w:t>login</w:t>
      </w:r>
      <w:r w:rsidRPr="00644360">
        <w:rPr>
          <w:rFonts w:ascii="Arial" w:hAnsi="Arial" w:cs="Arial"/>
          <w:sz w:val="24"/>
          <w:szCs w:val="24"/>
        </w:rPr>
        <w:t xml:space="preserve"> por meio da opção “</w:t>
      </w:r>
      <w:r w:rsidRPr="00644360">
        <w:rPr>
          <w:rFonts w:ascii="Arial" w:hAnsi="Arial" w:cs="Arial"/>
          <w:sz w:val="24"/>
          <w:szCs w:val="24"/>
          <w:u w:val="single"/>
        </w:rPr>
        <w:t xml:space="preserve">Acesso ao </w:t>
      </w:r>
      <w:r w:rsidRPr="00644360">
        <w:rPr>
          <w:rFonts w:ascii="Arial" w:hAnsi="Arial" w:cs="Arial"/>
          <w:sz w:val="24"/>
          <w:szCs w:val="24"/>
          <w:u w:val="single"/>
        </w:rPr>
        <w:lastRenderedPageBreak/>
        <w:t>Sistema</w:t>
      </w:r>
      <w:r w:rsidRPr="00644360">
        <w:rPr>
          <w:rFonts w:ascii="Arial" w:hAnsi="Arial" w:cs="Arial"/>
          <w:sz w:val="24"/>
          <w:szCs w:val="24"/>
        </w:rPr>
        <w:t xml:space="preserve">” </w:t>
      </w:r>
      <w:r w:rsidRPr="00644360">
        <w:rPr>
          <w:rFonts w:ascii="Arial" w:hAnsi="Arial" w:cs="Arial"/>
          <w:sz w:val="24"/>
          <w:szCs w:val="24"/>
        </w:rPr>
        <w:sym w:font="Wingdings" w:char="F0E0"/>
      </w:r>
      <w:r w:rsidRPr="00644360">
        <w:rPr>
          <w:rFonts w:ascii="Arial" w:hAnsi="Arial" w:cs="Arial"/>
          <w:sz w:val="24"/>
          <w:szCs w:val="24"/>
        </w:rPr>
        <w:t xml:space="preserve"> em seguida “</w:t>
      </w:r>
      <w:r w:rsidRPr="00644360">
        <w:rPr>
          <w:rFonts w:ascii="Arial" w:hAnsi="Arial" w:cs="Arial"/>
          <w:sz w:val="24"/>
          <w:szCs w:val="24"/>
          <w:u w:val="single"/>
        </w:rPr>
        <w:t>SE VOCÊ É FORNECEDOR, FAÇA LOGIN AQUI: ACESSAR</w:t>
      </w:r>
      <w:r w:rsidRPr="00644360">
        <w:rPr>
          <w:rFonts w:ascii="Arial" w:hAnsi="Arial" w:cs="Arial"/>
          <w:sz w:val="24"/>
          <w:szCs w:val="24"/>
        </w:rPr>
        <w:t xml:space="preserve">” </w:t>
      </w:r>
      <w:r w:rsidRPr="00644360">
        <w:rPr>
          <w:rFonts w:ascii="Arial" w:hAnsi="Arial" w:cs="Arial"/>
          <w:sz w:val="24"/>
          <w:szCs w:val="24"/>
        </w:rPr>
        <w:sym w:font="Wingdings" w:char="F0E0"/>
      </w:r>
      <w:r w:rsidRPr="00644360">
        <w:rPr>
          <w:rFonts w:ascii="Arial" w:hAnsi="Arial" w:cs="Arial"/>
          <w:sz w:val="24"/>
          <w:szCs w:val="24"/>
        </w:rPr>
        <w:t xml:space="preserve"> na “Área do Licitante” marcar a opção “</w:t>
      </w:r>
      <w:r w:rsidRPr="00644360">
        <w:rPr>
          <w:rFonts w:ascii="Arial" w:hAnsi="Arial" w:cs="Arial"/>
          <w:sz w:val="24"/>
          <w:szCs w:val="24"/>
          <w:u w:val="single"/>
        </w:rPr>
        <w:t>Licitação CAIXA/Pregão Eletrônico</w:t>
      </w:r>
      <w:r w:rsidRPr="00644360">
        <w:rPr>
          <w:rFonts w:ascii="Arial" w:hAnsi="Arial" w:cs="Arial"/>
          <w:sz w:val="24"/>
          <w:szCs w:val="24"/>
        </w:rPr>
        <w:t>”, escolher a opção “</w:t>
      </w:r>
      <w:r w:rsidRPr="00644360">
        <w:rPr>
          <w:rFonts w:ascii="Arial" w:hAnsi="Arial" w:cs="Arial"/>
          <w:sz w:val="24"/>
          <w:szCs w:val="24"/>
          <w:u w:val="single"/>
        </w:rPr>
        <w:t>Credenciamento em Novos Certames</w:t>
      </w:r>
      <w:r w:rsidRPr="00644360">
        <w:rPr>
          <w:rFonts w:ascii="Arial" w:hAnsi="Arial" w:cs="Arial"/>
          <w:sz w:val="24"/>
          <w:szCs w:val="24"/>
        </w:rPr>
        <w:t xml:space="preserve">", localizado no quadro “Minhas Atividades” </w:t>
      </w:r>
      <w:r w:rsidRPr="00644360">
        <w:rPr>
          <w:rFonts w:ascii="Arial" w:hAnsi="Arial" w:cs="Arial"/>
          <w:sz w:val="24"/>
          <w:szCs w:val="24"/>
        </w:rPr>
        <w:sym w:font="Wingdings" w:char="F0E0"/>
      </w:r>
      <w:r w:rsidRPr="00644360">
        <w:rPr>
          <w:rFonts w:ascii="Arial" w:hAnsi="Arial" w:cs="Arial"/>
          <w:sz w:val="24"/>
          <w:szCs w:val="24"/>
        </w:rPr>
        <w:t xml:space="preserve"> marcar Comprador “</w:t>
      </w:r>
      <w:r w:rsidRPr="00644360">
        <w:rPr>
          <w:rFonts w:ascii="Arial" w:hAnsi="Arial" w:cs="Arial"/>
          <w:sz w:val="24"/>
          <w:szCs w:val="24"/>
          <w:u w:val="single"/>
        </w:rPr>
        <w:t>CAIXA</w:t>
      </w:r>
      <w:r w:rsidRPr="00644360">
        <w:rPr>
          <w:rFonts w:ascii="Arial" w:hAnsi="Arial" w:cs="Arial"/>
          <w:sz w:val="24"/>
          <w:szCs w:val="24"/>
        </w:rPr>
        <w:t xml:space="preserve">”, selecionar o certame desejado </w:t>
      </w:r>
      <w:r w:rsidRPr="00644360">
        <w:rPr>
          <w:rFonts w:ascii="Arial" w:hAnsi="Arial" w:cs="Arial"/>
          <w:sz w:val="24"/>
          <w:szCs w:val="24"/>
        </w:rPr>
        <w:sym w:font="Wingdings" w:char="F0E0"/>
      </w:r>
      <w:r w:rsidRPr="00644360">
        <w:rPr>
          <w:rFonts w:ascii="Arial" w:hAnsi="Arial" w:cs="Arial"/>
          <w:sz w:val="24"/>
          <w:szCs w:val="24"/>
        </w:rPr>
        <w:t xml:space="preserve"> clicar na Atividade “</w:t>
      </w:r>
      <w:r w:rsidRPr="00644360">
        <w:rPr>
          <w:rFonts w:ascii="Arial" w:hAnsi="Arial" w:cs="Arial"/>
          <w:sz w:val="24"/>
          <w:szCs w:val="24"/>
          <w:u w:val="single"/>
        </w:rPr>
        <w:t>Credenciamento</w:t>
      </w:r>
      <w:r w:rsidRPr="00644360">
        <w:rPr>
          <w:rFonts w:ascii="Arial" w:hAnsi="Arial" w:cs="Arial"/>
          <w:sz w:val="24"/>
          <w:szCs w:val="24"/>
        </w:rPr>
        <w:t xml:space="preserve">” </w:t>
      </w:r>
      <w:r w:rsidRPr="00644360">
        <w:rPr>
          <w:rFonts w:ascii="Arial" w:hAnsi="Arial" w:cs="Arial"/>
          <w:sz w:val="24"/>
          <w:szCs w:val="24"/>
        </w:rPr>
        <w:sym w:font="Wingdings" w:char="F0E0"/>
      </w:r>
      <w:r w:rsidRPr="00644360">
        <w:rPr>
          <w:rFonts w:ascii="Arial" w:hAnsi="Arial" w:cs="Arial"/>
          <w:sz w:val="24"/>
          <w:szCs w:val="24"/>
        </w:rPr>
        <w:t xml:space="preserve"> selecionar a declaração de ciência </w:t>
      </w:r>
      <w:r w:rsidRPr="00644360">
        <w:rPr>
          <w:rFonts w:ascii="Arial" w:hAnsi="Arial" w:cs="Arial"/>
          <w:i/>
          <w:iCs/>
          <w:sz w:val="24"/>
          <w:szCs w:val="24"/>
        </w:rPr>
        <w:t> </w:t>
      </w:r>
      <w:r w:rsidRPr="00644360">
        <w:rPr>
          <w:rFonts w:ascii="Arial" w:hAnsi="Arial" w:cs="Arial"/>
          <w:sz w:val="24"/>
          <w:szCs w:val="24"/>
        </w:rPr>
        <w:sym w:font="Wingdings" w:char="F0E0"/>
      </w:r>
      <w:r w:rsidRPr="00644360">
        <w:rPr>
          <w:rFonts w:ascii="Arial" w:hAnsi="Arial" w:cs="Arial"/>
          <w:sz w:val="24"/>
          <w:szCs w:val="24"/>
        </w:rPr>
        <w:t xml:space="preserve"> marcar a(s) opção(ões) de direito de preferência, caso se aplique </w:t>
      </w:r>
      <w:r w:rsidRPr="00644360">
        <w:rPr>
          <w:rFonts w:ascii="Arial" w:hAnsi="Arial" w:cs="Arial"/>
          <w:sz w:val="24"/>
          <w:szCs w:val="24"/>
        </w:rPr>
        <w:sym w:font="Wingdings" w:char="F0E0"/>
      </w:r>
      <w:r w:rsidRPr="00644360">
        <w:rPr>
          <w:rFonts w:ascii="Arial" w:hAnsi="Arial" w:cs="Arial"/>
          <w:sz w:val="24"/>
          <w:szCs w:val="24"/>
        </w:rPr>
        <w:t xml:space="preserve"> finalizar o credenciamento clicando em </w:t>
      </w:r>
      <w:r w:rsidRPr="00644360">
        <w:rPr>
          <w:rFonts w:ascii="Arial" w:hAnsi="Arial" w:cs="Arial"/>
          <w:i/>
          <w:iCs/>
          <w:sz w:val="24"/>
          <w:szCs w:val="24"/>
        </w:rPr>
        <w:t>“</w:t>
      </w:r>
      <w:r w:rsidRPr="00644360">
        <w:rPr>
          <w:rFonts w:ascii="Arial" w:hAnsi="Arial" w:cs="Arial"/>
          <w:i/>
          <w:iCs/>
          <w:sz w:val="24"/>
          <w:szCs w:val="24"/>
          <w:u w:val="single"/>
        </w:rPr>
        <w:t>Concordar</w:t>
      </w:r>
      <w:r w:rsidRPr="00644360">
        <w:rPr>
          <w:rFonts w:ascii="Arial" w:hAnsi="Arial" w:cs="Arial"/>
          <w:i/>
          <w:iCs/>
          <w:sz w:val="24"/>
          <w:szCs w:val="24"/>
        </w:rPr>
        <w:t>”.</w:t>
      </w:r>
      <w:bookmarkEnd w:id="15"/>
    </w:p>
    <w:p w14:paraId="14A015FD" w14:textId="77777777" w:rsidR="00D201CE" w:rsidRPr="00644360" w:rsidRDefault="00D201CE" w:rsidP="00D201CE">
      <w:pPr>
        <w:widowControl w:val="0"/>
        <w:tabs>
          <w:tab w:val="left" w:pos="1418"/>
        </w:tabs>
        <w:ind w:left="993" w:hanging="993"/>
        <w:jc w:val="both"/>
        <w:rPr>
          <w:rFonts w:ascii="Arial" w:hAnsi="Arial" w:cs="Arial"/>
          <w:i/>
          <w:sz w:val="24"/>
          <w:szCs w:val="24"/>
        </w:rPr>
      </w:pPr>
    </w:p>
    <w:p w14:paraId="5C784A99" w14:textId="77777777" w:rsidR="00D201CE" w:rsidRPr="00644360" w:rsidRDefault="00D201CE" w:rsidP="00D201CE">
      <w:pPr>
        <w:widowControl w:val="0"/>
        <w:tabs>
          <w:tab w:val="left" w:pos="1418"/>
        </w:tabs>
        <w:ind w:left="993" w:hanging="993"/>
        <w:jc w:val="both"/>
        <w:rPr>
          <w:rFonts w:ascii="Arial" w:hAnsi="Arial" w:cs="Arial"/>
          <w:sz w:val="24"/>
          <w:szCs w:val="24"/>
        </w:rPr>
      </w:pPr>
      <w:r w:rsidRPr="00644360">
        <w:rPr>
          <w:rFonts w:ascii="Arial" w:hAnsi="Arial" w:cs="Arial"/>
          <w:sz w:val="24"/>
          <w:szCs w:val="24"/>
        </w:rPr>
        <w:t>3.</w:t>
      </w:r>
      <w:r w:rsidR="00D7554E" w:rsidRPr="00644360">
        <w:rPr>
          <w:rFonts w:ascii="Arial" w:hAnsi="Arial" w:cs="Arial"/>
          <w:sz w:val="24"/>
          <w:szCs w:val="24"/>
        </w:rPr>
        <w:t>6</w:t>
      </w:r>
      <w:r w:rsidRPr="00644360">
        <w:rPr>
          <w:rFonts w:ascii="Arial" w:hAnsi="Arial" w:cs="Arial"/>
          <w:sz w:val="24"/>
          <w:szCs w:val="24"/>
        </w:rPr>
        <w:t>.1</w:t>
      </w:r>
      <w:r w:rsidRPr="00644360">
        <w:rPr>
          <w:rFonts w:ascii="Arial" w:hAnsi="Arial" w:cs="Arial"/>
          <w:sz w:val="24"/>
          <w:szCs w:val="24"/>
        </w:rPr>
        <w:tab/>
        <w:t>Decorrido esse prazo não será possível o credenciamento para participação neste Pregão Eletrônico.</w:t>
      </w:r>
    </w:p>
    <w:p w14:paraId="0DD2B88F" w14:textId="77777777" w:rsidR="00D201CE" w:rsidRPr="00644360" w:rsidRDefault="00D201CE" w:rsidP="00D201CE">
      <w:pPr>
        <w:widowControl w:val="0"/>
        <w:tabs>
          <w:tab w:val="left" w:pos="1418"/>
        </w:tabs>
        <w:ind w:left="993" w:hanging="993"/>
        <w:jc w:val="both"/>
        <w:rPr>
          <w:rFonts w:ascii="Arial" w:hAnsi="Arial" w:cs="Arial"/>
          <w:sz w:val="24"/>
          <w:szCs w:val="24"/>
        </w:rPr>
      </w:pPr>
    </w:p>
    <w:p w14:paraId="67FF0BC8" w14:textId="77777777" w:rsidR="00D201CE" w:rsidRPr="00644360" w:rsidRDefault="00D201CE" w:rsidP="00D201CE">
      <w:pPr>
        <w:widowControl w:val="0"/>
        <w:tabs>
          <w:tab w:val="left" w:pos="1418"/>
        </w:tabs>
        <w:ind w:left="993" w:hanging="993"/>
        <w:jc w:val="both"/>
        <w:rPr>
          <w:rFonts w:ascii="Arial" w:hAnsi="Arial" w:cs="Arial"/>
          <w:sz w:val="24"/>
          <w:szCs w:val="24"/>
        </w:rPr>
      </w:pPr>
      <w:r w:rsidRPr="00644360">
        <w:rPr>
          <w:rFonts w:ascii="Arial" w:hAnsi="Arial" w:cs="Arial"/>
          <w:sz w:val="24"/>
          <w:szCs w:val="24"/>
        </w:rPr>
        <w:t>3.</w:t>
      </w:r>
      <w:r w:rsidR="00D7554E" w:rsidRPr="00644360">
        <w:rPr>
          <w:rFonts w:ascii="Arial" w:hAnsi="Arial" w:cs="Arial"/>
          <w:sz w:val="24"/>
          <w:szCs w:val="24"/>
        </w:rPr>
        <w:t>6</w:t>
      </w:r>
      <w:r w:rsidRPr="00644360">
        <w:rPr>
          <w:rFonts w:ascii="Arial" w:hAnsi="Arial" w:cs="Arial"/>
          <w:sz w:val="24"/>
          <w:szCs w:val="24"/>
        </w:rPr>
        <w:t>.2</w:t>
      </w:r>
      <w:r w:rsidRPr="00644360">
        <w:rPr>
          <w:rFonts w:ascii="Arial" w:hAnsi="Arial" w:cs="Arial"/>
          <w:sz w:val="24"/>
          <w:szCs w:val="24"/>
        </w:rPr>
        <w:tab/>
        <w:t xml:space="preserve">Para todos os efeitos legais, caso esteja enquadrada nas definições de MPE, nos termos </w:t>
      </w:r>
      <w:r w:rsidR="009E555D" w:rsidRPr="00644360">
        <w:rPr>
          <w:rFonts w:ascii="Arial" w:hAnsi="Arial" w:cs="Arial"/>
          <w:sz w:val="24"/>
          <w:szCs w:val="24"/>
        </w:rPr>
        <w:t xml:space="preserve">do </w:t>
      </w:r>
      <w:hyperlink w:anchor="item_2_2" w:history="1">
        <w:r w:rsidR="009E555D" w:rsidRPr="00644360">
          <w:rPr>
            <w:rStyle w:val="Hyperlink"/>
            <w:rFonts w:ascii="Arial" w:hAnsi="Arial" w:cs="Arial"/>
            <w:sz w:val="24"/>
            <w:szCs w:val="24"/>
          </w:rPr>
          <w:t>item 2.2</w:t>
        </w:r>
      </w:hyperlink>
      <w:r w:rsidRPr="00644360">
        <w:rPr>
          <w:rFonts w:ascii="Arial" w:hAnsi="Arial" w:cs="Arial"/>
          <w:sz w:val="24"/>
          <w:szCs w:val="24"/>
        </w:rPr>
        <w:t xml:space="preserve">, o licitante deve selecionar a opção </w:t>
      </w:r>
      <w:r w:rsidRPr="00644360">
        <w:rPr>
          <w:rFonts w:ascii="Arial" w:hAnsi="Arial" w:cs="Arial"/>
          <w:i/>
          <w:sz w:val="24"/>
          <w:szCs w:val="24"/>
        </w:rPr>
        <w:t>“ME/EPP”</w:t>
      </w:r>
      <w:r w:rsidRPr="00644360">
        <w:rPr>
          <w:rFonts w:ascii="Arial" w:hAnsi="Arial" w:cs="Arial"/>
          <w:sz w:val="24"/>
          <w:szCs w:val="24"/>
        </w:rPr>
        <w:t xml:space="preserve"> na tela </w:t>
      </w:r>
      <w:r w:rsidRPr="00644360">
        <w:rPr>
          <w:rFonts w:ascii="Arial" w:hAnsi="Arial" w:cs="Arial"/>
          <w:i/>
          <w:sz w:val="24"/>
          <w:szCs w:val="24"/>
        </w:rPr>
        <w:t>“Credencia Pessoa Física/Pessoa Jurídica”</w:t>
      </w:r>
      <w:r w:rsidRPr="00644360">
        <w:rPr>
          <w:rFonts w:ascii="Arial" w:hAnsi="Arial" w:cs="Arial"/>
          <w:sz w:val="24"/>
          <w:szCs w:val="24"/>
        </w:rPr>
        <w:t>, constante da opção “</w:t>
      </w:r>
      <w:r w:rsidRPr="00644360">
        <w:rPr>
          <w:rFonts w:ascii="Arial" w:hAnsi="Arial" w:cs="Arial"/>
          <w:i/>
          <w:sz w:val="24"/>
          <w:szCs w:val="24"/>
        </w:rPr>
        <w:t>Credenciamento</w:t>
      </w:r>
      <w:r w:rsidRPr="00644360">
        <w:rPr>
          <w:rFonts w:ascii="Arial" w:hAnsi="Arial" w:cs="Arial"/>
          <w:sz w:val="24"/>
          <w:szCs w:val="24"/>
        </w:rPr>
        <w:t>”, no endereço eletrônico citado no item 3.</w:t>
      </w:r>
      <w:r w:rsidR="00D7554E" w:rsidRPr="00644360">
        <w:rPr>
          <w:rFonts w:ascii="Arial" w:hAnsi="Arial" w:cs="Arial"/>
          <w:sz w:val="24"/>
          <w:szCs w:val="24"/>
        </w:rPr>
        <w:t>6</w:t>
      </w:r>
      <w:r w:rsidRPr="00644360">
        <w:rPr>
          <w:rFonts w:ascii="Arial" w:hAnsi="Arial" w:cs="Arial"/>
          <w:sz w:val="24"/>
          <w:szCs w:val="24"/>
        </w:rPr>
        <w:t>, para usufruir dos benefícios previstos na referida LC.</w:t>
      </w:r>
    </w:p>
    <w:p w14:paraId="3E73DC96" w14:textId="77777777" w:rsidR="00D201CE" w:rsidRPr="00644360" w:rsidRDefault="00D201CE" w:rsidP="00D201CE">
      <w:pPr>
        <w:widowControl w:val="0"/>
        <w:tabs>
          <w:tab w:val="left" w:pos="1418"/>
        </w:tabs>
        <w:ind w:left="993" w:hanging="993"/>
        <w:jc w:val="both"/>
        <w:rPr>
          <w:rFonts w:ascii="Arial" w:hAnsi="Arial" w:cs="Arial"/>
          <w:color w:val="000000"/>
          <w:sz w:val="24"/>
          <w:szCs w:val="24"/>
        </w:rPr>
      </w:pPr>
    </w:p>
    <w:p w14:paraId="7DE233AA" w14:textId="77777777" w:rsidR="00D201CE" w:rsidRPr="00644360" w:rsidRDefault="00D201CE" w:rsidP="008F0D6E">
      <w:pPr>
        <w:widowControl w:val="0"/>
        <w:ind w:left="993" w:hanging="993"/>
        <w:jc w:val="both"/>
        <w:rPr>
          <w:rFonts w:ascii="Arial" w:hAnsi="Arial" w:cs="Arial"/>
          <w:color w:val="000000"/>
          <w:sz w:val="24"/>
          <w:szCs w:val="24"/>
        </w:rPr>
      </w:pPr>
      <w:r w:rsidRPr="00644360">
        <w:rPr>
          <w:rFonts w:ascii="Arial" w:hAnsi="Arial" w:cs="Arial"/>
          <w:color w:val="000000"/>
          <w:sz w:val="24"/>
          <w:szCs w:val="24"/>
        </w:rPr>
        <w:t>3.</w:t>
      </w:r>
      <w:r w:rsidR="00D7554E" w:rsidRPr="00644360">
        <w:rPr>
          <w:rFonts w:ascii="Arial" w:hAnsi="Arial" w:cs="Arial"/>
          <w:color w:val="000000"/>
          <w:sz w:val="24"/>
          <w:szCs w:val="24"/>
        </w:rPr>
        <w:t>6</w:t>
      </w:r>
      <w:r w:rsidRPr="00644360">
        <w:rPr>
          <w:rFonts w:ascii="Arial" w:hAnsi="Arial" w:cs="Arial"/>
          <w:color w:val="000000"/>
          <w:sz w:val="24"/>
          <w:szCs w:val="24"/>
        </w:rPr>
        <w:t>.2.1</w:t>
      </w:r>
      <w:r w:rsidRPr="00644360">
        <w:rPr>
          <w:rFonts w:ascii="Arial" w:hAnsi="Arial" w:cs="Arial"/>
          <w:color w:val="000000"/>
          <w:sz w:val="24"/>
          <w:szCs w:val="24"/>
        </w:rPr>
        <w:tab/>
        <w:t>O sistema somente identificará o licitante como MPE caso faça a opção indicada no item 3.</w:t>
      </w:r>
      <w:r w:rsidR="00D7554E" w:rsidRPr="00644360">
        <w:rPr>
          <w:rFonts w:ascii="Arial" w:hAnsi="Arial" w:cs="Arial"/>
          <w:color w:val="000000"/>
          <w:sz w:val="24"/>
          <w:szCs w:val="24"/>
        </w:rPr>
        <w:t>6</w:t>
      </w:r>
      <w:r w:rsidRPr="00644360">
        <w:rPr>
          <w:rFonts w:ascii="Arial" w:hAnsi="Arial" w:cs="Arial"/>
          <w:color w:val="000000"/>
          <w:sz w:val="24"/>
          <w:szCs w:val="24"/>
        </w:rPr>
        <w:t>.2 acima, sendo este o ÚNICO momento em que o sistema oportuniza ao licitante declarar sua condição de preferência, requisito indispensável para que possa exercer os benefícios estab</w:t>
      </w:r>
      <w:r w:rsidR="00CE0B49" w:rsidRPr="00644360">
        <w:rPr>
          <w:rFonts w:ascii="Arial" w:hAnsi="Arial" w:cs="Arial"/>
          <w:color w:val="000000"/>
          <w:sz w:val="24"/>
          <w:szCs w:val="24"/>
        </w:rPr>
        <w:t>elecidos na LC 123/2006 prevista</w:t>
      </w:r>
      <w:r w:rsidRPr="00644360">
        <w:rPr>
          <w:rFonts w:ascii="Arial" w:hAnsi="Arial" w:cs="Arial"/>
          <w:color w:val="000000"/>
          <w:sz w:val="24"/>
          <w:szCs w:val="24"/>
        </w:rPr>
        <w:t xml:space="preserve"> neste edital.</w:t>
      </w:r>
    </w:p>
    <w:p w14:paraId="69E50468" w14:textId="77777777" w:rsidR="00D201CE" w:rsidRPr="00644360" w:rsidRDefault="00D201CE" w:rsidP="00D201CE">
      <w:pPr>
        <w:widowControl w:val="0"/>
        <w:tabs>
          <w:tab w:val="left" w:pos="1418"/>
        </w:tabs>
        <w:ind w:left="993" w:hanging="993"/>
        <w:jc w:val="both"/>
        <w:rPr>
          <w:rFonts w:ascii="Arial" w:hAnsi="Arial" w:cs="Arial"/>
          <w:color w:val="000000"/>
          <w:sz w:val="24"/>
          <w:szCs w:val="24"/>
        </w:rPr>
      </w:pPr>
    </w:p>
    <w:p w14:paraId="11E6E92B" w14:textId="77777777" w:rsidR="00D201CE" w:rsidRPr="00644360" w:rsidRDefault="00D201CE" w:rsidP="00D201CE">
      <w:pPr>
        <w:widowControl w:val="0"/>
        <w:tabs>
          <w:tab w:val="left" w:pos="1418"/>
        </w:tabs>
        <w:ind w:left="993" w:hanging="993"/>
        <w:jc w:val="both"/>
        <w:rPr>
          <w:rFonts w:ascii="Arial" w:hAnsi="Arial" w:cs="Arial"/>
          <w:sz w:val="24"/>
          <w:szCs w:val="24"/>
        </w:rPr>
      </w:pPr>
      <w:r w:rsidRPr="00644360">
        <w:rPr>
          <w:rFonts w:ascii="Arial" w:hAnsi="Arial" w:cs="Arial"/>
          <w:sz w:val="24"/>
          <w:szCs w:val="24"/>
        </w:rPr>
        <w:t>3.</w:t>
      </w:r>
      <w:r w:rsidR="00D7554E" w:rsidRPr="00644360">
        <w:rPr>
          <w:rFonts w:ascii="Arial" w:hAnsi="Arial" w:cs="Arial"/>
          <w:sz w:val="24"/>
          <w:szCs w:val="24"/>
        </w:rPr>
        <w:t>6</w:t>
      </w:r>
      <w:r w:rsidRPr="00644360">
        <w:rPr>
          <w:rFonts w:ascii="Arial" w:hAnsi="Arial" w:cs="Arial"/>
          <w:sz w:val="24"/>
          <w:szCs w:val="24"/>
        </w:rPr>
        <w:t>.2.2</w:t>
      </w:r>
      <w:r w:rsidRPr="00644360">
        <w:rPr>
          <w:rFonts w:ascii="Arial" w:hAnsi="Arial" w:cs="Arial"/>
          <w:sz w:val="24"/>
          <w:szCs w:val="24"/>
        </w:rPr>
        <w:tab/>
        <w:t>Até o início da fase de lances, o licitante poderá alterar o seu credenciamento, as opções de preferência e até mesmo se descredenciar.</w:t>
      </w:r>
    </w:p>
    <w:p w14:paraId="628BD2DD" w14:textId="77777777" w:rsidR="00D201CE" w:rsidRPr="00644360" w:rsidRDefault="00D201CE" w:rsidP="00D201CE">
      <w:pPr>
        <w:widowControl w:val="0"/>
        <w:tabs>
          <w:tab w:val="left" w:pos="1418"/>
        </w:tabs>
        <w:ind w:left="993" w:hanging="993"/>
        <w:jc w:val="both"/>
        <w:rPr>
          <w:rFonts w:ascii="Arial" w:hAnsi="Arial" w:cs="Arial"/>
          <w:sz w:val="24"/>
          <w:szCs w:val="24"/>
        </w:rPr>
      </w:pPr>
    </w:p>
    <w:p w14:paraId="01E6CA49" w14:textId="77777777" w:rsidR="00D201CE" w:rsidRPr="00644360" w:rsidRDefault="00D201CE" w:rsidP="00D201CE">
      <w:pPr>
        <w:widowControl w:val="0"/>
        <w:tabs>
          <w:tab w:val="left" w:pos="1418"/>
        </w:tabs>
        <w:ind w:left="993" w:hanging="993"/>
        <w:jc w:val="both"/>
        <w:rPr>
          <w:rFonts w:ascii="Arial" w:hAnsi="Arial" w:cs="Arial"/>
          <w:bCs/>
          <w:sz w:val="24"/>
          <w:szCs w:val="24"/>
        </w:rPr>
      </w:pPr>
      <w:r w:rsidRPr="00644360">
        <w:rPr>
          <w:rFonts w:ascii="Arial" w:hAnsi="Arial" w:cs="Arial"/>
          <w:bCs/>
          <w:sz w:val="24"/>
          <w:szCs w:val="24"/>
        </w:rPr>
        <w:t>3.</w:t>
      </w:r>
      <w:r w:rsidR="007B7365" w:rsidRPr="00644360">
        <w:rPr>
          <w:rFonts w:ascii="Arial" w:hAnsi="Arial" w:cs="Arial"/>
          <w:bCs/>
          <w:sz w:val="24"/>
          <w:szCs w:val="24"/>
        </w:rPr>
        <w:t>7</w:t>
      </w:r>
      <w:r w:rsidRPr="00644360">
        <w:rPr>
          <w:rFonts w:ascii="Arial" w:hAnsi="Arial" w:cs="Arial"/>
          <w:bCs/>
          <w:sz w:val="24"/>
          <w:szCs w:val="24"/>
        </w:rPr>
        <w:tab/>
        <w:t>Os procedimentos para cadastramento, citados no item 3.2</w:t>
      </w:r>
      <w:r w:rsidR="00576A8B" w:rsidRPr="00644360">
        <w:rPr>
          <w:rFonts w:ascii="Arial" w:hAnsi="Arial" w:cs="Arial"/>
          <w:bCs/>
          <w:sz w:val="24"/>
          <w:szCs w:val="24"/>
        </w:rPr>
        <w:t>,</w:t>
      </w:r>
      <w:r w:rsidRPr="00644360">
        <w:rPr>
          <w:rFonts w:ascii="Arial" w:hAnsi="Arial" w:cs="Arial"/>
          <w:bCs/>
          <w:sz w:val="24"/>
          <w:szCs w:val="24"/>
        </w:rPr>
        <w:t xml:space="preserve"> devem ser adotados apenas p</w:t>
      </w:r>
      <w:r w:rsidR="00440929" w:rsidRPr="00644360">
        <w:rPr>
          <w:rFonts w:ascii="Arial" w:hAnsi="Arial" w:cs="Arial"/>
          <w:bCs/>
          <w:sz w:val="24"/>
          <w:szCs w:val="24"/>
        </w:rPr>
        <w:t>elos interessados não cadastrado</w:t>
      </w:r>
      <w:r w:rsidRPr="00644360">
        <w:rPr>
          <w:rFonts w:ascii="Arial" w:hAnsi="Arial" w:cs="Arial"/>
          <w:bCs/>
          <w:sz w:val="24"/>
          <w:szCs w:val="24"/>
        </w:rPr>
        <w:t xml:space="preserve">s no site “Licitações CAIXA” no endereço </w:t>
      </w:r>
      <w:hyperlink r:id="rId17" w:history="1">
        <w:r w:rsidR="00D82574" w:rsidRPr="00644360">
          <w:rPr>
            <w:rStyle w:val="Hyperlink"/>
            <w:rFonts w:ascii="Arial" w:hAnsi="Arial" w:cs="Arial"/>
            <w:bCs/>
            <w:sz w:val="24"/>
            <w:szCs w:val="24"/>
          </w:rPr>
          <w:t>http://licitacoes.caixa.gov.br</w:t>
        </w:r>
      </w:hyperlink>
      <w:r w:rsidRPr="00644360">
        <w:rPr>
          <w:rFonts w:ascii="Arial" w:hAnsi="Arial" w:cs="Arial"/>
          <w:bCs/>
          <w:sz w:val="24"/>
          <w:szCs w:val="24"/>
        </w:rPr>
        <w:t>.</w:t>
      </w:r>
    </w:p>
    <w:p w14:paraId="0DEAFE35" w14:textId="77777777" w:rsidR="00D201CE" w:rsidRPr="00644360" w:rsidRDefault="00D201CE" w:rsidP="007B7365">
      <w:pPr>
        <w:widowControl w:val="0"/>
        <w:tabs>
          <w:tab w:val="left" w:pos="1418"/>
        </w:tabs>
        <w:jc w:val="both"/>
        <w:rPr>
          <w:rFonts w:ascii="Arial" w:hAnsi="Arial" w:cs="Arial"/>
          <w:bCs/>
          <w:sz w:val="24"/>
          <w:szCs w:val="24"/>
        </w:rPr>
      </w:pPr>
    </w:p>
    <w:p w14:paraId="0B26E6C4" w14:textId="77777777" w:rsidR="00D201CE" w:rsidRPr="00644360" w:rsidRDefault="00D201CE" w:rsidP="00D201CE">
      <w:pPr>
        <w:widowControl w:val="0"/>
        <w:tabs>
          <w:tab w:val="left" w:pos="1418"/>
        </w:tabs>
        <w:ind w:left="993" w:hanging="993"/>
        <w:jc w:val="both"/>
        <w:rPr>
          <w:rFonts w:ascii="Arial" w:hAnsi="Arial" w:cs="Arial"/>
          <w:bCs/>
          <w:sz w:val="24"/>
          <w:szCs w:val="24"/>
        </w:rPr>
      </w:pPr>
      <w:r w:rsidRPr="00644360">
        <w:rPr>
          <w:rFonts w:ascii="Arial" w:hAnsi="Arial" w:cs="Arial"/>
          <w:bCs/>
          <w:sz w:val="24"/>
          <w:szCs w:val="24"/>
        </w:rPr>
        <w:t>3.</w:t>
      </w:r>
      <w:r w:rsidR="007B7365" w:rsidRPr="00644360">
        <w:rPr>
          <w:rFonts w:ascii="Arial" w:hAnsi="Arial" w:cs="Arial"/>
          <w:bCs/>
          <w:sz w:val="24"/>
          <w:szCs w:val="24"/>
        </w:rPr>
        <w:t>7</w:t>
      </w:r>
      <w:r w:rsidRPr="00644360">
        <w:rPr>
          <w:rFonts w:ascii="Arial" w:hAnsi="Arial" w:cs="Arial"/>
          <w:bCs/>
          <w:sz w:val="24"/>
          <w:szCs w:val="24"/>
        </w:rPr>
        <w:t>.</w:t>
      </w:r>
      <w:r w:rsidR="007B7365" w:rsidRPr="00644360">
        <w:rPr>
          <w:rFonts w:ascii="Arial" w:hAnsi="Arial" w:cs="Arial"/>
          <w:bCs/>
          <w:sz w:val="24"/>
          <w:szCs w:val="24"/>
        </w:rPr>
        <w:t>1</w:t>
      </w:r>
      <w:r w:rsidRPr="00644360">
        <w:rPr>
          <w:rFonts w:ascii="Arial" w:hAnsi="Arial" w:cs="Arial"/>
          <w:bCs/>
          <w:sz w:val="24"/>
          <w:szCs w:val="24"/>
        </w:rPr>
        <w:tab/>
        <w:t>Caso esteja cadastrado e certificado, adotar os procedimentos de Credenciamento para participar do presente conforme item 3.</w:t>
      </w:r>
      <w:r w:rsidR="007B7365" w:rsidRPr="00644360">
        <w:rPr>
          <w:rFonts w:ascii="Arial" w:hAnsi="Arial" w:cs="Arial"/>
          <w:bCs/>
          <w:sz w:val="24"/>
          <w:szCs w:val="24"/>
        </w:rPr>
        <w:t>6</w:t>
      </w:r>
      <w:r w:rsidRPr="00644360">
        <w:rPr>
          <w:rFonts w:ascii="Arial" w:hAnsi="Arial" w:cs="Arial"/>
          <w:bCs/>
          <w:sz w:val="24"/>
          <w:szCs w:val="24"/>
        </w:rPr>
        <w:t>.</w:t>
      </w:r>
    </w:p>
    <w:p w14:paraId="6E6F9776" w14:textId="77777777" w:rsidR="00D201CE" w:rsidRPr="00644360" w:rsidRDefault="00D201CE" w:rsidP="00D201CE">
      <w:pPr>
        <w:widowControl w:val="0"/>
        <w:tabs>
          <w:tab w:val="left" w:pos="1418"/>
        </w:tabs>
        <w:ind w:left="993" w:hanging="993"/>
        <w:jc w:val="both"/>
        <w:rPr>
          <w:rFonts w:ascii="Arial" w:hAnsi="Arial" w:cs="Arial"/>
          <w:bCs/>
          <w:sz w:val="24"/>
          <w:szCs w:val="24"/>
        </w:rPr>
      </w:pPr>
    </w:p>
    <w:p w14:paraId="4A1274CA" w14:textId="77777777" w:rsidR="00D201CE" w:rsidRPr="00644360" w:rsidRDefault="00D201CE" w:rsidP="00D201CE">
      <w:pPr>
        <w:widowControl w:val="0"/>
        <w:tabs>
          <w:tab w:val="left" w:pos="1418"/>
        </w:tabs>
        <w:ind w:left="993" w:hanging="993"/>
        <w:jc w:val="both"/>
        <w:rPr>
          <w:rFonts w:ascii="Arial" w:hAnsi="Arial" w:cs="Arial"/>
          <w:sz w:val="24"/>
          <w:szCs w:val="24"/>
        </w:rPr>
      </w:pPr>
      <w:r w:rsidRPr="00644360">
        <w:rPr>
          <w:rFonts w:ascii="Arial" w:hAnsi="Arial" w:cs="Arial"/>
          <w:sz w:val="24"/>
          <w:szCs w:val="24"/>
        </w:rPr>
        <w:t>3.</w:t>
      </w:r>
      <w:r w:rsidR="007B7365" w:rsidRPr="00644360">
        <w:rPr>
          <w:rFonts w:ascii="Arial" w:hAnsi="Arial" w:cs="Arial"/>
          <w:sz w:val="24"/>
          <w:szCs w:val="24"/>
        </w:rPr>
        <w:t>8</w:t>
      </w:r>
      <w:r w:rsidRPr="00644360">
        <w:rPr>
          <w:rFonts w:ascii="Arial" w:hAnsi="Arial" w:cs="Arial"/>
          <w:sz w:val="24"/>
          <w:szCs w:val="24"/>
        </w:rPr>
        <w:tab/>
        <w:t>A certificação possibilita a participação em todos os Pregões Eletrônicos da CAIXA, sendo que o credenciamento é específico para cada Pregão Eletrônico, devendo a empresa se credenciar todas as vezes que tiver interesse em participar de um pregão eletrônico realizado pela CAIXA.</w:t>
      </w:r>
    </w:p>
    <w:p w14:paraId="41174B04" w14:textId="77777777" w:rsidR="00D201CE" w:rsidRPr="00644360" w:rsidRDefault="00D201CE" w:rsidP="00D201CE">
      <w:pPr>
        <w:widowControl w:val="0"/>
        <w:ind w:left="993" w:hanging="993"/>
        <w:jc w:val="both"/>
        <w:rPr>
          <w:rFonts w:ascii="Arial" w:hAnsi="Arial" w:cs="Arial"/>
          <w:sz w:val="24"/>
          <w:szCs w:val="24"/>
        </w:rPr>
      </w:pPr>
    </w:p>
    <w:p w14:paraId="35A5A5EE" w14:textId="77777777" w:rsidR="00D201CE" w:rsidRPr="00644360" w:rsidRDefault="00D201CE" w:rsidP="00D201CE">
      <w:pPr>
        <w:widowControl w:val="0"/>
        <w:ind w:left="993" w:hanging="993"/>
        <w:jc w:val="both"/>
        <w:rPr>
          <w:rFonts w:ascii="Arial" w:hAnsi="Arial" w:cs="Arial"/>
          <w:sz w:val="24"/>
          <w:szCs w:val="24"/>
        </w:rPr>
      </w:pPr>
      <w:r w:rsidRPr="00644360">
        <w:rPr>
          <w:rFonts w:ascii="Arial" w:hAnsi="Arial" w:cs="Arial"/>
          <w:sz w:val="24"/>
          <w:szCs w:val="24"/>
        </w:rPr>
        <w:t>3.</w:t>
      </w:r>
      <w:r w:rsidR="007B7365" w:rsidRPr="00644360">
        <w:rPr>
          <w:rFonts w:ascii="Arial" w:hAnsi="Arial" w:cs="Arial"/>
          <w:sz w:val="24"/>
          <w:szCs w:val="24"/>
        </w:rPr>
        <w:t>9</w:t>
      </w:r>
      <w:r w:rsidRPr="00644360">
        <w:rPr>
          <w:rFonts w:ascii="Arial" w:hAnsi="Arial" w:cs="Arial"/>
          <w:sz w:val="24"/>
          <w:szCs w:val="24"/>
        </w:rPr>
        <w:tab/>
        <w:t xml:space="preserve">O </w:t>
      </w:r>
      <w:r w:rsidRPr="00644360">
        <w:rPr>
          <w:rFonts w:ascii="Arial" w:hAnsi="Arial" w:cs="Arial"/>
          <w:i/>
          <w:sz w:val="24"/>
          <w:szCs w:val="24"/>
        </w:rPr>
        <w:t>link</w:t>
      </w:r>
      <w:r w:rsidRPr="00644360">
        <w:rPr>
          <w:rFonts w:ascii="Arial" w:hAnsi="Arial" w:cs="Arial"/>
          <w:sz w:val="24"/>
          <w:szCs w:val="24"/>
        </w:rPr>
        <w:t xml:space="preserve"> </w:t>
      </w:r>
      <w:r w:rsidRPr="00644360">
        <w:rPr>
          <w:rFonts w:ascii="Arial" w:hAnsi="Arial" w:cs="Arial"/>
          <w:i/>
          <w:sz w:val="24"/>
          <w:szCs w:val="24"/>
        </w:rPr>
        <w:t>“Credencia</w:t>
      </w:r>
      <w:r w:rsidR="00E60169" w:rsidRPr="00644360">
        <w:rPr>
          <w:rFonts w:ascii="Arial" w:hAnsi="Arial" w:cs="Arial"/>
          <w:i/>
          <w:sz w:val="24"/>
          <w:szCs w:val="24"/>
        </w:rPr>
        <w:t>mento em novos certames</w:t>
      </w:r>
      <w:r w:rsidRPr="00644360">
        <w:rPr>
          <w:rFonts w:ascii="Arial" w:hAnsi="Arial" w:cs="Arial"/>
          <w:i/>
          <w:sz w:val="24"/>
          <w:szCs w:val="24"/>
        </w:rPr>
        <w:t>”,</w:t>
      </w:r>
      <w:r w:rsidRPr="00644360">
        <w:rPr>
          <w:rFonts w:ascii="Arial" w:hAnsi="Arial" w:cs="Arial"/>
          <w:sz w:val="24"/>
          <w:szCs w:val="24"/>
        </w:rPr>
        <w:t xml:space="preserve"> constante no endereço eletrônico mencionado no item 3.4, permite o acesso a todos os Pregões Eletrônicos que estão na fase de Credenciamento, possibilitando a visualização e impressão do Edital no link </w:t>
      </w:r>
      <w:r w:rsidRPr="00644360">
        <w:rPr>
          <w:rFonts w:ascii="Arial" w:hAnsi="Arial" w:cs="Arial"/>
          <w:i/>
          <w:sz w:val="24"/>
          <w:szCs w:val="24"/>
        </w:rPr>
        <w:t>“Edital”.</w:t>
      </w:r>
    </w:p>
    <w:p w14:paraId="2EDB6E42" w14:textId="77777777" w:rsidR="00D201CE" w:rsidRPr="00644360" w:rsidRDefault="00D201CE" w:rsidP="00D201CE">
      <w:pPr>
        <w:widowControl w:val="0"/>
        <w:ind w:left="993" w:hanging="993"/>
        <w:jc w:val="both"/>
        <w:rPr>
          <w:rFonts w:ascii="Arial" w:hAnsi="Arial" w:cs="Arial"/>
          <w:sz w:val="24"/>
          <w:szCs w:val="24"/>
        </w:rPr>
      </w:pPr>
    </w:p>
    <w:p w14:paraId="3321A8CD" w14:textId="77777777" w:rsidR="00D201CE" w:rsidRPr="00644360" w:rsidRDefault="00D201CE" w:rsidP="00D201CE">
      <w:pPr>
        <w:widowControl w:val="0"/>
        <w:ind w:left="993" w:hanging="993"/>
        <w:jc w:val="both"/>
        <w:rPr>
          <w:rFonts w:ascii="Arial" w:hAnsi="Arial" w:cs="Arial"/>
          <w:sz w:val="24"/>
          <w:szCs w:val="24"/>
        </w:rPr>
      </w:pPr>
      <w:r w:rsidRPr="00644360">
        <w:rPr>
          <w:rFonts w:ascii="Arial" w:hAnsi="Arial" w:cs="Arial"/>
          <w:sz w:val="24"/>
          <w:szCs w:val="24"/>
        </w:rPr>
        <w:t>3.</w:t>
      </w:r>
      <w:r w:rsidR="007B7365" w:rsidRPr="00644360">
        <w:rPr>
          <w:rFonts w:ascii="Arial" w:hAnsi="Arial" w:cs="Arial"/>
          <w:sz w:val="24"/>
          <w:szCs w:val="24"/>
        </w:rPr>
        <w:t>9</w:t>
      </w:r>
      <w:r w:rsidRPr="00644360">
        <w:rPr>
          <w:rFonts w:ascii="Arial" w:hAnsi="Arial" w:cs="Arial"/>
          <w:sz w:val="24"/>
          <w:szCs w:val="24"/>
        </w:rPr>
        <w:t>.1</w:t>
      </w:r>
      <w:r w:rsidRPr="00644360">
        <w:rPr>
          <w:rFonts w:ascii="Arial" w:hAnsi="Arial" w:cs="Arial"/>
          <w:sz w:val="24"/>
          <w:szCs w:val="24"/>
        </w:rPr>
        <w:tab/>
        <w:t xml:space="preserve">Ao clicar em </w:t>
      </w:r>
      <w:r w:rsidRPr="00644360">
        <w:rPr>
          <w:rFonts w:ascii="Arial" w:hAnsi="Arial" w:cs="Arial"/>
          <w:i/>
          <w:sz w:val="24"/>
          <w:szCs w:val="24"/>
          <w:u w:val="single"/>
        </w:rPr>
        <w:t>“Credenciar”</w:t>
      </w:r>
      <w:r w:rsidRPr="00644360">
        <w:rPr>
          <w:rFonts w:ascii="Arial" w:hAnsi="Arial" w:cs="Arial"/>
          <w:i/>
          <w:sz w:val="24"/>
          <w:szCs w:val="24"/>
        </w:rPr>
        <w:t xml:space="preserve"> </w:t>
      </w:r>
      <w:r w:rsidRPr="00644360">
        <w:rPr>
          <w:rFonts w:ascii="Arial" w:hAnsi="Arial" w:cs="Arial"/>
          <w:sz w:val="24"/>
          <w:szCs w:val="24"/>
        </w:rPr>
        <w:t xml:space="preserve">no Pregão Eletrônico escolhido, serão apresentadas as seguintes opções: </w:t>
      </w:r>
      <w:r w:rsidRPr="00644360">
        <w:rPr>
          <w:rFonts w:ascii="Arial" w:hAnsi="Arial" w:cs="Arial"/>
          <w:i/>
          <w:sz w:val="24"/>
          <w:szCs w:val="24"/>
          <w:u w:val="single"/>
        </w:rPr>
        <w:t>“Edital”</w:t>
      </w:r>
      <w:r w:rsidRPr="00644360">
        <w:rPr>
          <w:rFonts w:ascii="Arial" w:hAnsi="Arial" w:cs="Arial"/>
          <w:sz w:val="24"/>
          <w:szCs w:val="24"/>
        </w:rPr>
        <w:t xml:space="preserve"> e a atividade </w:t>
      </w:r>
      <w:r w:rsidRPr="00644360">
        <w:rPr>
          <w:rFonts w:ascii="Arial" w:hAnsi="Arial" w:cs="Arial"/>
          <w:i/>
          <w:sz w:val="24"/>
          <w:szCs w:val="24"/>
          <w:u w:val="single"/>
        </w:rPr>
        <w:t>“Credenciamento”</w:t>
      </w:r>
      <w:r w:rsidRPr="00644360">
        <w:rPr>
          <w:rFonts w:ascii="Arial" w:hAnsi="Arial" w:cs="Arial"/>
          <w:sz w:val="24"/>
          <w:szCs w:val="24"/>
        </w:rPr>
        <w:t xml:space="preserve"> caso ainda esteja no prazo. </w:t>
      </w:r>
    </w:p>
    <w:p w14:paraId="2D559D9C" w14:textId="77777777" w:rsidR="00E3139A" w:rsidRPr="00644360" w:rsidRDefault="00E3139A" w:rsidP="00D201CE">
      <w:pPr>
        <w:widowControl w:val="0"/>
        <w:ind w:left="993" w:hanging="993"/>
        <w:jc w:val="both"/>
        <w:rPr>
          <w:rFonts w:ascii="Arial" w:hAnsi="Arial" w:cs="Arial"/>
          <w:sz w:val="24"/>
          <w:szCs w:val="24"/>
        </w:rPr>
      </w:pPr>
    </w:p>
    <w:p w14:paraId="488C3B0B" w14:textId="77777777" w:rsidR="00E3139A" w:rsidRPr="00644360" w:rsidRDefault="00E3139A" w:rsidP="00E3139A">
      <w:pPr>
        <w:widowControl w:val="0"/>
        <w:tabs>
          <w:tab w:val="left" w:pos="1418"/>
        </w:tabs>
        <w:ind w:left="993" w:hanging="993"/>
        <w:jc w:val="both"/>
        <w:rPr>
          <w:rFonts w:ascii="Arial" w:hAnsi="Arial" w:cs="Arial"/>
          <w:b/>
          <w:sz w:val="24"/>
          <w:szCs w:val="24"/>
        </w:rPr>
      </w:pPr>
      <w:r w:rsidRPr="00644360">
        <w:rPr>
          <w:rFonts w:ascii="Arial" w:hAnsi="Arial" w:cs="Arial"/>
          <w:b/>
          <w:sz w:val="24"/>
          <w:szCs w:val="24"/>
        </w:rPr>
        <w:lastRenderedPageBreak/>
        <w:t>4</w:t>
      </w:r>
      <w:r w:rsidRPr="00644360">
        <w:rPr>
          <w:rFonts w:ascii="Arial" w:hAnsi="Arial" w:cs="Arial"/>
          <w:b/>
          <w:sz w:val="24"/>
          <w:szCs w:val="24"/>
        </w:rPr>
        <w:tab/>
      </w:r>
      <w:r w:rsidRPr="00644360">
        <w:rPr>
          <w:rFonts w:ascii="Arial" w:hAnsi="Arial" w:cs="Arial"/>
          <w:b/>
          <w:sz w:val="24"/>
          <w:szCs w:val="24"/>
          <w:u w:val="single"/>
        </w:rPr>
        <w:t>DO SISTEMA ELETRÔNICO</w:t>
      </w:r>
      <w:r w:rsidRPr="00644360">
        <w:rPr>
          <w:rFonts w:ascii="Arial" w:hAnsi="Arial" w:cs="Arial"/>
          <w:b/>
          <w:sz w:val="24"/>
          <w:szCs w:val="24"/>
        </w:rPr>
        <w:t xml:space="preserve"> </w:t>
      </w:r>
    </w:p>
    <w:p w14:paraId="46C1F8E0" w14:textId="77777777" w:rsidR="00E3139A" w:rsidRPr="00644360" w:rsidRDefault="00E3139A" w:rsidP="00E3139A">
      <w:pPr>
        <w:widowControl w:val="0"/>
        <w:ind w:left="993" w:hanging="993"/>
        <w:jc w:val="both"/>
        <w:rPr>
          <w:rFonts w:ascii="Arial" w:hAnsi="Arial" w:cs="Arial"/>
          <w:sz w:val="24"/>
          <w:szCs w:val="24"/>
        </w:rPr>
      </w:pPr>
    </w:p>
    <w:p w14:paraId="1A758816" w14:textId="77777777" w:rsidR="00E3139A" w:rsidRPr="00644360" w:rsidRDefault="00E3139A" w:rsidP="00E3139A">
      <w:pPr>
        <w:widowControl w:val="0"/>
        <w:ind w:left="993" w:hanging="993"/>
        <w:jc w:val="both"/>
        <w:rPr>
          <w:rFonts w:ascii="Arial" w:hAnsi="Arial" w:cs="Arial"/>
          <w:sz w:val="24"/>
          <w:szCs w:val="24"/>
        </w:rPr>
      </w:pPr>
      <w:r w:rsidRPr="00644360">
        <w:rPr>
          <w:rFonts w:ascii="Arial" w:hAnsi="Arial" w:cs="Arial"/>
          <w:sz w:val="24"/>
          <w:szCs w:val="24"/>
        </w:rPr>
        <w:t>4.1</w:t>
      </w:r>
      <w:r w:rsidRPr="00644360">
        <w:rPr>
          <w:rFonts w:ascii="Arial" w:hAnsi="Arial" w:cs="Arial"/>
          <w:sz w:val="24"/>
          <w:szCs w:val="24"/>
        </w:rPr>
        <w:tab/>
        <w:t>O licitante será responsável por todas as transações que forem efetuadas em seu nome no sistema eletrônico, assumindo como firme e verdadeira sua proposta e seus lances.</w:t>
      </w:r>
    </w:p>
    <w:p w14:paraId="29F27E3F" w14:textId="77777777" w:rsidR="00E3139A" w:rsidRPr="00644360" w:rsidRDefault="00E3139A" w:rsidP="00E3139A">
      <w:pPr>
        <w:widowControl w:val="0"/>
        <w:ind w:left="993" w:hanging="993"/>
        <w:jc w:val="both"/>
        <w:rPr>
          <w:rFonts w:ascii="Arial" w:hAnsi="Arial" w:cs="Arial"/>
          <w:sz w:val="24"/>
          <w:szCs w:val="24"/>
        </w:rPr>
      </w:pPr>
    </w:p>
    <w:p w14:paraId="56E210F3" w14:textId="77777777" w:rsidR="00E3139A" w:rsidRPr="00644360" w:rsidRDefault="00E3139A" w:rsidP="00E3139A">
      <w:pPr>
        <w:widowControl w:val="0"/>
        <w:ind w:left="993" w:hanging="993"/>
        <w:jc w:val="both"/>
        <w:rPr>
          <w:rFonts w:ascii="Arial" w:hAnsi="Arial" w:cs="Arial"/>
          <w:sz w:val="24"/>
          <w:szCs w:val="24"/>
        </w:rPr>
      </w:pPr>
      <w:r w:rsidRPr="00644360">
        <w:rPr>
          <w:rFonts w:ascii="Arial" w:hAnsi="Arial" w:cs="Arial"/>
          <w:sz w:val="24"/>
          <w:szCs w:val="24"/>
        </w:rPr>
        <w:t>4.2</w:t>
      </w:r>
      <w:r w:rsidRPr="00644360">
        <w:rPr>
          <w:rFonts w:ascii="Arial" w:hAnsi="Arial" w:cs="Arial"/>
          <w:sz w:val="24"/>
          <w:szCs w:val="24"/>
        </w:rPr>
        <w:tab/>
        <w:t xml:space="preserve">Se o Licitações CAIXA ficar inacessível por problemas operacionais, com a desconexão de todos os participantes no decorrer da etapa competitiva do pregão, o certame será suspenso e retomado após comunicação, via </w:t>
      </w:r>
      <w:hyperlink r:id="rId18" w:history="1">
        <w:r w:rsidRPr="00644360">
          <w:rPr>
            <w:rFonts w:ascii="Arial" w:hAnsi="Arial" w:cs="Arial"/>
            <w:sz w:val="24"/>
            <w:szCs w:val="24"/>
          </w:rPr>
          <w:t>e-</w:t>
        </w:r>
        <w:r w:rsidR="00543A8F" w:rsidRPr="00644360">
          <w:rPr>
            <w:rFonts w:ascii="Arial" w:hAnsi="Arial" w:cs="Arial"/>
            <w:sz w:val="24"/>
            <w:szCs w:val="24"/>
          </w:rPr>
          <w:t>ma</w:t>
        </w:r>
        <w:r w:rsidRPr="00644360">
          <w:rPr>
            <w:rFonts w:ascii="Arial" w:hAnsi="Arial" w:cs="Arial"/>
            <w:sz w:val="24"/>
            <w:szCs w:val="24"/>
          </w:rPr>
          <w:t>il</w:t>
        </w:r>
      </w:hyperlink>
      <w:r w:rsidRPr="00644360">
        <w:rPr>
          <w:rFonts w:ascii="Arial" w:hAnsi="Arial" w:cs="Arial"/>
          <w:sz w:val="24"/>
          <w:szCs w:val="24"/>
        </w:rPr>
        <w:t xml:space="preserve"> ou sistema, aos participantes.</w:t>
      </w:r>
    </w:p>
    <w:p w14:paraId="39B120DB" w14:textId="77777777" w:rsidR="00E3139A" w:rsidRPr="00644360" w:rsidRDefault="00E3139A" w:rsidP="00E3139A">
      <w:pPr>
        <w:widowControl w:val="0"/>
        <w:ind w:left="993" w:hanging="993"/>
        <w:jc w:val="both"/>
        <w:rPr>
          <w:rFonts w:ascii="Arial" w:hAnsi="Arial" w:cs="Arial"/>
          <w:sz w:val="24"/>
          <w:szCs w:val="24"/>
        </w:rPr>
      </w:pPr>
    </w:p>
    <w:p w14:paraId="5B463E95" w14:textId="77777777" w:rsidR="00E3139A" w:rsidRPr="00644360" w:rsidRDefault="00E3139A" w:rsidP="00E3139A">
      <w:pPr>
        <w:widowControl w:val="0"/>
        <w:tabs>
          <w:tab w:val="left" w:pos="1418"/>
        </w:tabs>
        <w:ind w:left="993" w:hanging="993"/>
        <w:jc w:val="both"/>
        <w:rPr>
          <w:rFonts w:ascii="Arial" w:hAnsi="Arial" w:cs="Arial"/>
          <w:sz w:val="24"/>
          <w:szCs w:val="24"/>
        </w:rPr>
      </w:pPr>
      <w:r w:rsidRPr="00644360">
        <w:rPr>
          <w:rFonts w:ascii="Arial" w:hAnsi="Arial" w:cs="Arial"/>
          <w:sz w:val="24"/>
          <w:szCs w:val="24"/>
        </w:rPr>
        <w:t>4.3</w:t>
      </w:r>
      <w:r w:rsidRPr="00644360">
        <w:rPr>
          <w:rFonts w:ascii="Arial" w:hAnsi="Arial" w:cs="Arial"/>
          <w:sz w:val="24"/>
          <w:szCs w:val="24"/>
        </w:rPr>
        <w:tab/>
        <w:t>No caso de desconexão apenas do Pregoeiro, no decorrer da etapa competitiva, o sistema eletrônico permanecerá acessível aos licitantes para recepção dos lances, retomando o Pregoeiro, quando possível, sua atuação no certame, sem prejuízo dos atos realizados.</w:t>
      </w:r>
    </w:p>
    <w:p w14:paraId="30DBCFD8" w14:textId="77777777" w:rsidR="00E3139A" w:rsidRPr="00644360" w:rsidRDefault="00E3139A" w:rsidP="00E3139A">
      <w:pPr>
        <w:widowControl w:val="0"/>
        <w:tabs>
          <w:tab w:val="left" w:pos="1418"/>
        </w:tabs>
        <w:ind w:left="993" w:hanging="993"/>
        <w:jc w:val="both"/>
        <w:rPr>
          <w:rFonts w:ascii="Arial" w:hAnsi="Arial" w:cs="Arial"/>
          <w:sz w:val="24"/>
          <w:szCs w:val="24"/>
        </w:rPr>
      </w:pPr>
    </w:p>
    <w:p w14:paraId="7BC152A7" w14:textId="77777777" w:rsidR="00E3139A" w:rsidRPr="00644360" w:rsidRDefault="00E3139A" w:rsidP="00E3139A">
      <w:pPr>
        <w:widowControl w:val="0"/>
        <w:tabs>
          <w:tab w:val="left" w:pos="1418"/>
        </w:tabs>
        <w:ind w:left="993" w:hanging="993"/>
        <w:jc w:val="both"/>
        <w:rPr>
          <w:rFonts w:ascii="Arial" w:hAnsi="Arial" w:cs="Arial"/>
          <w:sz w:val="24"/>
          <w:szCs w:val="24"/>
        </w:rPr>
      </w:pPr>
      <w:r w:rsidRPr="00644360">
        <w:rPr>
          <w:rFonts w:ascii="Arial" w:hAnsi="Arial" w:cs="Arial"/>
          <w:sz w:val="24"/>
          <w:szCs w:val="24"/>
        </w:rPr>
        <w:t>4.3.1</w:t>
      </w:r>
      <w:r w:rsidRPr="00644360">
        <w:rPr>
          <w:rFonts w:ascii="Arial" w:hAnsi="Arial" w:cs="Arial"/>
          <w:sz w:val="24"/>
          <w:szCs w:val="24"/>
        </w:rPr>
        <w:tab/>
        <w:t>Quando a desconexão do Pregoeiro persistir por tempo superior a 10 minutos, a sessão do pregão será suspensa e reiniciada após comunicação aos participantes.</w:t>
      </w:r>
    </w:p>
    <w:p w14:paraId="428CD1EB" w14:textId="77777777" w:rsidR="00E3139A" w:rsidRPr="00644360" w:rsidRDefault="00E3139A" w:rsidP="00E3139A">
      <w:pPr>
        <w:widowControl w:val="0"/>
        <w:tabs>
          <w:tab w:val="left" w:pos="1418"/>
        </w:tabs>
        <w:ind w:left="993" w:hanging="993"/>
        <w:jc w:val="both"/>
        <w:rPr>
          <w:rFonts w:ascii="Arial" w:hAnsi="Arial" w:cs="Arial"/>
          <w:sz w:val="24"/>
          <w:szCs w:val="24"/>
        </w:rPr>
      </w:pPr>
    </w:p>
    <w:p w14:paraId="2F5E0AF3" w14:textId="77777777" w:rsidR="00E3139A" w:rsidRPr="00644360" w:rsidRDefault="00E3139A" w:rsidP="00E3139A">
      <w:pPr>
        <w:widowControl w:val="0"/>
        <w:tabs>
          <w:tab w:val="left" w:pos="1418"/>
        </w:tabs>
        <w:ind w:left="993" w:hanging="993"/>
        <w:jc w:val="both"/>
        <w:rPr>
          <w:rFonts w:ascii="Arial" w:hAnsi="Arial" w:cs="Arial"/>
          <w:sz w:val="24"/>
          <w:szCs w:val="24"/>
        </w:rPr>
      </w:pPr>
      <w:r w:rsidRPr="00644360">
        <w:rPr>
          <w:rFonts w:ascii="Arial" w:hAnsi="Arial" w:cs="Arial"/>
          <w:sz w:val="24"/>
          <w:szCs w:val="24"/>
        </w:rPr>
        <w:t>4.4</w:t>
      </w:r>
      <w:r w:rsidRPr="00644360">
        <w:rPr>
          <w:rFonts w:ascii="Arial" w:hAnsi="Arial" w:cs="Arial"/>
          <w:sz w:val="24"/>
          <w:szCs w:val="24"/>
        </w:rPr>
        <w:tab/>
      </w:r>
      <w:r w:rsidRPr="00644360">
        <w:rPr>
          <w:rFonts w:ascii="Arial" w:hAnsi="Arial" w:cs="Arial"/>
          <w:b/>
          <w:bCs/>
          <w:sz w:val="24"/>
          <w:szCs w:val="24"/>
        </w:rPr>
        <w:t>Caberá à licitante</w:t>
      </w:r>
      <w:r w:rsidRPr="00644360">
        <w:rPr>
          <w:rFonts w:ascii="Arial" w:hAnsi="Arial" w:cs="Arial"/>
          <w:sz w:val="24"/>
          <w:szCs w:val="24"/>
        </w:rPr>
        <w:t>:</w:t>
      </w:r>
    </w:p>
    <w:p w14:paraId="45D6D94E" w14:textId="77777777" w:rsidR="00E3139A" w:rsidRPr="00644360" w:rsidRDefault="00E3139A" w:rsidP="00E3139A">
      <w:pPr>
        <w:widowControl w:val="0"/>
        <w:tabs>
          <w:tab w:val="left" w:pos="1418"/>
        </w:tabs>
        <w:ind w:left="993" w:hanging="993"/>
        <w:jc w:val="both"/>
        <w:rPr>
          <w:rFonts w:ascii="Arial" w:hAnsi="Arial" w:cs="Arial"/>
          <w:sz w:val="24"/>
          <w:szCs w:val="24"/>
        </w:rPr>
      </w:pPr>
    </w:p>
    <w:p w14:paraId="5E5B54AF" w14:textId="77777777" w:rsidR="00E3139A" w:rsidRPr="00644360" w:rsidRDefault="00E3139A" w:rsidP="00E3139A">
      <w:pPr>
        <w:widowControl w:val="0"/>
        <w:tabs>
          <w:tab w:val="left" w:pos="1418"/>
        </w:tabs>
        <w:ind w:left="993" w:hanging="993"/>
        <w:jc w:val="both"/>
        <w:rPr>
          <w:rFonts w:ascii="Arial" w:hAnsi="Arial" w:cs="Arial"/>
          <w:sz w:val="24"/>
          <w:szCs w:val="24"/>
        </w:rPr>
      </w:pPr>
      <w:r w:rsidRPr="00644360">
        <w:rPr>
          <w:rFonts w:ascii="Arial" w:hAnsi="Arial" w:cs="Arial"/>
          <w:sz w:val="24"/>
          <w:szCs w:val="24"/>
        </w:rPr>
        <w:t>4.4.1</w:t>
      </w:r>
      <w:r w:rsidRPr="00644360">
        <w:rPr>
          <w:rFonts w:ascii="Arial" w:hAnsi="Arial" w:cs="Arial"/>
          <w:sz w:val="24"/>
          <w:szCs w:val="24"/>
        </w:rPr>
        <w:tab/>
        <w:t xml:space="preserve">acompanhar as operações no sistema eletrônico durante o processo licitatório, responsabilizando-se pelo </w:t>
      </w:r>
      <w:r w:rsidRPr="00644360">
        <w:rPr>
          <w:rFonts w:ascii="Arial" w:hAnsi="Arial" w:cs="Arial"/>
          <w:color w:val="000000"/>
          <w:sz w:val="24"/>
          <w:szCs w:val="24"/>
        </w:rPr>
        <w:t xml:space="preserve">ônus decorrente da perda de negócios diante da inobservância de quaisquer </w:t>
      </w:r>
      <w:r w:rsidR="00B21A18" w:rsidRPr="00644360">
        <w:rPr>
          <w:rFonts w:ascii="Arial" w:hAnsi="Arial" w:cs="Arial"/>
          <w:color w:val="000000"/>
          <w:sz w:val="24"/>
          <w:szCs w:val="24"/>
        </w:rPr>
        <w:t>notificações</w:t>
      </w:r>
      <w:r w:rsidRPr="00644360">
        <w:rPr>
          <w:rFonts w:ascii="Arial" w:hAnsi="Arial" w:cs="Arial"/>
          <w:color w:val="000000"/>
          <w:sz w:val="24"/>
          <w:szCs w:val="24"/>
        </w:rPr>
        <w:t xml:space="preserve"> emitidas</w:t>
      </w:r>
      <w:r w:rsidRPr="00644360">
        <w:rPr>
          <w:rFonts w:ascii="Arial" w:hAnsi="Arial" w:cs="Arial"/>
          <w:sz w:val="24"/>
          <w:szCs w:val="24"/>
        </w:rPr>
        <w:t xml:space="preserve"> pelo sistema ou de sua desconexão.</w:t>
      </w:r>
    </w:p>
    <w:p w14:paraId="70CCA51F" w14:textId="77777777" w:rsidR="00E3139A" w:rsidRPr="00644360" w:rsidRDefault="00E3139A" w:rsidP="00E3139A">
      <w:pPr>
        <w:widowControl w:val="0"/>
        <w:tabs>
          <w:tab w:val="left" w:pos="1418"/>
        </w:tabs>
        <w:ind w:left="993" w:hanging="993"/>
        <w:jc w:val="both"/>
        <w:rPr>
          <w:rFonts w:ascii="Arial" w:hAnsi="Arial" w:cs="Arial"/>
          <w:color w:val="000000"/>
          <w:sz w:val="24"/>
          <w:szCs w:val="24"/>
        </w:rPr>
      </w:pPr>
    </w:p>
    <w:p w14:paraId="75E79783" w14:textId="77777777" w:rsidR="00E3139A" w:rsidRPr="00644360" w:rsidRDefault="00E3139A" w:rsidP="00E3139A">
      <w:pPr>
        <w:widowControl w:val="0"/>
        <w:tabs>
          <w:tab w:val="left" w:pos="1418"/>
        </w:tabs>
        <w:ind w:left="993" w:hanging="993"/>
        <w:jc w:val="both"/>
        <w:rPr>
          <w:rFonts w:ascii="Arial" w:hAnsi="Arial" w:cs="Arial"/>
          <w:sz w:val="24"/>
          <w:szCs w:val="24"/>
        </w:rPr>
      </w:pPr>
      <w:r w:rsidRPr="00644360">
        <w:rPr>
          <w:rFonts w:ascii="Arial" w:hAnsi="Arial" w:cs="Arial"/>
          <w:color w:val="000000"/>
          <w:sz w:val="24"/>
          <w:szCs w:val="24"/>
        </w:rPr>
        <w:t>4.4.2</w:t>
      </w:r>
      <w:r w:rsidRPr="00644360">
        <w:rPr>
          <w:rFonts w:ascii="Arial" w:hAnsi="Arial" w:cs="Arial"/>
          <w:color w:val="000000"/>
          <w:sz w:val="24"/>
          <w:szCs w:val="24"/>
        </w:rPr>
        <w:tab/>
        <w:t xml:space="preserve">comunicar imediatamente à CAIXA, por meio do </w:t>
      </w:r>
      <w:r w:rsidRPr="00644360">
        <w:rPr>
          <w:rFonts w:ascii="Arial" w:hAnsi="Arial" w:cs="Arial"/>
          <w:b/>
          <w:color w:val="000000"/>
          <w:sz w:val="24"/>
          <w:szCs w:val="24"/>
        </w:rPr>
        <w:t xml:space="preserve">Help Desk </w:t>
      </w:r>
      <w:r w:rsidRPr="00644360">
        <w:rPr>
          <w:rFonts w:ascii="Arial" w:hAnsi="Arial" w:cs="Arial"/>
          <w:color w:val="000000"/>
          <w:sz w:val="24"/>
          <w:szCs w:val="24"/>
        </w:rPr>
        <w:t xml:space="preserve">– </w:t>
      </w:r>
      <w:r w:rsidR="00C00438" w:rsidRPr="00644360">
        <w:rPr>
          <w:rFonts w:ascii="Arial" w:hAnsi="Arial" w:cs="Arial"/>
          <w:b/>
          <w:color w:val="000000"/>
          <w:sz w:val="24"/>
          <w:szCs w:val="24"/>
        </w:rPr>
        <w:t>4</w:t>
      </w:r>
      <w:r w:rsidRPr="00644360">
        <w:rPr>
          <w:rFonts w:ascii="Arial" w:hAnsi="Arial" w:cs="Arial"/>
          <w:b/>
          <w:color w:val="000000"/>
          <w:sz w:val="24"/>
          <w:szCs w:val="24"/>
        </w:rPr>
        <w:t>004-</w:t>
      </w:r>
      <w:r w:rsidR="00C00438" w:rsidRPr="00644360">
        <w:rPr>
          <w:rFonts w:ascii="Arial" w:hAnsi="Arial" w:cs="Arial"/>
          <w:b/>
          <w:color w:val="000000"/>
          <w:sz w:val="24"/>
          <w:szCs w:val="24"/>
        </w:rPr>
        <w:t>0</w:t>
      </w:r>
      <w:r w:rsidRPr="00644360">
        <w:rPr>
          <w:rFonts w:ascii="Arial" w:hAnsi="Arial" w:cs="Arial"/>
          <w:b/>
          <w:color w:val="000000"/>
          <w:sz w:val="24"/>
          <w:szCs w:val="24"/>
        </w:rPr>
        <w:t xml:space="preserve">104 </w:t>
      </w:r>
      <w:r w:rsidRPr="00644360">
        <w:rPr>
          <w:rFonts w:ascii="Arial" w:hAnsi="Arial" w:cs="Arial"/>
          <w:color w:val="000000"/>
          <w:sz w:val="24"/>
          <w:szCs w:val="24"/>
        </w:rPr>
        <w:t xml:space="preserve">– Capitais e regiões metropolitanas ou </w:t>
      </w:r>
      <w:r w:rsidRPr="00644360">
        <w:rPr>
          <w:rFonts w:ascii="Arial" w:hAnsi="Arial" w:cs="Arial"/>
          <w:b/>
          <w:color w:val="000000"/>
          <w:sz w:val="24"/>
          <w:szCs w:val="24"/>
        </w:rPr>
        <w:t>0800-</w:t>
      </w:r>
      <w:r w:rsidR="00C00438" w:rsidRPr="00644360">
        <w:rPr>
          <w:rFonts w:ascii="Arial" w:hAnsi="Arial" w:cs="Arial"/>
          <w:b/>
          <w:color w:val="000000"/>
          <w:sz w:val="24"/>
          <w:szCs w:val="24"/>
        </w:rPr>
        <w:t>104-0104</w:t>
      </w:r>
      <w:r w:rsidRPr="00644360">
        <w:rPr>
          <w:rFonts w:ascii="Arial" w:hAnsi="Arial" w:cs="Arial"/>
          <w:color w:val="000000"/>
          <w:sz w:val="24"/>
          <w:szCs w:val="24"/>
        </w:rPr>
        <w:t xml:space="preserve"> – Demais localidades, qualquer acontecimento que possa comprometer</w:t>
      </w:r>
      <w:r w:rsidRPr="00644360">
        <w:rPr>
          <w:rFonts w:ascii="Arial" w:hAnsi="Arial" w:cs="Arial"/>
          <w:sz w:val="24"/>
          <w:szCs w:val="24"/>
        </w:rPr>
        <w:t xml:space="preserve"> o sigilo ou a inviabilidade do uso da senha, para imediato bloqueio de acesso.</w:t>
      </w:r>
    </w:p>
    <w:p w14:paraId="50AC632A" w14:textId="77777777" w:rsidR="00E3139A" w:rsidRPr="00644360" w:rsidRDefault="00E3139A" w:rsidP="00E3139A">
      <w:pPr>
        <w:widowControl w:val="0"/>
        <w:tabs>
          <w:tab w:val="left" w:pos="1418"/>
        </w:tabs>
        <w:ind w:left="993" w:hanging="993"/>
        <w:jc w:val="both"/>
        <w:rPr>
          <w:rFonts w:ascii="Arial" w:hAnsi="Arial" w:cs="Arial"/>
          <w:sz w:val="24"/>
          <w:szCs w:val="24"/>
        </w:rPr>
      </w:pPr>
    </w:p>
    <w:p w14:paraId="006535BA" w14:textId="77777777" w:rsidR="00E3139A" w:rsidRPr="00644360" w:rsidRDefault="00E3139A" w:rsidP="00E3139A">
      <w:pPr>
        <w:widowControl w:val="0"/>
        <w:tabs>
          <w:tab w:val="left" w:pos="1418"/>
        </w:tabs>
        <w:ind w:left="993" w:hanging="993"/>
        <w:jc w:val="both"/>
        <w:rPr>
          <w:rFonts w:ascii="Arial" w:hAnsi="Arial" w:cs="Arial"/>
          <w:sz w:val="24"/>
          <w:szCs w:val="24"/>
        </w:rPr>
      </w:pPr>
      <w:r w:rsidRPr="00644360">
        <w:rPr>
          <w:rFonts w:ascii="Arial" w:hAnsi="Arial" w:cs="Arial"/>
          <w:sz w:val="24"/>
          <w:szCs w:val="24"/>
        </w:rPr>
        <w:t>4.4.3</w:t>
      </w:r>
      <w:r w:rsidRPr="00644360">
        <w:rPr>
          <w:rFonts w:ascii="Arial" w:hAnsi="Arial" w:cs="Arial"/>
          <w:sz w:val="24"/>
          <w:szCs w:val="24"/>
        </w:rPr>
        <w:tab/>
        <w:t>solicitar o cancelamento do cadastro ou da senha de acesso por interesse próprio.</w:t>
      </w:r>
    </w:p>
    <w:p w14:paraId="45CAD086" w14:textId="77777777" w:rsidR="00E3139A" w:rsidRPr="00644360" w:rsidRDefault="00E3139A" w:rsidP="00E3139A">
      <w:pPr>
        <w:widowControl w:val="0"/>
        <w:tabs>
          <w:tab w:val="left" w:pos="1418"/>
        </w:tabs>
        <w:ind w:left="993" w:hanging="993"/>
        <w:jc w:val="both"/>
        <w:rPr>
          <w:rFonts w:ascii="Arial" w:hAnsi="Arial" w:cs="Arial"/>
          <w:sz w:val="24"/>
          <w:szCs w:val="24"/>
        </w:rPr>
      </w:pPr>
    </w:p>
    <w:p w14:paraId="10AE881D" w14:textId="77777777" w:rsidR="00E3139A" w:rsidRPr="00644360" w:rsidRDefault="00E3139A" w:rsidP="00E3139A">
      <w:pPr>
        <w:widowControl w:val="0"/>
        <w:tabs>
          <w:tab w:val="left" w:pos="1418"/>
        </w:tabs>
        <w:ind w:left="993" w:hanging="993"/>
        <w:jc w:val="both"/>
        <w:rPr>
          <w:rFonts w:ascii="Arial" w:hAnsi="Arial" w:cs="Arial"/>
          <w:sz w:val="24"/>
          <w:szCs w:val="24"/>
        </w:rPr>
      </w:pPr>
      <w:r w:rsidRPr="00644360">
        <w:rPr>
          <w:rFonts w:ascii="Arial" w:hAnsi="Arial" w:cs="Arial"/>
          <w:sz w:val="24"/>
          <w:szCs w:val="24"/>
        </w:rPr>
        <w:t>4.5</w:t>
      </w:r>
      <w:r w:rsidRPr="00644360">
        <w:rPr>
          <w:rFonts w:ascii="Arial" w:hAnsi="Arial" w:cs="Arial"/>
          <w:sz w:val="24"/>
          <w:szCs w:val="24"/>
        </w:rPr>
        <w:tab/>
        <w:t xml:space="preserve">O uso da senha de acesso pelo licitante é de sua responsabilidade exclusiva, incluindo qualquer transação efetuada diretamente ou por seu representante, não cabendo à CAIXA responsabilidade por eventuais danos decorrentes de uso indevido da senha, ainda que por terceiros. </w:t>
      </w:r>
    </w:p>
    <w:p w14:paraId="12A883D3" w14:textId="77777777" w:rsidR="00E3139A" w:rsidRPr="00644360" w:rsidRDefault="00E3139A" w:rsidP="00E3139A">
      <w:pPr>
        <w:widowControl w:val="0"/>
        <w:tabs>
          <w:tab w:val="left" w:pos="1418"/>
        </w:tabs>
        <w:ind w:left="993" w:hanging="993"/>
        <w:jc w:val="both"/>
        <w:rPr>
          <w:rFonts w:ascii="Arial" w:hAnsi="Arial" w:cs="Arial"/>
          <w:sz w:val="24"/>
          <w:szCs w:val="24"/>
        </w:rPr>
      </w:pPr>
    </w:p>
    <w:p w14:paraId="65D5ED79" w14:textId="77777777" w:rsidR="00E3139A" w:rsidRPr="00644360" w:rsidRDefault="00E3139A" w:rsidP="00E3139A">
      <w:pPr>
        <w:widowControl w:val="0"/>
        <w:tabs>
          <w:tab w:val="left" w:pos="1418"/>
        </w:tabs>
        <w:ind w:left="993" w:hanging="993"/>
        <w:jc w:val="both"/>
        <w:rPr>
          <w:rFonts w:ascii="Arial" w:hAnsi="Arial" w:cs="Arial"/>
          <w:sz w:val="24"/>
          <w:szCs w:val="24"/>
        </w:rPr>
      </w:pPr>
      <w:r w:rsidRPr="00644360">
        <w:rPr>
          <w:rFonts w:ascii="Arial" w:hAnsi="Arial" w:cs="Arial"/>
          <w:sz w:val="24"/>
          <w:szCs w:val="24"/>
        </w:rPr>
        <w:t>4.6</w:t>
      </w:r>
      <w:r w:rsidRPr="00644360">
        <w:rPr>
          <w:rFonts w:ascii="Arial" w:hAnsi="Arial" w:cs="Arial"/>
          <w:sz w:val="24"/>
          <w:szCs w:val="24"/>
        </w:rPr>
        <w:tab/>
        <w:t>O credenciamento junto à CAIXA implica a responsabilidade legal do licitante e a presunção de sua capacidade técnica para realização das transações inerentes ao Pregão Eletrônico.</w:t>
      </w:r>
    </w:p>
    <w:p w14:paraId="5B042128" w14:textId="77777777" w:rsidR="00576A8B" w:rsidRPr="00644360" w:rsidRDefault="00576A8B">
      <w:pPr>
        <w:tabs>
          <w:tab w:val="left" w:pos="1418"/>
        </w:tabs>
        <w:ind w:left="993" w:hanging="993"/>
        <w:jc w:val="both"/>
        <w:rPr>
          <w:rFonts w:ascii="Arial" w:hAnsi="Arial" w:cs="Arial"/>
          <w:b/>
          <w:sz w:val="24"/>
          <w:szCs w:val="24"/>
        </w:rPr>
      </w:pPr>
    </w:p>
    <w:p w14:paraId="4878F271" w14:textId="77777777" w:rsidR="00572F07" w:rsidRPr="00644360" w:rsidRDefault="00E3139A">
      <w:pPr>
        <w:tabs>
          <w:tab w:val="left" w:pos="1418"/>
        </w:tabs>
        <w:ind w:left="993" w:hanging="993"/>
        <w:jc w:val="both"/>
        <w:rPr>
          <w:rFonts w:ascii="Arial" w:hAnsi="Arial" w:cs="Arial"/>
          <w:b/>
          <w:sz w:val="24"/>
          <w:szCs w:val="24"/>
        </w:rPr>
      </w:pPr>
      <w:r w:rsidRPr="00644360">
        <w:rPr>
          <w:rFonts w:ascii="Arial" w:hAnsi="Arial" w:cs="Arial"/>
          <w:b/>
          <w:sz w:val="24"/>
          <w:szCs w:val="24"/>
        </w:rPr>
        <w:t>5</w:t>
      </w:r>
      <w:r w:rsidR="00572F07" w:rsidRPr="00644360">
        <w:rPr>
          <w:rFonts w:ascii="Arial" w:hAnsi="Arial" w:cs="Arial"/>
          <w:b/>
          <w:sz w:val="24"/>
          <w:szCs w:val="24"/>
        </w:rPr>
        <w:tab/>
      </w:r>
      <w:bookmarkStart w:id="17" w:name="item5"/>
      <w:bookmarkEnd w:id="17"/>
      <w:r w:rsidR="00572F07" w:rsidRPr="00644360">
        <w:rPr>
          <w:rFonts w:ascii="Arial" w:hAnsi="Arial" w:cs="Arial"/>
          <w:b/>
          <w:sz w:val="24"/>
          <w:szCs w:val="24"/>
          <w:u w:val="single"/>
        </w:rPr>
        <w:t>DA PROPOSTA COMERCIAL</w:t>
      </w:r>
      <w:r w:rsidR="00816268" w:rsidRPr="00644360">
        <w:rPr>
          <w:rFonts w:ascii="Arial" w:hAnsi="Arial" w:cs="Arial"/>
          <w:b/>
          <w:sz w:val="24"/>
          <w:szCs w:val="24"/>
          <w:u w:val="single"/>
        </w:rPr>
        <w:t xml:space="preserve"> E DOS DOCUMENTOS DE HABILITAÇÃO</w:t>
      </w:r>
    </w:p>
    <w:p w14:paraId="62F9BD01" w14:textId="77777777" w:rsidR="00107C62" w:rsidRPr="00644360" w:rsidRDefault="00107C62" w:rsidP="00107C62">
      <w:pPr>
        <w:ind w:left="993" w:hanging="993"/>
        <w:jc w:val="both"/>
        <w:rPr>
          <w:rFonts w:ascii="Arial" w:hAnsi="Arial" w:cs="Arial"/>
          <w:sz w:val="24"/>
          <w:szCs w:val="24"/>
        </w:rPr>
      </w:pPr>
    </w:p>
    <w:p w14:paraId="21D4B50B" w14:textId="77777777" w:rsidR="00D82574" w:rsidRPr="00644360" w:rsidRDefault="00D82574" w:rsidP="00D82574">
      <w:pPr>
        <w:ind w:left="993" w:hanging="993"/>
        <w:jc w:val="both"/>
        <w:rPr>
          <w:rFonts w:ascii="Arial" w:hAnsi="Arial" w:cs="Arial"/>
          <w:sz w:val="24"/>
          <w:szCs w:val="24"/>
        </w:rPr>
      </w:pPr>
      <w:r w:rsidRPr="00644360">
        <w:rPr>
          <w:rFonts w:ascii="Arial" w:hAnsi="Arial" w:cs="Arial"/>
          <w:sz w:val="24"/>
          <w:szCs w:val="24"/>
        </w:rPr>
        <w:t>5.1</w:t>
      </w:r>
      <w:r w:rsidRPr="00644360">
        <w:rPr>
          <w:rFonts w:ascii="Arial" w:hAnsi="Arial" w:cs="Arial"/>
          <w:sz w:val="24"/>
          <w:szCs w:val="24"/>
        </w:rPr>
        <w:tab/>
        <w:t xml:space="preserve">A </w:t>
      </w:r>
      <w:r w:rsidRPr="00644360">
        <w:rPr>
          <w:rFonts w:ascii="Arial" w:hAnsi="Arial" w:cs="Arial"/>
          <w:b/>
          <w:bCs/>
          <w:sz w:val="24"/>
          <w:szCs w:val="24"/>
        </w:rPr>
        <w:t>Proposta Comercial</w:t>
      </w:r>
      <w:r w:rsidRPr="00644360">
        <w:rPr>
          <w:rFonts w:ascii="Arial" w:hAnsi="Arial" w:cs="Arial"/>
          <w:sz w:val="24"/>
          <w:szCs w:val="24"/>
        </w:rPr>
        <w:t xml:space="preserve"> (Anexo II) e todos os documentos de habilitação devem ser enviados eletronicamente, até o dia e hora indicados no preâmbulo </w:t>
      </w:r>
      <w:r w:rsidRPr="00644360">
        <w:rPr>
          <w:rFonts w:ascii="Arial" w:hAnsi="Arial" w:cs="Arial"/>
          <w:sz w:val="24"/>
          <w:szCs w:val="24"/>
        </w:rPr>
        <w:lastRenderedPageBreak/>
        <w:t xml:space="preserve">deste edital, por meio do endereço Eletrônico </w:t>
      </w:r>
      <w:hyperlink r:id="rId19" w:history="1">
        <w:r w:rsidRPr="00644360">
          <w:rPr>
            <w:rStyle w:val="Hyperlink"/>
            <w:rFonts w:ascii="Arial" w:hAnsi="Arial" w:cs="Arial"/>
            <w:sz w:val="24"/>
            <w:szCs w:val="24"/>
          </w:rPr>
          <w:t>http://licitacoes.caixa.gov.br</w:t>
        </w:r>
      </w:hyperlink>
      <w:r w:rsidRPr="00644360">
        <w:rPr>
          <w:rFonts w:ascii="Arial" w:hAnsi="Arial" w:cs="Arial"/>
          <w:sz w:val="24"/>
          <w:szCs w:val="24"/>
        </w:rPr>
        <w:t xml:space="preserve">, na aba </w:t>
      </w:r>
      <w:r w:rsidRPr="00644360">
        <w:rPr>
          <w:rFonts w:ascii="Arial" w:hAnsi="Arial" w:cs="Arial"/>
          <w:i/>
          <w:iCs/>
          <w:sz w:val="24"/>
          <w:szCs w:val="24"/>
        </w:rPr>
        <w:t>“ÁREA LOGADA”</w:t>
      </w:r>
      <w:r w:rsidRPr="00644360">
        <w:rPr>
          <w:rFonts w:ascii="Arial" w:hAnsi="Arial" w:cs="Arial"/>
          <w:sz w:val="24"/>
          <w:szCs w:val="24"/>
        </w:rPr>
        <w:t xml:space="preserve">, clicar em </w:t>
      </w:r>
      <w:r w:rsidRPr="00644360">
        <w:rPr>
          <w:rFonts w:ascii="Arial" w:hAnsi="Arial" w:cs="Arial"/>
          <w:i/>
          <w:iCs/>
          <w:sz w:val="24"/>
          <w:szCs w:val="24"/>
        </w:rPr>
        <w:t>“</w:t>
      </w:r>
      <w:r w:rsidRPr="00644360">
        <w:rPr>
          <w:rFonts w:ascii="Arial" w:hAnsi="Arial" w:cs="Arial"/>
          <w:i/>
          <w:iCs/>
          <w:sz w:val="24"/>
          <w:szCs w:val="24"/>
          <w:u w:val="single"/>
        </w:rPr>
        <w:t>ACESSO AO SISTEMA</w:t>
      </w:r>
      <w:r w:rsidRPr="00644360">
        <w:rPr>
          <w:rFonts w:ascii="Arial" w:hAnsi="Arial" w:cs="Arial"/>
          <w:i/>
          <w:iCs/>
          <w:sz w:val="24"/>
          <w:szCs w:val="24"/>
        </w:rPr>
        <w:t>”</w:t>
      </w:r>
      <w:r w:rsidRPr="00644360">
        <w:rPr>
          <w:rFonts w:ascii="Arial" w:hAnsi="Arial" w:cs="Arial"/>
          <w:sz w:val="24"/>
          <w:szCs w:val="24"/>
        </w:rPr>
        <w:t xml:space="preserve"> </w:t>
      </w:r>
      <w:r w:rsidRPr="00644360">
        <w:rPr>
          <w:rFonts w:ascii="Arial" w:hAnsi="Arial" w:cs="Arial"/>
          <w:sz w:val="24"/>
          <w:szCs w:val="24"/>
        </w:rPr>
        <w:sym w:font="Wingdings" w:char="F0E0"/>
      </w:r>
      <w:r w:rsidRPr="00644360">
        <w:rPr>
          <w:rFonts w:ascii="Arial" w:hAnsi="Arial" w:cs="Arial"/>
          <w:sz w:val="24"/>
          <w:szCs w:val="24"/>
        </w:rPr>
        <w:t xml:space="preserve"> escolher </w:t>
      </w:r>
      <w:r w:rsidRPr="00644360">
        <w:rPr>
          <w:rFonts w:ascii="Arial" w:hAnsi="Arial" w:cs="Arial"/>
          <w:i/>
          <w:iCs/>
          <w:sz w:val="24"/>
          <w:szCs w:val="24"/>
        </w:rPr>
        <w:t>“</w:t>
      </w:r>
      <w:r w:rsidRPr="00644360">
        <w:rPr>
          <w:rFonts w:ascii="Arial" w:hAnsi="Arial" w:cs="Arial"/>
          <w:i/>
          <w:iCs/>
          <w:sz w:val="24"/>
          <w:szCs w:val="24"/>
          <w:u w:val="single"/>
        </w:rPr>
        <w:t>SE VOCÊ É FORNECEDOR, FAÇA LOGIN AQUI: ACESSAR</w:t>
      </w:r>
      <w:r w:rsidRPr="00644360">
        <w:rPr>
          <w:rFonts w:ascii="Arial" w:hAnsi="Arial" w:cs="Arial"/>
          <w:i/>
          <w:iCs/>
          <w:sz w:val="24"/>
          <w:szCs w:val="24"/>
        </w:rPr>
        <w:t>”</w:t>
      </w:r>
      <w:r w:rsidRPr="00644360">
        <w:rPr>
          <w:rFonts w:ascii="Arial" w:hAnsi="Arial" w:cs="Arial"/>
          <w:sz w:val="24"/>
          <w:szCs w:val="24"/>
        </w:rPr>
        <w:t xml:space="preserve"> </w:t>
      </w:r>
      <w:r w:rsidRPr="00644360">
        <w:rPr>
          <w:rFonts w:ascii="Arial" w:hAnsi="Arial" w:cs="Arial"/>
          <w:sz w:val="24"/>
          <w:szCs w:val="24"/>
        </w:rPr>
        <w:sym w:font="Wingdings" w:char="F0E0"/>
      </w:r>
      <w:r w:rsidRPr="00644360">
        <w:rPr>
          <w:rFonts w:ascii="Arial" w:hAnsi="Arial" w:cs="Arial"/>
          <w:sz w:val="24"/>
          <w:szCs w:val="24"/>
        </w:rPr>
        <w:t xml:space="preserve"> realizar login </w:t>
      </w:r>
      <w:r w:rsidRPr="00644360">
        <w:rPr>
          <w:rFonts w:ascii="Arial" w:hAnsi="Arial" w:cs="Arial"/>
          <w:sz w:val="24"/>
          <w:szCs w:val="24"/>
        </w:rPr>
        <w:sym w:font="Wingdings" w:char="F0E0"/>
      </w:r>
      <w:r w:rsidRPr="00644360">
        <w:rPr>
          <w:rFonts w:ascii="Arial" w:hAnsi="Arial" w:cs="Arial"/>
          <w:sz w:val="24"/>
          <w:szCs w:val="24"/>
        </w:rPr>
        <w:t xml:space="preserve"> marcar a modalidade de licitação desejada </w:t>
      </w:r>
      <w:r w:rsidRPr="00644360">
        <w:rPr>
          <w:rFonts w:ascii="Arial" w:hAnsi="Arial" w:cs="Arial"/>
          <w:sz w:val="24"/>
          <w:szCs w:val="24"/>
        </w:rPr>
        <w:sym w:font="Wingdings" w:char="F0E0"/>
      </w:r>
      <w:r w:rsidRPr="00644360">
        <w:rPr>
          <w:rFonts w:ascii="Arial" w:hAnsi="Arial" w:cs="Arial"/>
          <w:sz w:val="24"/>
          <w:szCs w:val="24"/>
        </w:rPr>
        <w:t xml:space="preserve"> escolher a opção “Enviar/Alterar Proposta e Documentação", localizado no quadro “Minhas Atividades” </w:t>
      </w:r>
      <w:r w:rsidRPr="00644360">
        <w:rPr>
          <w:rFonts w:ascii="Arial" w:hAnsi="Arial" w:cs="Arial"/>
          <w:sz w:val="24"/>
          <w:szCs w:val="24"/>
        </w:rPr>
        <w:sym w:font="Wingdings" w:char="F0E0"/>
      </w:r>
      <w:r w:rsidRPr="00644360">
        <w:rPr>
          <w:rFonts w:ascii="Arial" w:hAnsi="Arial" w:cs="Arial"/>
          <w:sz w:val="24"/>
          <w:szCs w:val="24"/>
        </w:rPr>
        <w:t xml:space="preserve"> selecionar o item desejado </w:t>
      </w:r>
      <w:r w:rsidRPr="00644360">
        <w:rPr>
          <w:rFonts w:ascii="Arial" w:hAnsi="Arial" w:cs="Arial"/>
          <w:sz w:val="24"/>
          <w:szCs w:val="24"/>
        </w:rPr>
        <w:sym w:font="Wingdings" w:char="F0E0"/>
      </w:r>
      <w:r w:rsidRPr="00644360">
        <w:rPr>
          <w:rFonts w:ascii="Arial" w:hAnsi="Arial" w:cs="Arial"/>
          <w:sz w:val="24"/>
          <w:szCs w:val="24"/>
        </w:rPr>
        <w:t xml:space="preserve"> </w:t>
      </w:r>
      <w:r w:rsidR="000C603F" w:rsidRPr="00644360">
        <w:rPr>
          <w:rFonts w:ascii="Arial" w:hAnsi="Arial" w:cs="Arial"/>
          <w:sz w:val="24"/>
          <w:szCs w:val="24"/>
        </w:rPr>
        <w:t xml:space="preserve">anexar a Proposta Comercial </w:t>
      </w:r>
      <w:r w:rsidR="000C603F" w:rsidRPr="00644360">
        <w:rPr>
          <w:rFonts w:ascii="Arial" w:hAnsi="Arial" w:cs="Arial"/>
          <w:sz w:val="24"/>
          <w:szCs w:val="24"/>
        </w:rPr>
        <w:sym w:font="Wingdings" w:char="F0E0"/>
      </w:r>
      <w:r w:rsidR="000C603F" w:rsidRPr="00644360">
        <w:rPr>
          <w:rFonts w:ascii="Arial" w:hAnsi="Arial" w:cs="Arial"/>
          <w:sz w:val="24"/>
          <w:szCs w:val="24"/>
        </w:rPr>
        <w:t xml:space="preserve"> </w:t>
      </w:r>
      <w:r w:rsidRPr="00644360">
        <w:rPr>
          <w:rFonts w:ascii="Arial" w:hAnsi="Arial" w:cs="Arial"/>
          <w:sz w:val="24"/>
          <w:szCs w:val="24"/>
        </w:rPr>
        <w:t xml:space="preserve">digitar o valor proposto </w:t>
      </w:r>
      <w:r w:rsidRPr="00644360">
        <w:rPr>
          <w:rFonts w:ascii="Arial" w:hAnsi="Arial" w:cs="Arial"/>
          <w:sz w:val="24"/>
          <w:szCs w:val="24"/>
        </w:rPr>
        <w:sym w:font="Wingdings" w:char="F0E0"/>
      </w:r>
      <w:r w:rsidRPr="00644360">
        <w:rPr>
          <w:rFonts w:ascii="Arial" w:hAnsi="Arial" w:cs="Arial"/>
          <w:sz w:val="24"/>
          <w:szCs w:val="24"/>
        </w:rPr>
        <w:t xml:space="preserve"> clicar no botão </w:t>
      </w:r>
      <w:r w:rsidRPr="00644360">
        <w:rPr>
          <w:rFonts w:ascii="Arial" w:hAnsi="Arial" w:cs="Arial"/>
          <w:i/>
          <w:iCs/>
          <w:sz w:val="24"/>
          <w:szCs w:val="24"/>
        </w:rPr>
        <w:t>“Enviar Proposta”</w:t>
      </w:r>
      <w:r w:rsidRPr="00644360">
        <w:rPr>
          <w:rFonts w:ascii="Arial" w:hAnsi="Arial" w:cs="Arial"/>
          <w:sz w:val="24"/>
          <w:szCs w:val="24"/>
        </w:rPr>
        <w:t>.</w:t>
      </w:r>
    </w:p>
    <w:p w14:paraId="78322D20" w14:textId="77777777" w:rsidR="001E6D8D" w:rsidRPr="00644360" w:rsidRDefault="001E6D8D" w:rsidP="00107C62">
      <w:pPr>
        <w:ind w:left="993" w:hanging="993"/>
        <w:jc w:val="both"/>
        <w:rPr>
          <w:rFonts w:ascii="Arial" w:hAnsi="Arial" w:cs="Arial"/>
          <w:sz w:val="24"/>
          <w:szCs w:val="24"/>
        </w:rPr>
      </w:pPr>
    </w:p>
    <w:p w14:paraId="37FA256D" w14:textId="1E670E64" w:rsidR="005043CA" w:rsidRPr="00644360" w:rsidRDefault="00107C62" w:rsidP="00107C62">
      <w:pPr>
        <w:ind w:left="993" w:hanging="993"/>
        <w:jc w:val="both"/>
        <w:rPr>
          <w:rFonts w:ascii="Arial" w:hAnsi="Arial" w:cs="Arial"/>
          <w:sz w:val="24"/>
          <w:szCs w:val="24"/>
        </w:rPr>
      </w:pPr>
      <w:r w:rsidRPr="00644360">
        <w:rPr>
          <w:rFonts w:ascii="Arial" w:hAnsi="Arial" w:cs="Arial"/>
          <w:sz w:val="24"/>
          <w:szCs w:val="24"/>
        </w:rPr>
        <w:t>5.</w:t>
      </w:r>
      <w:r w:rsidR="00881546" w:rsidRPr="00644360">
        <w:rPr>
          <w:rFonts w:ascii="Arial" w:hAnsi="Arial" w:cs="Arial"/>
          <w:sz w:val="24"/>
          <w:szCs w:val="24"/>
        </w:rPr>
        <w:t>2</w:t>
      </w:r>
      <w:r w:rsidRPr="00644360">
        <w:rPr>
          <w:rFonts w:ascii="Arial" w:hAnsi="Arial" w:cs="Arial"/>
          <w:sz w:val="24"/>
          <w:szCs w:val="24"/>
        </w:rPr>
        <w:tab/>
        <w:t xml:space="preserve">A Proposta Comercial </w:t>
      </w:r>
      <w:r w:rsidR="00E773B3" w:rsidRPr="00644360">
        <w:rPr>
          <w:rFonts w:ascii="Arial" w:hAnsi="Arial" w:cs="Arial"/>
          <w:sz w:val="24"/>
          <w:szCs w:val="24"/>
        </w:rPr>
        <w:t>com preço</w:t>
      </w:r>
      <w:r w:rsidR="00CE21DA" w:rsidRPr="00644360">
        <w:rPr>
          <w:rFonts w:ascii="Arial" w:hAnsi="Arial" w:cs="Arial"/>
          <w:sz w:val="24"/>
          <w:szCs w:val="24"/>
        </w:rPr>
        <w:t xml:space="preserve">s unitário e </w:t>
      </w:r>
      <w:bookmarkStart w:id="18" w:name="Texto192"/>
      <w:r w:rsidR="00881675" w:rsidRPr="00644360">
        <w:rPr>
          <w:rFonts w:ascii="Arial" w:hAnsi="Arial" w:cs="Arial"/>
          <w:sz w:val="24"/>
          <w:szCs w:val="24"/>
        </w:rPr>
        <w:t>global deve</w:t>
      </w:r>
      <w:r w:rsidR="005043CA" w:rsidRPr="00644360">
        <w:rPr>
          <w:rFonts w:ascii="Arial" w:hAnsi="Arial" w:cs="Arial"/>
          <w:sz w:val="24"/>
          <w:szCs w:val="24"/>
        </w:rPr>
        <w:t xml:space="preserve"> ser anexada em arquivo único, limitado às extensões doc/xls/docx/xlsx/rtf/pdf/txt/odt/ods. </w:t>
      </w:r>
    </w:p>
    <w:bookmarkEnd w:id="18"/>
    <w:p w14:paraId="127AA9BB" w14:textId="77777777" w:rsidR="005043CA" w:rsidRPr="00644360" w:rsidRDefault="005043CA" w:rsidP="00107C62">
      <w:pPr>
        <w:ind w:left="993" w:hanging="993"/>
        <w:jc w:val="both"/>
        <w:rPr>
          <w:rFonts w:ascii="Arial" w:hAnsi="Arial" w:cs="Arial"/>
          <w:sz w:val="24"/>
          <w:szCs w:val="24"/>
        </w:rPr>
      </w:pPr>
    </w:p>
    <w:p w14:paraId="06CE2A54" w14:textId="768F75B8" w:rsidR="00107C62" w:rsidRPr="00644360" w:rsidRDefault="00107C62" w:rsidP="00107C62">
      <w:pPr>
        <w:pStyle w:val="txtcentral"/>
        <w:spacing w:before="0" w:after="0"/>
        <w:ind w:left="993" w:hanging="993"/>
        <w:jc w:val="both"/>
        <w:rPr>
          <w:rFonts w:ascii="Arial" w:hAnsi="Arial" w:cs="Arial" w:hint="default"/>
        </w:rPr>
      </w:pPr>
      <w:r w:rsidRPr="00644360">
        <w:rPr>
          <w:rFonts w:ascii="Arial" w:hAnsi="Arial" w:cs="Arial" w:hint="default"/>
        </w:rPr>
        <w:t>5.</w:t>
      </w:r>
      <w:r w:rsidR="00881546" w:rsidRPr="00644360">
        <w:rPr>
          <w:rFonts w:ascii="Arial" w:hAnsi="Arial" w:cs="Arial" w:hint="default"/>
        </w:rPr>
        <w:t>2</w:t>
      </w:r>
      <w:r w:rsidRPr="00644360">
        <w:rPr>
          <w:rFonts w:ascii="Arial" w:hAnsi="Arial" w:cs="Arial" w:hint="default"/>
        </w:rPr>
        <w:t>.1</w:t>
      </w:r>
      <w:r w:rsidRPr="00644360">
        <w:rPr>
          <w:rFonts w:ascii="Arial" w:hAnsi="Arial" w:cs="Arial" w:hint="default"/>
        </w:rPr>
        <w:tab/>
        <w:t xml:space="preserve">A Proposta de Preço é o valor que deve ser digitado após a anexação da Proposta Comercial </w:t>
      </w:r>
      <w:r w:rsidR="003E7761" w:rsidRPr="00644360">
        <w:rPr>
          <w:rFonts w:ascii="Arial" w:hAnsi="Arial" w:cs="Arial" w:hint="default"/>
        </w:rPr>
        <w:t>(</w:t>
      </w:r>
      <w:r w:rsidRPr="00644360">
        <w:rPr>
          <w:rFonts w:ascii="Arial" w:hAnsi="Arial" w:cs="Arial" w:hint="default"/>
        </w:rPr>
        <w:t xml:space="preserve">Anexo </w:t>
      </w:r>
      <w:r w:rsidR="0075174D" w:rsidRPr="00644360">
        <w:rPr>
          <w:rFonts w:ascii="Arial" w:hAnsi="Arial" w:cs="Arial" w:hint="default"/>
        </w:rPr>
        <w:t>II</w:t>
      </w:r>
      <w:r w:rsidRPr="00644360">
        <w:rPr>
          <w:rFonts w:ascii="Arial" w:hAnsi="Arial" w:cs="Arial" w:hint="default"/>
        </w:rPr>
        <w:t xml:space="preserve"> do edital) e corresponde ao VALOR</w:t>
      </w:r>
      <w:r w:rsidR="00160ED8" w:rsidRPr="00644360">
        <w:rPr>
          <w:rFonts w:ascii="Arial" w:hAnsi="Arial" w:cs="Arial" w:hint="default"/>
        </w:rPr>
        <w:t xml:space="preserve"> </w:t>
      </w:r>
      <w:r w:rsidR="00881675" w:rsidRPr="00644360">
        <w:rPr>
          <w:rFonts w:ascii="Arial" w:hAnsi="Arial" w:cs="Arial" w:hint="default"/>
        </w:rPr>
        <w:t>GLOBAL que</w:t>
      </w:r>
      <w:r w:rsidRPr="00644360">
        <w:rPr>
          <w:rFonts w:ascii="Arial" w:hAnsi="Arial" w:cs="Arial" w:hint="default"/>
        </w:rPr>
        <w:t xml:space="preserve"> consta da Proposta Comercial (Anexo </w:t>
      </w:r>
      <w:r w:rsidR="007C1405" w:rsidRPr="00644360">
        <w:rPr>
          <w:rFonts w:ascii="Arial" w:hAnsi="Arial" w:cs="Arial" w:hint="default"/>
        </w:rPr>
        <w:t>II)</w:t>
      </w:r>
      <w:r w:rsidR="00934DC4" w:rsidRPr="00644360">
        <w:rPr>
          <w:rFonts w:ascii="Arial" w:hAnsi="Arial" w:cs="Arial" w:hint="default"/>
        </w:rPr>
        <w:t>.</w:t>
      </w:r>
    </w:p>
    <w:p w14:paraId="2E3A7F41" w14:textId="77777777" w:rsidR="00107C62" w:rsidRPr="00644360" w:rsidRDefault="00107C62" w:rsidP="00107C62">
      <w:pPr>
        <w:pStyle w:val="txtcentral"/>
        <w:spacing w:before="0" w:after="0"/>
        <w:ind w:left="993" w:hanging="993"/>
        <w:jc w:val="both"/>
        <w:rPr>
          <w:rFonts w:ascii="Arial" w:hAnsi="Arial" w:cs="Arial" w:hint="default"/>
        </w:rPr>
      </w:pPr>
    </w:p>
    <w:p w14:paraId="1530B6EF" w14:textId="77777777" w:rsidR="00107C62" w:rsidRPr="00644360" w:rsidRDefault="00107C62" w:rsidP="00107C62">
      <w:pPr>
        <w:ind w:left="993" w:hanging="993"/>
        <w:jc w:val="both"/>
        <w:rPr>
          <w:rFonts w:ascii="Arial" w:hAnsi="Arial" w:cs="Arial"/>
          <w:sz w:val="24"/>
          <w:szCs w:val="24"/>
        </w:rPr>
      </w:pPr>
      <w:r w:rsidRPr="00644360">
        <w:rPr>
          <w:rFonts w:ascii="Arial" w:hAnsi="Arial" w:cs="Arial"/>
          <w:sz w:val="24"/>
          <w:szCs w:val="24"/>
        </w:rPr>
        <w:t>5.</w:t>
      </w:r>
      <w:r w:rsidR="00881546" w:rsidRPr="00644360">
        <w:rPr>
          <w:rFonts w:ascii="Arial" w:hAnsi="Arial" w:cs="Arial"/>
          <w:sz w:val="24"/>
          <w:szCs w:val="24"/>
        </w:rPr>
        <w:t>2</w:t>
      </w:r>
      <w:r w:rsidRPr="00644360">
        <w:rPr>
          <w:rFonts w:ascii="Arial" w:hAnsi="Arial" w:cs="Arial"/>
          <w:sz w:val="24"/>
          <w:szCs w:val="24"/>
        </w:rPr>
        <w:t>.2</w:t>
      </w:r>
      <w:r w:rsidRPr="00644360">
        <w:rPr>
          <w:rFonts w:ascii="Arial" w:hAnsi="Arial" w:cs="Arial"/>
          <w:sz w:val="24"/>
          <w:szCs w:val="24"/>
        </w:rPr>
        <w:tab/>
        <w:t xml:space="preserve">O VALOR lançado na Proposta de Preço e o constante da Proposta Comercial (Anexo </w:t>
      </w:r>
      <w:r w:rsidR="00AE7AAD" w:rsidRPr="00644360">
        <w:rPr>
          <w:rFonts w:ascii="Arial" w:hAnsi="Arial" w:cs="Arial"/>
          <w:sz w:val="24"/>
          <w:szCs w:val="24"/>
        </w:rPr>
        <w:t>II</w:t>
      </w:r>
      <w:r w:rsidRPr="00644360">
        <w:rPr>
          <w:rFonts w:ascii="Arial" w:hAnsi="Arial" w:cs="Arial"/>
          <w:sz w:val="24"/>
          <w:szCs w:val="24"/>
        </w:rPr>
        <w:t xml:space="preserve">) </w:t>
      </w:r>
      <w:r w:rsidRPr="00644360">
        <w:rPr>
          <w:rFonts w:ascii="Arial" w:hAnsi="Arial" w:cs="Arial"/>
          <w:b/>
          <w:sz w:val="24"/>
          <w:szCs w:val="24"/>
        </w:rPr>
        <w:t>deverão ser coincidentes</w:t>
      </w:r>
      <w:r w:rsidRPr="00644360">
        <w:rPr>
          <w:rFonts w:ascii="Arial" w:hAnsi="Arial" w:cs="Arial"/>
          <w:sz w:val="24"/>
          <w:szCs w:val="24"/>
        </w:rPr>
        <w:t>.</w:t>
      </w:r>
    </w:p>
    <w:p w14:paraId="08E6ABE5" w14:textId="77777777" w:rsidR="00066A2D" w:rsidRPr="00644360" w:rsidRDefault="00066A2D" w:rsidP="00107C62">
      <w:pPr>
        <w:ind w:left="993" w:hanging="993"/>
        <w:jc w:val="both"/>
        <w:rPr>
          <w:rFonts w:ascii="Arial" w:hAnsi="Arial" w:cs="Arial"/>
          <w:sz w:val="24"/>
          <w:szCs w:val="24"/>
        </w:rPr>
      </w:pPr>
    </w:p>
    <w:p w14:paraId="145D2518" w14:textId="77777777" w:rsidR="00066A2D" w:rsidRPr="00644360" w:rsidRDefault="00066A2D" w:rsidP="00107C62">
      <w:pPr>
        <w:ind w:left="993" w:hanging="993"/>
        <w:jc w:val="both"/>
        <w:rPr>
          <w:rFonts w:ascii="Arial" w:hAnsi="Arial" w:cs="Arial"/>
          <w:sz w:val="24"/>
          <w:szCs w:val="24"/>
        </w:rPr>
      </w:pPr>
      <w:r w:rsidRPr="00644360">
        <w:rPr>
          <w:rFonts w:ascii="Arial" w:hAnsi="Arial" w:cs="Arial"/>
          <w:sz w:val="24"/>
          <w:szCs w:val="24"/>
        </w:rPr>
        <w:t>5.2.3</w:t>
      </w:r>
      <w:r w:rsidRPr="00644360">
        <w:rPr>
          <w:rFonts w:ascii="Arial" w:hAnsi="Arial" w:cs="Arial"/>
          <w:sz w:val="24"/>
          <w:szCs w:val="24"/>
        </w:rPr>
        <w:tab/>
        <w:t xml:space="preserve">Os documentos de habilitação são aqueles elencados </w:t>
      </w:r>
      <w:r w:rsidR="00976A5A" w:rsidRPr="00644360">
        <w:rPr>
          <w:rFonts w:ascii="Arial" w:hAnsi="Arial" w:cs="Arial"/>
          <w:sz w:val="24"/>
          <w:szCs w:val="24"/>
        </w:rPr>
        <w:t>no item 8</w:t>
      </w:r>
      <w:r w:rsidR="00C0293C" w:rsidRPr="00644360">
        <w:rPr>
          <w:rFonts w:ascii="Arial" w:hAnsi="Arial" w:cs="Arial"/>
          <w:sz w:val="24"/>
          <w:szCs w:val="24"/>
        </w:rPr>
        <w:t xml:space="preserve"> deste edita</w:t>
      </w:r>
      <w:r w:rsidR="00A13C21" w:rsidRPr="00644360">
        <w:rPr>
          <w:rFonts w:ascii="Arial" w:hAnsi="Arial" w:cs="Arial"/>
          <w:sz w:val="24"/>
          <w:szCs w:val="24"/>
        </w:rPr>
        <w:t>l.</w:t>
      </w:r>
    </w:p>
    <w:p w14:paraId="5464C656" w14:textId="77777777" w:rsidR="00A13C21" w:rsidRPr="00644360" w:rsidRDefault="00A13C21" w:rsidP="00107C62">
      <w:pPr>
        <w:ind w:left="993" w:hanging="993"/>
        <w:jc w:val="both"/>
        <w:rPr>
          <w:rFonts w:ascii="Arial" w:hAnsi="Arial" w:cs="Arial"/>
          <w:sz w:val="24"/>
          <w:szCs w:val="24"/>
        </w:rPr>
      </w:pPr>
    </w:p>
    <w:p w14:paraId="3919A90F" w14:textId="77777777" w:rsidR="00A13C21" w:rsidRPr="00644360" w:rsidRDefault="00A13C21" w:rsidP="00107C62">
      <w:pPr>
        <w:ind w:left="993" w:hanging="993"/>
        <w:jc w:val="both"/>
        <w:rPr>
          <w:rFonts w:ascii="Arial" w:hAnsi="Arial" w:cs="Arial"/>
          <w:sz w:val="24"/>
          <w:szCs w:val="24"/>
        </w:rPr>
      </w:pPr>
      <w:r w:rsidRPr="00644360">
        <w:rPr>
          <w:rFonts w:ascii="Arial" w:hAnsi="Arial" w:cs="Arial"/>
          <w:sz w:val="24"/>
          <w:szCs w:val="24"/>
        </w:rPr>
        <w:t>5.2.3.1</w:t>
      </w:r>
      <w:r w:rsidRPr="00644360">
        <w:rPr>
          <w:rFonts w:ascii="Arial" w:hAnsi="Arial" w:cs="Arial"/>
          <w:sz w:val="24"/>
          <w:szCs w:val="24"/>
        </w:rPr>
        <w:tab/>
        <w:t>Não haverá outra oportunidade para envio dos documentos de habilitação, admitindo-se apenas o envio de documentos complementares nos termos do item 9.3.</w:t>
      </w:r>
    </w:p>
    <w:p w14:paraId="287779CB" w14:textId="77777777" w:rsidR="00107C62" w:rsidRPr="00644360" w:rsidRDefault="00107C62" w:rsidP="00107C62">
      <w:pPr>
        <w:pStyle w:val="Recuodecorpodetexto"/>
        <w:ind w:left="993" w:hanging="993"/>
        <w:rPr>
          <w:rFonts w:cs="Arial"/>
          <w:sz w:val="24"/>
          <w:szCs w:val="24"/>
        </w:rPr>
      </w:pPr>
    </w:p>
    <w:p w14:paraId="0A883651" w14:textId="77777777" w:rsidR="0094007A" w:rsidRPr="00644360" w:rsidRDefault="0094007A" w:rsidP="0094007A">
      <w:pPr>
        <w:pStyle w:val="Recuodecorpodetexto"/>
        <w:ind w:left="993" w:hanging="993"/>
        <w:rPr>
          <w:rFonts w:cs="Arial"/>
          <w:sz w:val="24"/>
          <w:szCs w:val="24"/>
        </w:rPr>
      </w:pPr>
      <w:r w:rsidRPr="00644360">
        <w:rPr>
          <w:rFonts w:cs="Arial"/>
          <w:sz w:val="24"/>
          <w:szCs w:val="24"/>
        </w:rPr>
        <w:t>5.2.</w:t>
      </w:r>
      <w:r w:rsidR="00066A2D" w:rsidRPr="00644360">
        <w:rPr>
          <w:rFonts w:cs="Arial"/>
          <w:sz w:val="24"/>
          <w:szCs w:val="24"/>
        </w:rPr>
        <w:t>4</w:t>
      </w:r>
      <w:r w:rsidRPr="00644360">
        <w:rPr>
          <w:rFonts w:cs="Arial"/>
          <w:sz w:val="24"/>
          <w:szCs w:val="24"/>
        </w:rPr>
        <w:tab/>
        <w:t xml:space="preserve">É </w:t>
      </w:r>
      <w:r w:rsidR="00B67613" w:rsidRPr="00644360">
        <w:rPr>
          <w:rFonts w:cs="Arial"/>
          <w:sz w:val="24"/>
          <w:szCs w:val="24"/>
        </w:rPr>
        <w:t>de exclusiva responsabilidade do</w:t>
      </w:r>
      <w:r w:rsidRPr="00644360">
        <w:rPr>
          <w:rFonts w:cs="Arial"/>
          <w:sz w:val="24"/>
          <w:szCs w:val="24"/>
        </w:rPr>
        <w:t xml:space="preserve"> licitante dimensionar e equacionar os componentes do preço ofertado.</w:t>
      </w:r>
    </w:p>
    <w:p w14:paraId="2698858A" w14:textId="77777777" w:rsidR="0094007A" w:rsidRPr="00644360" w:rsidRDefault="0094007A" w:rsidP="00107C62">
      <w:pPr>
        <w:pStyle w:val="Recuodecorpodetexto"/>
        <w:ind w:left="993" w:hanging="993"/>
        <w:rPr>
          <w:rFonts w:cs="Arial"/>
          <w:sz w:val="24"/>
          <w:szCs w:val="24"/>
        </w:rPr>
      </w:pPr>
    </w:p>
    <w:p w14:paraId="4447B6E1" w14:textId="77777777" w:rsidR="00107C62" w:rsidRPr="00644360" w:rsidRDefault="00107C62" w:rsidP="00107C62">
      <w:pPr>
        <w:pStyle w:val="Recuodecorpodetexto"/>
        <w:ind w:left="993" w:hanging="993"/>
        <w:rPr>
          <w:rFonts w:cs="Arial"/>
          <w:sz w:val="24"/>
          <w:szCs w:val="24"/>
        </w:rPr>
      </w:pPr>
      <w:r w:rsidRPr="00644360">
        <w:rPr>
          <w:rFonts w:cs="Arial"/>
          <w:sz w:val="24"/>
          <w:szCs w:val="24"/>
        </w:rPr>
        <w:t>5.</w:t>
      </w:r>
      <w:r w:rsidR="00881546" w:rsidRPr="00644360">
        <w:rPr>
          <w:rFonts w:cs="Arial"/>
          <w:sz w:val="24"/>
          <w:szCs w:val="24"/>
        </w:rPr>
        <w:t>3</w:t>
      </w:r>
      <w:r w:rsidRPr="00644360">
        <w:rPr>
          <w:rFonts w:cs="Arial"/>
          <w:sz w:val="24"/>
          <w:szCs w:val="24"/>
        </w:rPr>
        <w:tab/>
        <w:t xml:space="preserve">A Proposta Comercial (Anexo </w:t>
      </w:r>
      <w:r w:rsidR="00AE7AAD" w:rsidRPr="00644360">
        <w:rPr>
          <w:rFonts w:cs="Arial"/>
          <w:sz w:val="24"/>
          <w:szCs w:val="24"/>
        </w:rPr>
        <w:t>II</w:t>
      </w:r>
      <w:r w:rsidRPr="00644360">
        <w:rPr>
          <w:rFonts w:cs="Arial"/>
          <w:sz w:val="24"/>
          <w:szCs w:val="24"/>
        </w:rPr>
        <w:t>) dever</w:t>
      </w:r>
      <w:r w:rsidR="00792BC8" w:rsidRPr="00644360">
        <w:rPr>
          <w:rFonts w:cs="Arial"/>
          <w:sz w:val="24"/>
          <w:szCs w:val="24"/>
        </w:rPr>
        <w:t>á</w:t>
      </w:r>
      <w:r w:rsidRPr="00644360">
        <w:rPr>
          <w:rFonts w:cs="Arial"/>
          <w:sz w:val="24"/>
          <w:szCs w:val="24"/>
        </w:rPr>
        <w:t xml:space="preserve"> ser apresentad</w:t>
      </w:r>
      <w:r w:rsidR="00792BC8" w:rsidRPr="00644360">
        <w:rPr>
          <w:rFonts w:cs="Arial"/>
          <w:sz w:val="24"/>
          <w:szCs w:val="24"/>
        </w:rPr>
        <w:t>a</w:t>
      </w:r>
      <w:r w:rsidRPr="00644360">
        <w:rPr>
          <w:rFonts w:cs="Arial"/>
          <w:sz w:val="24"/>
          <w:szCs w:val="24"/>
        </w:rPr>
        <w:t xml:space="preserve"> em uma única via, sem emendas, ressalvas, rasuras ou entrelinhas em suas partes essenciais, contendo os seguintes elementos:</w:t>
      </w:r>
    </w:p>
    <w:p w14:paraId="0E3FB4FA" w14:textId="77777777" w:rsidR="00107C62" w:rsidRPr="00644360" w:rsidRDefault="00107C62" w:rsidP="00107C62">
      <w:pPr>
        <w:tabs>
          <w:tab w:val="left" w:pos="1418"/>
        </w:tabs>
        <w:ind w:left="993" w:hanging="993"/>
        <w:jc w:val="both"/>
        <w:rPr>
          <w:rFonts w:ascii="Arial" w:hAnsi="Arial" w:cs="Arial"/>
          <w:sz w:val="24"/>
          <w:szCs w:val="24"/>
        </w:rPr>
      </w:pPr>
    </w:p>
    <w:p w14:paraId="3D0E8920" w14:textId="77777777" w:rsidR="00107C62" w:rsidRPr="00644360" w:rsidRDefault="00107C62" w:rsidP="00107C62">
      <w:pPr>
        <w:ind w:left="993" w:hanging="993"/>
        <w:jc w:val="both"/>
        <w:rPr>
          <w:rFonts w:ascii="Arial" w:hAnsi="Arial" w:cs="Arial"/>
          <w:sz w:val="24"/>
          <w:szCs w:val="24"/>
        </w:rPr>
      </w:pPr>
      <w:r w:rsidRPr="00644360">
        <w:rPr>
          <w:rFonts w:ascii="Arial" w:hAnsi="Arial" w:cs="Arial"/>
          <w:sz w:val="24"/>
          <w:szCs w:val="24"/>
        </w:rPr>
        <w:t>5.</w:t>
      </w:r>
      <w:r w:rsidR="00881546" w:rsidRPr="00644360">
        <w:rPr>
          <w:rFonts w:ascii="Arial" w:hAnsi="Arial" w:cs="Arial"/>
          <w:sz w:val="24"/>
          <w:szCs w:val="24"/>
        </w:rPr>
        <w:t>3</w:t>
      </w:r>
      <w:r w:rsidRPr="00644360">
        <w:rPr>
          <w:rFonts w:ascii="Arial" w:hAnsi="Arial" w:cs="Arial"/>
          <w:sz w:val="24"/>
          <w:szCs w:val="24"/>
        </w:rPr>
        <w:t>.1</w:t>
      </w:r>
      <w:r w:rsidRPr="00644360">
        <w:rPr>
          <w:rFonts w:ascii="Arial" w:hAnsi="Arial" w:cs="Arial"/>
          <w:sz w:val="24"/>
          <w:szCs w:val="24"/>
        </w:rPr>
        <w:tab/>
        <w:t xml:space="preserve">Menção ao número do Edital, com a identificação da </w:t>
      </w:r>
      <w:r w:rsidRPr="00644360">
        <w:rPr>
          <w:rFonts w:ascii="Arial" w:hAnsi="Arial" w:cs="Arial"/>
          <w:color w:val="000000"/>
          <w:sz w:val="24"/>
          <w:szCs w:val="24"/>
        </w:rPr>
        <w:t>empresa proponente, CNPJ, endereço completo (rua, número, bairro, cidade, estado</w:t>
      </w:r>
      <w:r w:rsidR="00CE0B49" w:rsidRPr="00644360">
        <w:rPr>
          <w:rFonts w:ascii="Arial" w:hAnsi="Arial" w:cs="Arial"/>
          <w:color w:val="000000"/>
          <w:sz w:val="24"/>
          <w:szCs w:val="24"/>
        </w:rPr>
        <w:t>, CEP</w:t>
      </w:r>
      <w:r w:rsidRPr="00644360">
        <w:rPr>
          <w:rFonts w:ascii="Arial" w:hAnsi="Arial" w:cs="Arial"/>
          <w:color w:val="000000"/>
          <w:sz w:val="24"/>
          <w:szCs w:val="24"/>
        </w:rPr>
        <w:t>),</w:t>
      </w:r>
      <w:r w:rsidRPr="00644360">
        <w:rPr>
          <w:rFonts w:ascii="Arial" w:hAnsi="Arial" w:cs="Arial"/>
          <w:sz w:val="24"/>
          <w:szCs w:val="24"/>
        </w:rPr>
        <w:t xml:space="preserve"> números de telefone, fax</w:t>
      </w:r>
      <w:r w:rsidR="006A5354" w:rsidRPr="00644360">
        <w:rPr>
          <w:rFonts w:ascii="Arial" w:hAnsi="Arial" w:cs="Arial"/>
          <w:sz w:val="24"/>
          <w:szCs w:val="24"/>
        </w:rPr>
        <w:t xml:space="preserve"> e </w:t>
      </w:r>
      <w:r w:rsidRPr="00644360">
        <w:rPr>
          <w:rFonts w:ascii="Arial" w:hAnsi="Arial" w:cs="Arial"/>
          <w:i/>
          <w:sz w:val="24"/>
          <w:szCs w:val="24"/>
        </w:rPr>
        <w:t>e-mail</w:t>
      </w:r>
      <w:r w:rsidRPr="00644360">
        <w:rPr>
          <w:rFonts w:ascii="Arial" w:hAnsi="Arial" w:cs="Arial"/>
          <w:sz w:val="24"/>
          <w:szCs w:val="24"/>
        </w:rPr>
        <w:t>;</w:t>
      </w:r>
    </w:p>
    <w:p w14:paraId="71AF7434" w14:textId="77777777" w:rsidR="00107C62" w:rsidRPr="00644360" w:rsidRDefault="00107C62" w:rsidP="00107C62">
      <w:pPr>
        <w:ind w:left="993" w:hanging="993"/>
        <w:jc w:val="both"/>
        <w:rPr>
          <w:rFonts w:ascii="Arial" w:hAnsi="Arial" w:cs="Arial"/>
          <w:color w:val="000000"/>
          <w:sz w:val="24"/>
          <w:szCs w:val="24"/>
        </w:rPr>
      </w:pPr>
    </w:p>
    <w:p w14:paraId="7309D816" w14:textId="42DAF20E" w:rsidR="00107C62" w:rsidRPr="00644360" w:rsidRDefault="00107C62" w:rsidP="00107C62">
      <w:pPr>
        <w:ind w:left="993" w:hanging="993"/>
        <w:jc w:val="both"/>
        <w:rPr>
          <w:rFonts w:ascii="Arial" w:hAnsi="Arial" w:cs="Arial"/>
          <w:color w:val="000000"/>
          <w:sz w:val="24"/>
          <w:szCs w:val="24"/>
        </w:rPr>
      </w:pPr>
      <w:r w:rsidRPr="00644360">
        <w:rPr>
          <w:rFonts w:ascii="Arial" w:hAnsi="Arial" w:cs="Arial"/>
          <w:color w:val="000000"/>
          <w:sz w:val="24"/>
          <w:szCs w:val="24"/>
        </w:rPr>
        <w:t>5.</w:t>
      </w:r>
      <w:r w:rsidR="00881546" w:rsidRPr="00644360">
        <w:rPr>
          <w:rFonts w:ascii="Arial" w:hAnsi="Arial" w:cs="Arial"/>
          <w:color w:val="000000"/>
          <w:sz w:val="24"/>
          <w:szCs w:val="24"/>
        </w:rPr>
        <w:t>3</w:t>
      </w:r>
      <w:r w:rsidRPr="00644360">
        <w:rPr>
          <w:rFonts w:ascii="Arial" w:hAnsi="Arial" w:cs="Arial"/>
          <w:color w:val="000000"/>
          <w:sz w:val="24"/>
          <w:szCs w:val="24"/>
        </w:rPr>
        <w:t>.2</w:t>
      </w:r>
      <w:r w:rsidRPr="00644360">
        <w:rPr>
          <w:rFonts w:ascii="Arial" w:hAnsi="Arial" w:cs="Arial"/>
          <w:color w:val="000000"/>
          <w:sz w:val="24"/>
          <w:szCs w:val="24"/>
        </w:rPr>
        <w:tab/>
      </w:r>
      <w:r w:rsidR="001B40F4" w:rsidRPr="00644360">
        <w:rPr>
          <w:rFonts w:ascii="Arial" w:hAnsi="Arial" w:cs="Arial"/>
          <w:sz w:val="24"/>
          <w:szCs w:val="24"/>
        </w:rPr>
        <w:t>Preço</w:t>
      </w:r>
      <w:r w:rsidR="00BB3C19" w:rsidRPr="00644360">
        <w:rPr>
          <w:rFonts w:ascii="Arial" w:hAnsi="Arial" w:cs="Arial"/>
          <w:sz w:val="24"/>
          <w:szCs w:val="24"/>
        </w:rPr>
        <w:t xml:space="preserve">s unitário e </w:t>
      </w:r>
      <w:r w:rsidR="00881675" w:rsidRPr="00644360">
        <w:rPr>
          <w:rFonts w:ascii="Arial" w:hAnsi="Arial" w:cs="Arial"/>
          <w:sz w:val="24"/>
          <w:szCs w:val="24"/>
        </w:rPr>
        <w:t>global para</w:t>
      </w:r>
      <w:r w:rsidR="00C07CE2" w:rsidRPr="00644360">
        <w:rPr>
          <w:rFonts w:ascii="Arial" w:hAnsi="Arial" w:cs="Arial"/>
          <w:color w:val="000000"/>
          <w:sz w:val="24"/>
          <w:szCs w:val="24"/>
        </w:rPr>
        <w:t xml:space="preserve"> o objeto descrito sob o item 1.1 deste </w:t>
      </w:r>
      <w:r w:rsidR="00881675" w:rsidRPr="00644360">
        <w:rPr>
          <w:rFonts w:ascii="Arial" w:hAnsi="Arial" w:cs="Arial"/>
          <w:color w:val="000000"/>
          <w:sz w:val="24"/>
          <w:szCs w:val="24"/>
        </w:rPr>
        <w:t>Edital, de</w:t>
      </w:r>
      <w:r w:rsidR="001B40F4" w:rsidRPr="00644360">
        <w:rPr>
          <w:rFonts w:ascii="Arial" w:hAnsi="Arial" w:cs="Arial"/>
          <w:color w:val="000000"/>
          <w:sz w:val="24"/>
          <w:szCs w:val="24"/>
        </w:rPr>
        <w:t xml:space="preserve"> acordo com o modelo de proposta do Anexo II, atentando-se para </w:t>
      </w:r>
      <w:r w:rsidR="001B40F4" w:rsidRPr="00644360">
        <w:rPr>
          <w:rFonts w:ascii="Arial" w:hAnsi="Arial" w:cs="Arial"/>
          <w:bCs/>
          <w:iCs/>
          <w:color w:val="000000"/>
          <w:sz w:val="24"/>
          <w:szCs w:val="24"/>
        </w:rPr>
        <w:t>o disposto no item</w:t>
      </w:r>
      <w:r w:rsidR="002E58EA" w:rsidRPr="00644360">
        <w:rPr>
          <w:rFonts w:ascii="Arial" w:hAnsi="Arial" w:cs="Arial"/>
          <w:bCs/>
          <w:iCs/>
          <w:color w:val="000000"/>
          <w:sz w:val="24"/>
          <w:szCs w:val="24"/>
        </w:rPr>
        <w:t xml:space="preserve"> 5</w:t>
      </w:r>
      <w:r w:rsidR="00AD0172" w:rsidRPr="00644360">
        <w:rPr>
          <w:rFonts w:ascii="Arial" w:hAnsi="Arial" w:cs="Arial"/>
          <w:bCs/>
          <w:iCs/>
          <w:color w:val="000000"/>
          <w:sz w:val="24"/>
          <w:szCs w:val="24"/>
        </w:rPr>
        <w:t xml:space="preserve"> e subitens</w:t>
      </w:r>
      <w:r w:rsidR="001B40F4" w:rsidRPr="00644360">
        <w:rPr>
          <w:rFonts w:ascii="Arial" w:hAnsi="Arial" w:cs="Arial"/>
          <w:bCs/>
          <w:iCs/>
          <w:color w:val="000000"/>
          <w:sz w:val="24"/>
          <w:szCs w:val="24"/>
        </w:rPr>
        <w:t>.</w:t>
      </w:r>
    </w:p>
    <w:p w14:paraId="5BB3C518" w14:textId="77777777" w:rsidR="00107C62" w:rsidRPr="00644360" w:rsidRDefault="00107C62" w:rsidP="00107C62">
      <w:pPr>
        <w:ind w:left="993" w:hanging="993"/>
        <w:jc w:val="both"/>
        <w:rPr>
          <w:rFonts w:ascii="Arial" w:hAnsi="Arial" w:cs="Arial"/>
          <w:color w:val="000000"/>
          <w:sz w:val="24"/>
          <w:szCs w:val="24"/>
        </w:rPr>
      </w:pPr>
    </w:p>
    <w:p w14:paraId="1A9D025D" w14:textId="77777777" w:rsidR="00107C62" w:rsidRPr="00644360" w:rsidRDefault="00107C62" w:rsidP="00107C62">
      <w:pPr>
        <w:ind w:left="993" w:hanging="993"/>
        <w:jc w:val="both"/>
        <w:rPr>
          <w:rFonts w:ascii="Arial" w:hAnsi="Arial" w:cs="Arial"/>
          <w:color w:val="000000"/>
          <w:sz w:val="24"/>
          <w:szCs w:val="24"/>
        </w:rPr>
      </w:pPr>
      <w:r w:rsidRPr="00644360">
        <w:rPr>
          <w:rFonts w:ascii="Arial" w:hAnsi="Arial" w:cs="Arial"/>
          <w:color w:val="000000"/>
          <w:sz w:val="24"/>
          <w:szCs w:val="24"/>
        </w:rPr>
        <w:t>5.</w:t>
      </w:r>
      <w:r w:rsidR="00881546" w:rsidRPr="00644360">
        <w:rPr>
          <w:rFonts w:ascii="Arial" w:hAnsi="Arial" w:cs="Arial"/>
          <w:color w:val="000000"/>
          <w:sz w:val="24"/>
          <w:szCs w:val="24"/>
        </w:rPr>
        <w:t>3</w:t>
      </w:r>
      <w:r w:rsidRPr="00644360">
        <w:rPr>
          <w:rFonts w:ascii="Arial" w:hAnsi="Arial" w:cs="Arial"/>
          <w:color w:val="000000"/>
          <w:sz w:val="24"/>
          <w:szCs w:val="24"/>
        </w:rPr>
        <w:t>.2.1</w:t>
      </w:r>
      <w:r w:rsidRPr="00644360">
        <w:rPr>
          <w:rFonts w:ascii="Arial" w:hAnsi="Arial" w:cs="Arial"/>
          <w:color w:val="000000"/>
          <w:sz w:val="24"/>
          <w:szCs w:val="24"/>
        </w:rPr>
        <w:tab/>
        <w:t>Os preços propostos deverão ser expressos, obrigatoriamente, em moeda corrente nacional, neles incluídas todas as despesas de qualquer natureza tais como frete, embalagens, transportes, seguros, impostos, taxas, encargos sociais</w:t>
      </w:r>
      <w:r w:rsidR="00233BE1" w:rsidRPr="00644360">
        <w:rPr>
          <w:rFonts w:ascii="Arial" w:hAnsi="Arial" w:cs="Arial"/>
          <w:color w:val="000000"/>
          <w:sz w:val="24"/>
          <w:szCs w:val="24"/>
        </w:rPr>
        <w:t>,</w:t>
      </w:r>
      <w:r w:rsidRPr="00644360">
        <w:rPr>
          <w:rFonts w:ascii="Arial" w:hAnsi="Arial" w:cs="Arial"/>
          <w:color w:val="000000"/>
          <w:sz w:val="24"/>
          <w:szCs w:val="24"/>
        </w:rPr>
        <w:t xml:space="preserve"> trabalhistas,</w:t>
      </w:r>
      <w:r w:rsidR="00A24D49" w:rsidRPr="00644360">
        <w:rPr>
          <w:rFonts w:ascii="Arial" w:hAnsi="Arial" w:cs="Arial"/>
          <w:color w:val="000000"/>
          <w:sz w:val="24"/>
          <w:szCs w:val="24"/>
        </w:rPr>
        <w:t xml:space="preserve"> previdenciários,</w:t>
      </w:r>
      <w:r w:rsidRPr="00644360">
        <w:rPr>
          <w:rFonts w:ascii="Arial" w:hAnsi="Arial" w:cs="Arial"/>
          <w:color w:val="000000"/>
          <w:sz w:val="24"/>
          <w:szCs w:val="24"/>
        </w:rPr>
        <w:t xml:space="preserve"> e todos os demais custos necessários ao perfeito cumprimento das obrigações objeto desta licitação, conforme as especificações e condições constantes deste edital e seus anexos;</w:t>
      </w:r>
    </w:p>
    <w:p w14:paraId="147058B1" w14:textId="77777777" w:rsidR="00107C62" w:rsidRPr="00644360" w:rsidRDefault="00107C62" w:rsidP="00107C62">
      <w:pPr>
        <w:ind w:left="1080" w:hanging="1080"/>
        <w:jc w:val="both"/>
        <w:rPr>
          <w:rFonts w:ascii="Arial" w:hAnsi="Arial" w:cs="Arial"/>
          <w:b/>
          <w:bCs/>
          <w:sz w:val="24"/>
          <w:szCs w:val="24"/>
        </w:rPr>
      </w:pPr>
    </w:p>
    <w:p w14:paraId="33A52421" w14:textId="150DF75F" w:rsidR="00107C62" w:rsidRPr="00644360" w:rsidRDefault="00107C62" w:rsidP="00107C62">
      <w:pPr>
        <w:ind w:left="993" w:hanging="993"/>
        <w:jc w:val="both"/>
        <w:rPr>
          <w:rFonts w:ascii="Arial" w:hAnsi="Arial" w:cs="Arial"/>
          <w:color w:val="FF0000"/>
          <w:sz w:val="24"/>
          <w:szCs w:val="24"/>
        </w:rPr>
      </w:pPr>
      <w:r w:rsidRPr="00644360">
        <w:rPr>
          <w:rFonts w:ascii="Arial" w:hAnsi="Arial" w:cs="Arial"/>
          <w:sz w:val="24"/>
          <w:szCs w:val="24"/>
        </w:rPr>
        <w:lastRenderedPageBreak/>
        <w:t>5.</w:t>
      </w:r>
      <w:r w:rsidR="00881546" w:rsidRPr="00644360">
        <w:rPr>
          <w:rFonts w:ascii="Arial" w:hAnsi="Arial" w:cs="Arial"/>
          <w:sz w:val="24"/>
          <w:szCs w:val="24"/>
        </w:rPr>
        <w:t>3</w:t>
      </w:r>
      <w:r w:rsidRPr="00644360">
        <w:rPr>
          <w:rFonts w:ascii="Arial" w:hAnsi="Arial" w:cs="Arial"/>
          <w:sz w:val="24"/>
          <w:szCs w:val="24"/>
        </w:rPr>
        <w:t>.2.2</w:t>
      </w:r>
      <w:r w:rsidRPr="00644360">
        <w:rPr>
          <w:rFonts w:ascii="Arial" w:hAnsi="Arial" w:cs="Arial"/>
          <w:sz w:val="24"/>
          <w:szCs w:val="24"/>
        </w:rPr>
        <w:tab/>
        <w:t>Não será admitido no preço o fracionamento de centavo que ultrapassar duas casas decimais, desprezando-se a fração remanescente</w:t>
      </w:r>
      <w:r w:rsidR="008B275A" w:rsidRPr="00644360">
        <w:rPr>
          <w:rFonts w:ascii="Arial" w:hAnsi="Arial" w:cs="Arial"/>
          <w:sz w:val="24"/>
          <w:szCs w:val="24"/>
        </w:rPr>
        <w:t>, sem arredondamentos</w:t>
      </w:r>
      <w:r w:rsidR="00012659" w:rsidRPr="00644360">
        <w:rPr>
          <w:rFonts w:ascii="Arial" w:hAnsi="Arial" w:cs="Arial"/>
          <w:sz w:val="24"/>
          <w:szCs w:val="24"/>
        </w:rPr>
        <w:t>.</w:t>
      </w:r>
      <w:r w:rsidR="001A7407" w:rsidRPr="00644360">
        <w:rPr>
          <w:rFonts w:ascii="Arial" w:hAnsi="Arial" w:cs="Arial"/>
          <w:sz w:val="24"/>
          <w:szCs w:val="24"/>
        </w:rPr>
        <w:t xml:space="preserve"> </w:t>
      </w:r>
    </w:p>
    <w:p w14:paraId="6167C23B" w14:textId="77777777" w:rsidR="00EB3542" w:rsidRPr="00644360" w:rsidRDefault="00EB3542" w:rsidP="00107C62">
      <w:pPr>
        <w:ind w:left="993" w:hanging="993"/>
        <w:jc w:val="both"/>
        <w:rPr>
          <w:rFonts w:ascii="Arial" w:hAnsi="Arial" w:cs="Arial"/>
          <w:color w:val="FF0000"/>
          <w:sz w:val="24"/>
          <w:szCs w:val="24"/>
        </w:rPr>
      </w:pPr>
    </w:p>
    <w:p w14:paraId="777F7714" w14:textId="77777777" w:rsidR="00107C62" w:rsidRPr="00644360" w:rsidRDefault="00107C62" w:rsidP="00107C62">
      <w:pPr>
        <w:ind w:left="993" w:hanging="993"/>
        <w:jc w:val="both"/>
        <w:rPr>
          <w:rFonts w:ascii="Arial" w:hAnsi="Arial" w:cs="Arial"/>
          <w:sz w:val="24"/>
          <w:szCs w:val="24"/>
        </w:rPr>
      </w:pPr>
      <w:r w:rsidRPr="00644360">
        <w:rPr>
          <w:rFonts w:ascii="Arial" w:hAnsi="Arial" w:cs="Arial"/>
          <w:sz w:val="24"/>
          <w:szCs w:val="24"/>
        </w:rPr>
        <w:t>5.</w:t>
      </w:r>
      <w:r w:rsidR="008426E8" w:rsidRPr="00644360">
        <w:rPr>
          <w:rFonts w:ascii="Arial" w:hAnsi="Arial" w:cs="Arial"/>
          <w:sz w:val="24"/>
          <w:szCs w:val="24"/>
        </w:rPr>
        <w:t>3.3</w:t>
      </w:r>
      <w:r w:rsidRPr="00644360">
        <w:rPr>
          <w:rFonts w:ascii="Arial" w:hAnsi="Arial" w:cs="Arial"/>
          <w:sz w:val="24"/>
          <w:szCs w:val="24"/>
        </w:rPr>
        <w:tab/>
        <w:t>Descrição detalhada de cada equipamento ofertado, abrangendo no mínimo, marca, modelo, fabricante;</w:t>
      </w:r>
    </w:p>
    <w:p w14:paraId="70083645" w14:textId="77777777" w:rsidR="00107C62" w:rsidRPr="00644360" w:rsidRDefault="00107C62" w:rsidP="00107C62">
      <w:pPr>
        <w:ind w:left="993" w:hanging="993"/>
        <w:jc w:val="both"/>
        <w:rPr>
          <w:rFonts w:ascii="Arial" w:hAnsi="Arial" w:cs="Arial"/>
          <w:sz w:val="24"/>
          <w:szCs w:val="24"/>
        </w:rPr>
      </w:pPr>
    </w:p>
    <w:p w14:paraId="0616F220" w14:textId="1A659413" w:rsidR="00107C62" w:rsidRPr="00644360" w:rsidRDefault="00107C62" w:rsidP="00107C62">
      <w:pPr>
        <w:ind w:left="993" w:hanging="993"/>
        <w:jc w:val="both"/>
        <w:rPr>
          <w:rFonts w:ascii="Arial" w:hAnsi="Arial" w:cs="Arial"/>
          <w:sz w:val="24"/>
          <w:szCs w:val="24"/>
        </w:rPr>
      </w:pPr>
      <w:r w:rsidRPr="00644360">
        <w:rPr>
          <w:rFonts w:ascii="Arial" w:hAnsi="Arial" w:cs="Arial"/>
          <w:sz w:val="24"/>
          <w:szCs w:val="24"/>
        </w:rPr>
        <w:t>5.</w:t>
      </w:r>
      <w:r w:rsidR="008426E8" w:rsidRPr="00644360">
        <w:rPr>
          <w:rFonts w:ascii="Arial" w:hAnsi="Arial" w:cs="Arial"/>
          <w:sz w:val="24"/>
          <w:szCs w:val="24"/>
        </w:rPr>
        <w:t>3</w:t>
      </w:r>
      <w:r w:rsidRPr="00644360">
        <w:rPr>
          <w:rFonts w:ascii="Arial" w:hAnsi="Arial" w:cs="Arial"/>
          <w:sz w:val="24"/>
          <w:szCs w:val="24"/>
        </w:rPr>
        <w:t>.</w:t>
      </w:r>
      <w:r w:rsidR="008426E8" w:rsidRPr="00644360">
        <w:rPr>
          <w:rFonts w:ascii="Arial" w:hAnsi="Arial" w:cs="Arial"/>
          <w:sz w:val="24"/>
          <w:szCs w:val="24"/>
        </w:rPr>
        <w:t>4</w:t>
      </w:r>
      <w:r w:rsidRPr="00644360">
        <w:rPr>
          <w:rFonts w:ascii="Arial" w:hAnsi="Arial" w:cs="Arial"/>
          <w:sz w:val="24"/>
          <w:szCs w:val="24"/>
        </w:rPr>
        <w:tab/>
        <w:t>Prazo de garantia dos equipamentos ofertados, não inferior a</w:t>
      </w:r>
      <w:r w:rsidR="00F15C7A" w:rsidRPr="00644360">
        <w:rPr>
          <w:rFonts w:ascii="Arial" w:hAnsi="Arial" w:cs="Arial"/>
          <w:sz w:val="24"/>
          <w:szCs w:val="24"/>
        </w:rPr>
        <w:t xml:space="preserve"> 05 (cinco</w:t>
      </w:r>
      <w:r w:rsidR="00C4427F" w:rsidRPr="00644360">
        <w:rPr>
          <w:rFonts w:ascii="Arial" w:hAnsi="Arial" w:cs="Arial"/>
          <w:sz w:val="24"/>
          <w:szCs w:val="24"/>
        </w:rPr>
        <w:t>) anos</w:t>
      </w:r>
      <w:r w:rsidR="00B76E7B" w:rsidRPr="00644360">
        <w:rPr>
          <w:rFonts w:ascii="Arial" w:hAnsi="Arial" w:cs="Arial"/>
          <w:sz w:val="24"/>
          <w:szCs w:val="24"/>
        </w:rPr>
        <w:t>, contados a partir do recebimento definitivo</w:t>
      </w:r>
      <w:r w:rsidR="00F7559F" w:rsidRPr="00644360">
        <w:rPr>
          <w:rFonts w:ascii="Arial" w:hAnsi="Arial" w:cs="Arial"/>
          <w:sz w:val="24"/>
          <w:szCs w:val="24"/>
        </w:rPr>
        <w:t>.</w:t>
      </w:r>
      <w:r w:rsidR="007748D1" w:rsidRPr="00644360">
        <w:rPr>
          <w:rFonts w:ascii="Arial" w:hAnsi="Arial" w:cs="Arial"/>
          <w:sz w:val="24"/>
          <w:szCs w:val="24"/>
        </w:rPr>
        <w:t xml:space="preserve"> </w:t>
      </w:r>
    </w:p>
    <w:p w14:paraId="39536F3F" w14:textId="77777777" w:rsidR="00107C62" w:rsidRPr="00644360" w:rsidRDefault="00107C62" w:rsidP="00107C62">
      <w:pPr>
        <w:ind w:left="993" w:hanging="993"/>
        <w:jc w:val="both"/>
        <w:rPr>
          <w:rFonts w:ascii="Arial" w:hAnsi="Arial" w:cs="Arial"/>
          <w:sz w:val="24"/>
          <w:szCs w:val="24"/>
        </w:rPr>
      </w:pPr>
    </w:p>
    <w:p w14:paraId="50DF9183" w14:textId="77777777" w:rsidR="00107C62" w:rsidRPr="00644360" w:rsidRDefault="00107C62" w:rsidP="00107C62">
      <w:pPr>
        <w:ind w:left="993" w:hanging="993"/>
        <w:jc w:val="both"/>
        <w:rPr>
          <w:rFonts w:ascii="Arial" w:hAnsi="Arial" w:cs="Arial"/>
          <w:sz w:val="24"/>
          <w:szCs w:val="24"/>
        </w:rPr>
      </w:pPr>
      <w:r w:rsidRPr="00644360">
        <w:rPr>
          <w:rFonts w:ascii="Arial" w:hAnsi="Arial" w:cs="Arial"/>
          <w:sz w:val="24"/>
          <w:szCs w:val="24"/>
        </w:rPr>
        <w:t>5.</w:t>
      </w:r>
      <w:r w:rsidR="008426E8" w:rsidRPr="00644360">
        <w:rPr>
          <w:rFonts w:ascii="Arial" w:hAnsi="Arial" w:cs="Arial"/>
          <w:sz w:val="24"/>
          <w:szCs w:val="24"/>
        </w:rPr>
        <w:t>3</w:t>
      </w:r>
      <w:r w:rsidRPr="00644360">
        <w:rPr>
          <w:rFonts w:ascii="Arial" w:hAnsi="Arial" w:cs="Arial"/>
          <w:sz w:val="24"/>
          <w:szCs w:val="24"/>
        </w:rPr>
        <w:t>.</w:t>
      </w:r>
      <w:r w:rsidR="008426E8" w:rsidRPr="00644360">
        <w:rPr>
          <w:rFonts w:ascii="Arial" w:hAnsi="Arial" w:cs="Arial"/>
          <w:sz w:val="24"/>
          <w:szCs w:val="24"/>
        </w:rPr>
        <w:t>5</w:t>
      </w:r>
      <w:r w:rsidRPr="00644360">
        <w:rPr>
          <w:rFonts w:ascii="Arial" w:hAnsi="Arial" w:cs="Arial"/>
          <w:sz w:val="24"/>
          <w:szCs w:val="24"/>
        </w:rPr>
        <w:tab/>
        <w:t>Declaração sob as penalidades da lei, de que o</w:t>
      </w:r>
      <w:r w:rsidR="00BD1209" w:rsidRPr="00644360">
        <w:rPr>
          <w:rFonts w:ascii="Arial" w:hAnsi="Arial" w:cs="Arial"/>
          <w:sz w:val="24"/>
          <w:szCs w:val="24"/>
        </w:rPr>
        <w:t>(</w:t>
      </w:r>
      <w:r w:rsidRPr="00644360">
        <w:rPr>
          <w:rFonts w:ascii="Arial" w:hAnsi="Arial" w:cs="Arial"/>
          <w:sz w:val="24"/>
          <w:szCs w:val="24"/>
        </w:rPr>
        <w:t>s</w:t>
      </w:r>
      <w:r w:rsidR="00BD1209" w:rsidRPr="00644360">
        <w:rPr>
          <w:rFonts w:ascii="Arial" w:hAnsi="Arial" w:cs="Arial"/>
          <w:sz w:val="24"/>
          <w:szCs w:val="24"/>
        </w:rPr>
        <w:t>)</w:t>
      </w:r>
      <w:r w:rsidRPr="00644360">
        <w:rPr>
          <w:rFonts w:ascii="Arial" w:hAnsi="Arial" w:cs="Arial"/>
          <w:sz w:val="24"/>
          <w:szCs w:val="24"/>
        </w:rPr>
        <w:t xml:space="preserve"> equipamento</w:t>
      </w:r>
      <w:r w:rsidR="00BD1209" w:rsidRPr="00644360">
        <w:rPr>
          <w:rFonts w:ascii="Arial" w:hAnsi="Arial" w:cs="Arial"/>
          <w:sz w:val="24"/>
          <w:szCs w:val="24"/>
        </w:rPr>
        <w:t>(</w:t>
      </w:r>
      <w:r w:rsidRPr="00644360">
        <w:rPr>
          <w:rFonts w:ascii="Arial" w:hAnsi="Arial" w:cs="Arial"/>
          <w:sz w:val="24"/>
          <w:szCs w:val="24"/>
        </w:rPr>
        <w:t>s</w:t>
      </w:r>
      <w:r w:rsidR="00BD1209" w:rsidRPr="00644360">
        <w:rPr>
          <w:rFonts w:ascii="Arial" w:hAnsi="Arial" w:cs="Arial"/>
          <w:sz w:val="24"/>
          <w:szCs w:val="24"/>
        </w:rPr>
        <w:t>)</w:t>
      </w:r>
      <w:r w:rsidRPr="00644360">
        <w:rPr>
          <w:rFonts w:ascii="Arial" w:hAnsi="Arial" w:cs="Arial"/>
          <w:sz w:val="24"/>
          <w:szCs w:val="24"/>
        </w:rPr>
        <w:t xml:space="preserve"> ofertado</w:t>
      </w:r>
      <w:r w:rsidR="00BD1209" w:rsidRPr="00644360">
        <w:rPr>
          <w:rFonts w:ascii="Arial" w:hAnsi="Arial" w:cs="Arial"/>
          <w:sz w:val="24"/>
          <w:szCs w:val="24"/>
        </w:rPr>
        <w:t>(</w:t>
      </w:r>
      <w:r w:rsidRPr="00644360">
        <w:rPr>
          <w:rFonts w:ascii="Arial" w:hAnsi="Arial" w:cs="Arial"/>
          <w:sz w:val="24"/>
          <w:szCs w:val="24"/>
        </w:rPr>
        <w:t>s</w:t>
      </w:r>
      <w:r w:rsidR="00BD1209" w:rsidRPr="00644360">
        <w:rPr>
          <w:rFonts w:ascii="Arial" w:hAnsi="Arial" w:cs="Arial"/>
          <w:sz w:val="24"/>
          <w:szCs w:val="24"/>
        </w:rPr>
        <w:t>)</w:t>
      </w:r>
      <w:r w:rsidRPr="00644360">
        <w:rPr>
          <w:rFonts w:ascii="Arial" w:hAnsi="Arial" w:cs="Arial"/>
          <w:sz w:val="24"/>
          <w:szCs w:val="24"/>
        </w:rPr>
        <w:t xml:space="preserve"> </w:t>
      </w:r>
      <w:r w:rsidR="00BD1209" w:rsidRPr="00644360">
        <w:rPr>
          <w:rFonts w:ascii="Arial" w:hAnsi="Arial" w:cs="Arial"/>
          <w:sz w:val="24"/>
          <w:szCs w:val="24"/>
        </w:rPr>
        <w:t>é(</w:t>
      </w:r>
      <w:r w:rsidRPr="00644360">
        <w:rPr>
          <w:rFonts w:ascii="Arial" w:hAnsi="Arial" w:cs="Arial"/>
          <w:sz w:val="24"/>
          <w:szCs w:val="24"/>
        </w:rPr>
        <w:t>são</w:t>
      </w:r>
      <w:r w:rsidR="00BD1209" w:rsidRPr="00644360">
        <w:rPr>
          <w:rFonts w:ascii="Arial" w:hAnsi="Arial" w:cs="Arial"/>
          <w:sz w:val="24"/>
          <w:szCs w:val="24"/>
        </w:rPr>
        <w:t>)</w:t>
      </w:r>
      <w:r w:rsidRPr="00644360">
        <w:rPr>
          <w:rFonts w:ascii="Arial" w:hAnsi="Arial" w:cs="Arial"/>
          <w:sz w:val="24"/>
          <w:szCs w:val="24"/>
        </w:rPr>
        <w:t xml:space="preserve"> novo</w:t>
      </w:r>
      <w:r w:rsidR="00BD1209" w:rsidRPr="00644360">
        <w:rPr>
          <w:rFonts w:ascii="Arial" w:hAnsi="Arial" w:cs="Arial"/>
          <w:sz w:val="24"/>
          <w:szCs w:val="24"/>
        </w:rPr>
        <w:t>(</w:t>
      </w:r>
      <w:r w:rsidRPr="00644360">
        <w:rPr>
          <w:rFonts w:ascii="Arial" w:hAnsi="Arial" w:cs="Arial"/>
          <w:sz w:val="24"/>
          <w:szCs w:val="24"/>
        </w:rPr>
        <w:t>s</w:t>
      </w:r>
      <w:r w:rsidR="00BD1209" w:rsidRPr="00644360">
        <w:rPr>
          <w:rFonts w:ascii="Arial" w:hAnsi="Arial" w:cs="Arial"/>
          <w:sz w:val="24"/>
          <w:szCs w:val="24"/>
        </w:rPr>
        <w:t>)</w:t>
      </w:r>
      <w:r w:rsidRPr="00644360">
        <w:rPr>
          <w:rFonts w:ascii="Arial" w:hAnsi="Arial" w:cs="Arial"/>
          <w:sz w:val="24"/>
          <w:szCs w:val="24"/>
        </w:rPr>
        <w:t>, não recondicionado(s), não remanufaturado(s) ou reciclado(s);</w:t>
      </w:r>
    </w:p>
    <w:p w14:paraId="2BDE2F53" w14:textId="77777777" w:rsidR="00107C62" w:rsidRPr="00644360" w:rsidRDefault="00107C62" w:rsidP="00107C62">
      <w:pPr>
        <w:ind w:left="993" w:hanging="993"/>
        <w:jc w:val="both"/>
        <w:rPr>
          <w:rFonts w:ascii="Arial" w:hAnsi="Arial" w:cs="Arial"/>
          <w:sz w:val="24"/>
          <w:szCs w:val="24"/>
        </w:rPr>
      </w:pPr>
    </w:p>
    <w:p w14:paraId="05CA49BD" w14:textId="77777777" w:rsidR="00107C62" w:rsidRPr="00644360" w:rsidRDefault="00107C62" w:rsidP="00107C62">
      <w:pPr>
        <w:ind w:left="993" w:hanging="993"/>
        <w:jc w:val="both"/>
        <w:rPr>
          <w:rFonts w:ascii="Arial" w:hAnsi="Arial" w:cs="Arial"/>
          <w:sz w:val="24"/>
          <w:szCs w:val="24"/>
        </w:rPr>
      </w:pPr>
      <w:r w:rsidRPr="00644360">
        <w:rPr>
          <w:rFonts w:ascii="Arial" w:hAnsi="Arial" w:cs="Arial"/>
          <w:sz w:val="24"/>
          <w:szCs w:val="24"/>
        </w:rPr>
        <w:t>5.</w:t>
      </w:r>
      <w:r w:rsidR="008426E8" w:rsidRPr="00644360">
        <w:rPr>
          <w:rFonts w:ascii="Arial" w:hAnsi="Arial" w:cs="Arial"/>
          <w:sz w:val="24"/>
          <w:szCs w:val="24"/>
        </w:rPr>
        <w:t>3</w:t>
      </w:r>
      <w:r w:rsidRPr="00644360">
        <w:rPr>
          <w:rFonts w:ascii="Arial" w:hAnsi="Arial" w:cs="Arial"/>
          <w:sz w:val="24"/>
          <w:szCs w:val="24"/>
        </w:rPr>
        <w:t>.</w:t>
      </w:r>
      <w:r w:rsidR="008426E8" w:rsidRPr="00644360">
        <w:rPr>
          <w:rFonts w:ascii="Arial" w:hAnsi="Arial" w:cs="Arial"/>
          <w:sz w:val="24"/>
          <w:szCs w:val="24"/>
        </w:rPr>
        <w:t>6</w:t>
      </w:r>
      <w:r w:rsidRPr="00644360">
        <w:rPr>
          <w:rFonts w:ascii="Arial" w:hAnsi="Arial" w:cs="Arial"/>
          <w:sz w:val="24"/>
          <w:szCs w:val="24"/>
        </w:rPr>
        <w:tab/>
        <w:t>Prazo de validade da proposta: não inferior a 60 (sessenta) dias, contados a partir da data limite fixada para recebimento das propostas;</w:t>
      </w:r>
    </w:p>
    <w:p w14:paraId="3C7B8F2F" w14:textId="77777777" w:rsidR="00107C62" w:rsidRPr="00644360" w:rsidRDefault="00107C62" w:rsidP="00107C62">
      <w:pPr>
        <w:ind w:left="993" w:hanging="993"/>
        <w:jc w:val="both"/>
        <w:rPr>
          <w:rFonts w:ascii="Arial" w:hAnsi="Arial" w:cs="Arial"/>
          <w:b/>
          <w:sz w:val="24"/>
          <w:szCs w:val="24"/>
        </w:rPr>
      </w:pPr>
    </w:p>
    <w:p w14:paraId="6B30C867" w14:textId="77777777" w:rsidR="000E7772" w:rsidRPr="00644360" w:rsidRDefault="000E7772" w:rsidP="000E7772">
      <w:pPr>
        <w:ind w:left="993" w:hanging="993"/>
        <w:jc w:val="both"/>
        <w:rPr>
          <w:rFonts w:ascii="Arial" w:hAnsi="Arial" w:cs="Arial"/>
          <w:sz w:val="24"/>
          <w:szCs w:val="24"/>
        </w:rPr>
      </w:pPr>
      <w:r w:rsidRPr="00644360">
        <w:rPr>
          <w:rFonts w:ascii="Arial" w:hAnsi="Arial" w:cs="Arial"/>
          <w:sz w:val="24"/>
          <w:szCs w:val="24"/>
        </w:rPr>
        <w:t>5.3.7</w:t>
      </w:r>
      <w:r w:rsidRPr="00644360">
        <w:rPr>
          <w:rFonts w:ascii="Arial" w:hAnsi="Arial" w:cs="Arial"/>
          <w:sz w:val="24"/>
          <w:szCs w:val="24"/>
        </w:rPr>
        <w:tab/>
        <w:t>Declaração da licitante de que:</w:t>
      </w:r>
    </w:p>
    <w:p w14:paraId="4984F873" w14:textId="77777777" w:rsidR="000E7772" w:rsidRPr="00644360" w:rsidRDefault="000E7772" w:rsidP="000E7772">
      <w:pPr>
        <w:ind w:left="993" w:hanging="993"/>
        <w:jc w:val="both"/>
        <w:rPr>
          <w:rFonts w:ascii="Arial" w:hAnsi="Arial" w:cs="Arial"/>
          <w:sz w:val="24"/>
          <w:szCs w:val="24"/>
        </w:rPr>
      </w:pPr>
    </w:p>
    <w:p w14:paraId="0D3C3650" w14:textId="77777777" w:rsidR="000E7772" w:rsidRPr="00644360" w:rsidRDefault="000E7772" w:rsidP="00FE2C7C">
      <w:pPr>
        <w:ind w:left="1080"/>
        <w:jc w:val="both"/>
        <w:rPr>
          <w:rFonts w:ascii="Arial" w:hAnsi="Arial" w:cs="Arial"/>
          <w:sz w:val="24"/>
          <w:szCs w:val="24"/>
        </w:rPr>
      </w:pPr>
      <w:r w:rsidRPr="00644360">
        <w:rPr>
          <w:rFonts w:ascii="Arial" w:hAnsi="Arial" w:cs="Arial"/>
          <w:sz w:val="24"/>
          <w:szCs w:val="24"/>
        </w:rPr>
        <w:t>I)</w:t>
      </w:r>
      <w:r w:rsidRPr="00644360">
        <w:rPr>
          <w:rFonts w:ascii="Arial" w:hAnsi="Arial" w:cs="Arial"/>
          <w:sz w:val="24"/>
          <w:szCs w:val="24"/>
        </w:rPr>
        <w:tab/>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59FC4911" w14:textId="77777777" w:rsidR="000E7772" w:rsidRPr="00644360" w:rsidRDefault="000E7772" w:rsidP="00FE2C7C">
      <w:pPr>
        <w:ind w:left="1080"/>
        <w:jc w:val="both"/>
        <w:rPr>
          <w:rFonts w:ascii="Arial" w:hAnsi="Arial" w:cs="Arial"/>
          <w:sz w:val="24"/>
          <w:szCs w:val="24"/>
        </w:rPr>
      </w:pPr>
    </w:p>
    <w:p w14:paraId="3E8BFF3F" w14:textId="77777777" w:rsidR="00397C30" w:rsidRPr="00644360" w:rsidRDefault="000E7772" w:rsidP="00397C30">
      <w:pPr>
        <w:widowControl w:val="0"/>
        <w:ind w:left="993"/>
        <w:jc w:val="both"/>
        <w:rPr>
          <w:rFonts w:ascii="Arial" w:hAnsi="Arial" w:cs="Arial"/>
          <w:sz w:val="24"/>
          <w:szCs w:val="24"/>
        </w:rPr>
      </w:pPr>
      <w:r w:rsidRPr="00644360">
        <w:rPr>
          <w:rFonts w:ascii="Arial" w:hAnsi="Arial" w:cs="Arial"/>
          <w:sz w:val="24"/>
          <w:szCs w:val="24"/>
        </w:rPr>
        <w:t>II)</w:t>
      </w:r>
      <w:r w:rsidRPr="00644360">
        <w:rPr>
          <w:rFonts w:ascii="Arial" w:hAnsi="Arial" w:cs="Arial"/>
          <w:sz w:val="24"/>
          <w:szCs w:val="24"/>
        </w:rPr>
        <w:tab/>
      </w:r>
      <w:r w:rsidR="00397C30" w:rsidRPr="00644360">
        <w:rPr>
          <w:rFonts w:ascii="Arial" w:hAnsi="Arial" w:cs="Arial"/>
          <w:sz w:val="24"/>
          <w:szCs w:val="24"/>
        </w:rPr>
        <w:t>não se enquadra em nenhuma das restrições</w:t>
      </w:r>
      <w:r w:rsidR="00026AB1" w:rsidRPr="00644360">
        <w:rPr>
          <w:rFonts w:ascii="Arial" w:hAnsi="Arial" w:cs="Arial"/>
          <w:sz w:val="24"/>
          <w:szCs w:val="24"/>
        </w:rPr>
        <w:t xml:space="preserve"> previstas no item 2.3</w:t>
      </w:r>
      <w:r w:rsidR="00397C30" w:rsidRPr="00644360">
        <w:rPr>
          <w:rFonts w:ascii="Arial" w:hAnsi="Arial" w:cs="Arial"/>
          <w:sz w:val="24"/>
          <w:szCs w:val="24"/>
        </w:rPr>
        <w:t xml:space="preserve"> e subitens deste edital.</w:t>
      </w:r>
    </w:p>
    <w:p w14:paraId="1BCBE736" w14:textId="77777777" w:rsidR="00026AB1" w:rsidRPr="00644360" w:rsidRDefault="00026AB1" w:rsidP="00397C30">
      <w:pPr>
        <w:widowControl w:val="0"/>
        <w:ind w:left="993"/>
        <w:jc w:val="both"/>
        <w:rPr>
          <w:rFonts w:ascii="Arial" w:hAnsi="Arial" w:cs="Arial"/>
          <w:sz w:val="24"/>
          <w:szCs w:val="24"/>
        </w:rPr>
      </w:pPr>
    </w:p>
    <w:p w14:paraId="7871B57E" w14:textId="77777777" w:rsidR="00026AB1" w:rsidRPr="00644360" w:rsidRDefault="00026AB1" w:rsidP="00026AB1">
      <w:pPr>
        <w:widowControl w:val="0"/>
        <w:ind w:left="993"/>
        <w:jc w:val="both"/>
        <w:rPr>
          <w:rFonts w:ascii="Arial" w:hAnsi="Arial" w:cs="Arial"/>
          <w:bCs/>
          <w:sz w:val="24"/>
          <w:szCs w:val="24"/>
        </w:rPr>
      </w:pPr>
      <w:r w:rsidRPr="00644360">
        <w:rPr>
          <w:rFonts w:ascii="Arial" w:hAnsi="Arial" w:cs="Arial"/>
          <w:sz w:val="24"/>
          <w:szCs w:val="24"/>
        </w:rPr>
        <w:t>III)</w:t>
      </w:r>
      <w:r w:rsidRPr="00644360">
        <w:rPr>
          <w:rFonts w:ascii="Arial" w:hAnsi="Arial" w:cs="Arial"/>
          <w:sz w:val="24"/>
          <w:szCs w:val="24"/>
        </w:rPr>
        <w:tab/>
        <w:t>Cumpre todos os requisitos exigidos no edital para a perfeita execução do serviço, inclusive quanto a</w:t>
      </w:r>
      <w:r w:rsidR="00066A2D" w:rsidRPr="00644360">
        <w:rPr>
          <w:rFonts w:ascii="Arial" w:hAnsi="Arial" w:cs="Arial"/>
          <w:sz w:val="24"/>
          <w:szCs w:val="24"/>
        </w:rPr>
        <w:t>o</w:t>
      </w:r>
      <w:r w:rsidRPr="00644360">
        <w:rPr>
          <w:rFonts w:ascii="Arial" w:hAnsi="Arial" w:cs="Arial"/>
          <w:sz w:val="24"/>
          <w:szCs w:val="24"/>
        </w:rPr>
        <w:t>s critérios de habilitação.</w:t>
      </w:r>
    </w:p>
    <w:p w14:paraId="3D4C896D" w14:textId="77777777" w:rsidR="000E7772" w:rsidRPr="00644360" w:rsidRDefault="000E7772" w:rsidP="000D3A00">
      <w:pPr>
        <w:jc w:val="both"/>
        <w:rPr>
          <w:rFonts w:ascii="Arial" w:hAnsi="Arial" w:cs="Arial"/>
          <w:sz w:val="24"/>
          <w:szCs w:val="24"/>
        </w:rPr>
      </w:pPr>
    </w:p>
    <w:p w14:paraId="3C40EEBE" w14:textId="77777777" w:rsidR="00107C62" w:rsidRPr="00644360" w:rsidRDefault="00107C62" w:rsidP="00107C62">
      <w:pPr>
        <w:ind w:left="993" w:hanging="993"/>
        <w:jc w:val="both"/>
        <w:rPr>
          <w:rFonts w:ascii="Arial" w:hAnsi="Arial" w:cs="Arial"/>
          <w:sz w:val="24"/>
          <w:szCs w:val="24"/>
        </w:rPr>
      </w:pPr>
      <w:r w:rsidRPr="00644360">
        <w:rPr>
          <w:rFonts w:ascii="Arial" w:hAnsi="Arial" w:cs="Arial"/>
          <w:sz w:val="24"/>
          <w:szCs w:val="24"/>
        </w:rPr>
        <w:t>5.</w:t>
      </w:r>
      <w:r w:rsidR="008426E8" w:rsidRPr="00644360">
        <w:rPr>
          <w:rFonts w:ascii="Arial" w:hAnsi="Arial" w:cs="Arial"/>
          <w:sz w:val="24"/>
          <w:szCs w:val="24"/>
        </w:rPr>
        <w:t>3</w:t>
      </w:r>
      <w:r w:rsidRPr="00644360">
        <w:rPr>
          <w:rFonts w:ascii="Arial" w:hAnsi="Arial" w:cs="Arial"/>
          <w:sz w:val="24"/>
          <w:szCs w:val="24"/>
        </w:rPr>
        <w:t>.</w:t>
      </w:r>
      <w:r w:rsidR="008426E8" w:rsidRPr="00644360">
        <w:rPr>
          <w:rFonts w:ascii="Arial" w:hAnsi="Arial" w:cs="Arial"/>
          <w:sz w:val="24"/>
          <w:szCs w:val="24"/>
        </w:rPr>
        <w:t>8</w:t>
      </w:r>
      <w:r w:rsidRPr="00644360">
        <w:rPr>
          <w:rFonts w:ascii="Arial" w:hAnsi="Arial" w:cs="Arial"/>
          <w:sz w:val="24"/>
          <w:szCs w:val="24"/>
        </w:rPr>
        <w:tab/>
        <w:t xml:space="preserve">Local, data, nome e assinatura </w:t>
      </w:r>
      <w:r w:rsidR="00070841" w:rsidRPr="00644360">
        <w:rPr>
          <w:rFonts w:ascii="Arial" w:hAnsi="Arial" w:cs="Arial"/>
          <w:sz w:val="24"/>
          <w:szCs w:val="24"/>
        </w:rPr>
        <w:t>(com a devida identificação)</w:t>
      </w:r>
      <w:r w:rsidRPr="00644360">
        <w:rPr>
          <w:rFonts w:ascii="Arial" w:hAnsi="Arial" w:cs="Arial"/>
          <w:sz w:val="24"/>
          <w:szCs w:val="24"/>
        </w:rPr>
        <w:t xml:space="preserve"> por quem de direito.</w:t>
      </w:r>
    </w:p>
    <w:p w14:paraId="2213C831" w14:textId="77777777" w:rsidR="00107C62" w:rsidRPr="00644360" w:rsidRDefault="00107C62" w:rsidP="00107C62">
      <w:pPr>
        <w:ind w:left="993" w:hanging="993"/>
        <w:jc w:val="both"/>
        <w:rPr>
          <w:rFonts w:ascii="Arial" w:hAnsi="Arial" w:cs="Arial"/>
          <w:sz w:val="24"/>
          <w:szCs w:val="24"/>
        </w:rPr>
      </w:pPr>
    </w:p>
    <w:p w14:paraId="6BF3B91E" w14:textId="77777777" w:rsidR="00354A99" w:rsidRPr="00644360" w:rsidRDefault="00107C62" w:rsidP="00354A99">
      <w:pPr>
        <w:pStyle w:val="txtcentral"/>
        <w:widowControl w:val="0"/>
        <w:spacing w:before="0" w:after="0"/>
        <w:ind w:left="993" w:hanging="993"/>
        <w:jc w:val="both"/>
        <w:rPr>
          <w:rFonts w:ascii="Arial" w:hAnsi="Arial" w:cs="Arial" w:hint="default"/>
        </w:rPr>
      </w:pPr>
      <w:r w:rsidRPr="00644360">
        <w:rPr>
          <w:rFonts w:ascii="Arial" w:hAnsi="Arial" w:cs="Arial" w:hint="default"/>
        </w:rPr>
        <w:t>5.</w:t>
      </w:r>
      <w:r w:rsidR="008426E8" w:rsidRPr="00644360">
        <w:rPr>
          <w:rFonts w:ascii="Arial" w:hAnsi="Arial" w:cs="Arial" w:hint="default"/>
        </w:rPr>
        <w:t>4</w:t>
      </w:r>
      <w:r w:rsidRPr="00644360">
        <w:rPr>
          <w:rFonts w:ascii="Arial" w:hAnsi="Arial" w:cs="Arial" w:hint="default"/>
        </w:rPr>
        <w:tab/>
      </w:r>
      <w:r w:rsidR="002261D4" w:rsidRPr="00644360">
        <w:rPr>
          <w:rFonts w:ascii="Arial" w:hAnsi="Arial" w:cs="Arial" w:hint="default"/>
        </w:rPr>
        <w:t>Assim que a proposta</w:t>
      </w:r>
      <w:r w:rsidR="00953828" w:rsidRPr="00644360">
        <w:rPr>
          <w:rFonts w:ascii="Arial" w:hAnsi="Arial" w:cs="Arial" w:hint="default"/>
        </w:rPr>
        <w:t xml:space="preserve"> e os documentos de habilitação</w:t>
      </w:r>
      <w:r w:rsidR="002261D4" w:rsidRPr="00644360">
        <w:rPr>
          <w:rFonts w:ascii="Arial" w:hAnsi="Arial" w:cs="Arial" w:hint="default"/>
        </w:rPr>
        <w:t xml:space="preserve"> for</w:t>
      </w:r>
      <w:r w:rsidR="00953828" w:rsidRPr="00644360">
        <w:rPr>
          <w:rFonts w:ascii="Arial" w:hAnsi="Arial" w:cs="Arial" w:hint="default"/>
        </w:rPr>
        <w:t>em</w:t>
      </w:r>
      <w:r w:rsidR="002261D4" w:rsidRPr="00644360">
        <w:rPr>
          <w:rFonts w:ascii="Arial" w:hAnsi="Arial" w:cs="Arial" w:hint="default"/>
        </w:rPr>
        <w:t xml:space="preserve"> acatad</w:t>
      </w:r>
      <w:r w:rsidR="00953828" w:rsidRPr="00644360">
        <w:rPr>
          <w:rFonts w:ascii="Arial" w:hAnsi="Arial" w:cs="Arial" w:hint="default"/>
        </w:rPr>
        <w:t>os</w:t>
      </w:r>
      <w:r w:rsidR="002261D4" w:rsidRPr="00644360">
        <w:rPr>
          <w:rFonts w:ascii="Arial" w:hAnsi="Arial" w:cs="Arial" w:hint="default"/>
        </w:rPr>
        <w:t xml:space="preserve"> pelo sistema, </w:t>
      </w:r>
      <w:r w:rsidR="00354A99" w:rsidRPr="00644360">
        <w:rPr>
          <w:rFonts w:ascii="Arial" w:hAnsi="Arial" w:cs="Arial" w:hint="default"/>
        </w:rPr>
        <w:t>será enviado ao licitante, via e-</w:t>
      </w:r>
      <w:r w:rsidR="00543A8F" w:rsidRPr="00644360">
        <w:rPr>
          <w:rFonts w:ascii="Arial" w:hAnsi="Arial" w:cs="Arial" w:hint="default"/>
        </w:rPr>
        <w:t>ma</w:t>
      </w:r>
      <w:r w:rsidR="00354A99" w:rsidRPr="00644360">
        <w:rPr>
          <w:rFonts w:ascii="Arial" w:hAnsi="Arial" w:cs="Arial" w:hint="default"/>
        </w:rPr>
        <w:t xml:space="preserve">il, a confirmação do recebimento </w:t>
      </w:r>
      <w:r w:rsidR="00953828" w:rsidRPr="00644360">
        <w:rPr>
          <w:rFonts w:ascii="Arial" w:hAnsi="Arial" w:cs="Arial" w:hint="default"/>
        </w:rPr>
        <w:t>dos documentos</w:t>
      </w:r>
      <w:r w:rsidR="00354A99" w:rsidRPr="00644360">
        <w:rPr>
          <w:rFonts w:ascii="Arial" w:hAnsi="Arial" w:cs="Arial" w:hint="default"/>
        </w:rPr>
        <w:t>.</w:t>
      </w:r>
    </w:p>
    <w:p w14:paraId="0011B262" w14:textId="77777777" w:rsidR="002261D4" w:rsidRPr="00644360" w:rsidRDefault="002261D4" w:rsidP="002261D4">
      <w:pPr>
        <w:pStyle w:val="txtcentral"/>
        <w:spacing w:before="0" w:after="0"/>
        <w:ind w:left="993" w:hanging="993"/>
        <w:jc w:val="both"/>
        <w:rPr>
          <w:rFonts w:ascii="Arial" w:hAnsi="Arial" w:cs="Arial" w:hint="default"/>
        </w:rPr>
      </w:pPr>
    </w:p>
    <w:p w14:paraId="41F4FE18" w14:textId="77777777" w:rsidR="003B4671" w:rsidRPr="00644360" w:rsidRDefault="00107C62" w:rsidP="003B4671">
      <w:pPr>
        <w:pStyle w:val="Recuodecorpodetexto"/>
        <w:ind w:left="993" w:hanging="993"/>
        <w:rPr>
          <w:rFonts w:cs="Arial"/>
          <w:sz w:val="24"/>
          <w:szCs w:val="24"/>
        </w:rPr>
      </w:pPr>
      <w:r w:rsidRPr="00644360">
        <w:rPr>
          <w:rFonts w:cs="Arial"/>
          <w:sz w:val="24"/>
          <w:szCs w:val="24"/>
        </w:rPr>
        <w:t>5.</w:t>
      </w:r>
      <w:r w:rsidR="008426E8" w:rsidRPr="00644360">
        <w:rPr>
          <w:rFonts w:cs="Arial"/>
          <w:sz w:val="24"/>
          <w:szCs w:val="24"/>
        </w:rPr>
        <w:t>5</w:t>
      </w:r>
      <w:r w:rsidRPr="00644360">
        <w:rPr>
          <w:rFonts w:cs="Arial"/>
          <w:sz w:val="24"/>
          <w:szCs w:val="24"/>
        </w:rPr>
        <w:tab/>
      </w:r>
      <w:r w:rsidR="00354A99" w:rsidRPr="00644360">
        <w:rPr>
          <w:rFonts w:cs="Arial"/>
          <w:sz w:val="24"/>
          <w:szCs w:val="24"/>
        </w:rPr>
        <w:t>O</w:t>
      </w:r>
      <w:r w:rsidR="002261D4" w:rsidRPr="00644360">
        <w:rPr>
          <w:rFonts w:cs="Arial"/>
          <w:sz w:val="24"/>
          <w:szCs w:val="24"/>
        </w:rPr>
        <w:t xml:space="preserve"> licitante poder</w:t>
      </w:r>
      <w:r w:rsidR="00354A99" w:rsidRPr="00644360">
        <w:rPr>
          <w:rFonts w:cs="Arial"/>
          <w:sz w:val="24"/>
          <w:szCs w:val="24"/>
        </w:rPr>
        <w:t>á</w:t>
      </w:r>
      <w:r w:rsidR="002261D4" w:rsidRPr="00644360">
        <w:rPr>
          <w:rFonts w:cs="Arial"/>
          <w:sz w:val="24"/>
          <w:szCs w:val="24"/>
        </w:rPr>
        <w:t xml:space="preserve"> retirar ou substituir a proposta anteriormente apresentada até a data e hora marcadas pa</w:t>
      </w:r>
      <w:r w:rsidR="003B4671" w:rsidRPr="00644360">
        <w:rPr>
          <w:rFonts w:cs="Arial"/>
          <w:sz w:val="24"/>
          <w:szCs w:val="24"/>
        </w:rPr>
        <w:t xml:space="preserve">ra a abertura da sessão pública por meio do endereço eletrônico </w:t>
      </w:r>
      <w:hyperlink r:id="rId20" w:history="1">
        <w:r w:rsidR="003B4671" w:rsidRPr="00644360">
          <w:rPr>
            <w:rStyle w:val="Hyperlink"/>
            <w:rFonts w:cs="Arial"/>
            <w:color w:val="auto"/>
            <w:sz w:val="24"/>
            <w:szCs w:val="24"/>
            <w:u w:val="none"/>
          </w:rPr>
          <w:t>www.licitacoes.caixa.gov.br</w:t>
        </w:r>
      </w:hyperlink>
      <w:r w:rsidR="003B4671" w:rsidRPr="00644360">
        <w:rPr>
          <w:rFonts w:cs="Arial"/>
          <w:sz w:val="24"/>
          <w:szCs w:val="24"/>
        </w:rPr>
        <w:t xml:space="preserve">, na </w:t>
      </w:r>
      <w:r w:rsidR="00354A99" w:rsidRPr="00644360">
        <w:rPr>
          <w:rFonts w:cs="Arial"/>
          <w:sz w:val="24"/>
          <w:szCs w:val="24"/>
        </w:rPr>
        <w:t>“</w:t>
      </w:r>
      <w:r w:rsidR="003B4671" w:rsidRPr="00644360">
        <w:rPr>
          <w:rFonts w:cs="Arial"/>
          <w:i/>
          <w:sz w:val="24"/>
          <w:szCs w:val="24"/>
        </w:rPr>
        <w:t>Área Logada</w:t>
      </w:r>
      <w:r w:rsidR="00354A99" w:rsidRPr="00644360">
        <w:rPr>
          <w:rFonts w:cs="Arial"/>
          <w:i/>
          <w:sz w:val="24"/>
          <w:szCs w:val="24"/>
        </w:rPr>
        <w:t>”</w:t>
      </w:r>
      <w:r w:rsidR="00E26776" w:rsidRPr="00644360">
        <w:rPr>
          <w:rFonts w:cs="Arial"/>
          <w:sz w:val="24"/>
          <w:szCs w:val="24"/>
        </w:rPr>
        <w:t xml:space="preserve"> </w:t>
      </w:r>
      <w:r w:rsidR="00E26776" w:rsidRPr="00644360">
        <w:rPr>
          <w:rFonts w:cs="Arial"/>
          <w:sz w:val="24"/>
          <w:szCs w:val="24"/>
        </w:rPr>
        <w:sym w:font="Wingdings" w:char="F0E0"/>
      </w:r>
      <w:r w:rsidR="003B4671" w:rsidRPr="00644360">
        <w:rPr>
          <w:rFonts w:cs="Arial"/>
          <w:sz w:val="24"/>
          <w:szCs w:val="24"/>
        </w:rPr>
        <w:t xml:space="preserve"> </w:t>
      </w:r>
      <w:r w:rsidR="00354A99" w:rsidRPr="00644360">
        <w:rPr>
          <w:rFonts w:cs="Arial"/>
          <w:sz w:val="24"/>
          <w:szCs w:val="24"/>
        </w:rPr>
        <w:t>“</w:t>
      </w:r>
      <w:r w:rsidR="003B4671" w:rsidRPr="00644360">
        <w:rPr>
          <w:rFonts w:cs="Arial"/>
          <w:i/>
          <w:sz w:val="24"/>
          <w:szCs w:val="24"/>
        </w:rPr>
        <w:t>Acesso ao Sistema</w:t>
      </w:r>
      <w:r w:rsidR="00354A99" w:rsidRPr="00644360">
        <w:rPr>
          <w:rFonts w:cs="Arial"/>
          <w:i/>
          <w:sz w:val="24"/>
          <w:szCs w:val="24"/>
        </w:rPr>
        <w:t>”</w:t>
      </w:r>
      <w:r w:rsidR="00E26776" w:rsidRPr="00644360">
        <w:rPr>
          <w:rFonts w:cs="Arial"/>
          <w:sz w:val="24"/>
          <w:szCs w:val="24"/>
        </w:rPr>
        <w:t xml:space="preserve"> </w:t>
      </w:r>
      <w:r w:rsidR="00E26776" w:rsidRPr="00644360">
        <w:rPr>
          <w:rFonts w:cs="Arial"/>
          <w:sz w:val="24"/>
          <w:szCs w:val="24"/>
        </w:rPr>
        <w:sym w:font="Wingdings" w:char="F0E0"/>
      </w:r>
      <w:r w:rsidR="003B4671" w:rsidRPr="00644360">
        <w:rPr>
          <w:rFonts w:cs="Arial"/>
          <w:sz w:val="24"/>
          <w:szCs w:val="24"/>
        </w:rPr>
        <w:t xml:space="preserve"> </w:t>
      </w:r>
      <w:r w:rsidR="003B4671" w:rsidRPr="00644360">
        <w:rPr>
          <w:rFonts w:cs="Arial"/>
          <w:i/>
          <w:sz w:val="24"/>
          <w:szCs w:val="24"/>
        </w:rPr>
        <w:t>“Se Você é Licitante, faça login aqui: Acessar”</w:t>
      </w:r>
      <w:r w:rsidR="003B4671" w:rsidRPr="00644360">
        <w:rPr>
          <w:rFonts w:cs="Arial"/>
          <w:sz w:val="24"/>
          <w:szCs w:val="24"/>
        </w:rPr>
        <w:t>,</w:t>
      </w:r>
      <w:r w:rsidR="003B4671" w:rsidRPr="00644360">
        <w:t xml:space="preserve"> </w:t>
      </w:r>
      <w:r w:rsidR="003B4671" w:rsidRPr="00644360">
        <w:rPr>
          <w:rFonts w:cs="Arial"/>
          <w:sz w:val="24"/>
          <w:szCs w:val="24"/>
        </w:rPr>
        <w:t xml:space="preserve">efetuar </w:t>
      </w:r>
      <w:r w:rsidR="00354A99" w:rsidRPr="00644360">
        <w:rPr>
          <w:rFonts w:cs="Arial"/>
          <w:sz w:val="24"/>
          <w:szCs w:val="24"/>
        </w:rPr>
        <w:t>“</w:t>
      </w:r>
      <w:r w:rsidR="003B4671" w:rsidRPr="00644360">
        <w:rPr>
          <w:rFonts w:cs="Arial"/>
          <w:i/>
          <w:sz w:val="24"/>
          <w:szCs w:val="24"/>
        </w:rPr>
        <w:t>login</w:t>
      </w:r>
      <w:r w:rsidR="00354A99" w:rsidRPr="00644360">
        <w:rPr>
          <w:rFonts w:cs="Arial"/>
          <w:i/>
          <w:sz w:val="24"/>
          <w:szCs w:val="24"/>
        </w:rPr>
        <w:t>”</w:t>
      </w:r>
      <w:r w:rsidR="00E26776" w:rsidRPr="00644360">
        <w:rPr>
          <w:rFonts w:cs="Arial"/>
          <w:i/>
          <w:sz w:val="24"/>
          <w:szCs w:val="24"/>
        </w:rPr>
        <w:t xml:space="preserve"> </w:t>
      </w:r>
      <w:r w:rsidR="00E26776" w:rsidRPr="00644360">
        <w:rPr>
          <w:rFonts w:cs="Arial"/>
          <w:i/>
          <w:sz w:val="24"/>
          <w:szCs w:val="24"/>
        </w:rPr>
        <w:sym w:font="Wingdings" w:char="F0E0"/>
      </w:r>
      <w:r w:rsidR="00E26776" w:rsidRPr="00644360">
        <w:rPr>
          <w:rFonts w:cs="Arial"/>
          <w:i/>
          <w:sz w:val="24"/>
          <w:szCs w:val="24"/>
        </w:rPr>
        <w:t xml:space="preserve"> </w:t>
      </w:r>
      <w:r w:rsidR="00354A99" w:rsidRPr="00644360">
        <w:rPr>
          <w:rFonts w:cs="Arial"/>
          <w:i/>
          <w:sz w:val="24"/>
          <w:szCs w:val="24"/>
        </w:rPr>
        <w:t>“</w:t>
      </w:r>
      <w:r w:rsidR="003B4671" w:rsidRPr="00644360">
        <w:rPr>
          <w:rFonts w:cs="Arial"/>
          <w:i/>
          <w:sz w:val="24"/>
          <w:szCs w:val="24"/>
        </w:rPr>
        <w:t>Encaminhar/Alterar Proposta</w:t>
      </w:r>
      <w:r w:rsidR="00354A99" w:rsidRPr="00644360">
        <w:rPr>
          <w:rFonts w:cs="Arial"/>
          <w:i/>
          <w:sz w:val="24"/>
          <w:szCs w:val="24"/>
        </w:rPr>
        <w:t>”</w:t>
      </w:r>
      <w:r w:rsidR="003B4671" w:rsidRPr="00644360">
        <w:rPr>
          <w:rFonts w:cs="Arial"/>
          <w:sz w:val="24"/>
          <w:szCs w:val="24"/>
        </w:rPr>
        <w:t xml:space="preserve">, excluir a proposta anterior clicando no ícone </w:t>
      </w:r>
      <w:r w:rsidR="003B4671" w:rsidRPr="00644360">
        <w:rPr>
          <w:rFonts w:cs="Arial"/>
          <w:i/>
          <w:sz w:val="24"/>
          <w:szCs w:val="24"/>
        </w:rPr>
        <w:t>“X”</w:t>
      </w:r>
      <w:r w:rsidR="003B4671" w:rsidRPr="00644360">
        <w:rPr>
          <w:rFonts w:cs="Arial"/>
          <w:sz w:val="24"/>
          <w:szCs w:val="24"/>
        </w:rPr>
        <w:t xml:space="preserve"> e inserir a nova proposta.</w:t>
      </w:r>
    </w:p>
    <w:p w14:paraId="6EC4A3CD" w14:textId="77777777" w:rsidR="00F6364F" w:rsidRPr="00644360" w:rsidRDefault="00F6364F" w:rsidP="003B4671">
      <w:pPr>
        <w:pStyle w:val="Recuodecorpodetexto"/>
        <w:ind w:left="993" w:hanging="993"/>
        <w:rPr>
          <w:rFonts w:cs="Arial"/>
          <w:sz w:val="24"/>
          <w:szCs w:val="24"/>
        </w:rPr>
      </w:pPr>
    </w:p>
    <w:p w14:paraId="08CCE916" w14:textId="1729164F" w:rsidR="00F6364F" w:rsidRPr="00644360" w:rsidRDefault="00F6364F" w:rsidP="00F6364F">
      <w:pPr>
        <w:pStyle w:val="Recuodecorpodetexto"/>
        <w:ind w:left="993" w:hanging="993"/>
        <w:rPr>
          <w:rFonts w:cs="Arial"/>
          <w:sz w:val="24"/>
          <w:szCs w:val="24"/>
        </w:rPr>
      </w:pPr>
      <w:r w:rsidRPr="00644360">
        <w:rPr>
          <w:rFonts w:cs="Arial"/>
          <w:sz w:val="24"/>
          <w:szCs w:val="24"/>
        </w:rPr>
        <w:t>5.</w:t>
      </w:r>
      <w:r w:rsidR="005F5FAE">
        <w:rPr>
          <w:rFonts w:cs="Arial"/>
          <w:sz w:val="24"/>
          <w:szCs w:val="24"/>
        </w:rPr>
        <w:t>6</w:t>
      </w:r>
      <w:r w:rsidRPr="00644360">
        <w:rPr>
          <w:rFonts w:cs="Arial"/>
          <w:sz w:val="24"/>
          <w:szCs w:val="24"/>
        </w:rPr>
        <w:tab/>
        <w:t xml:space="preserve">O licitante poderá retirar ou substituir a proposta comercial ou documentos de habilitação apresentados até a data e hora marcadas para a abertura da sessão pública por meio do endereço eletrônico </w:t>
      </w:r>
      <w:hyperlink r:id="rId21" w:history="1">
        <w:r w:rsidRPr="00644360">
          <w:rPr>
            <w:rStyle w:val="Hyperlink"/>
            <w:rFonts w:cs="Arial"/>
            <w:sz w:val="24"/>
            <w:szCs w:val="24"/>
          </w:rPr>
          <w:t>http://licitacoes.caixa.gov.br</w:t>
        </w:r>
      </w:hyperlink>
      <w:r w:rsidRPr="00644360">
        <w:rPr>
          <w:rFonts w:cs="Arial"/>
          <w:sz w:val="24"/>
          <w:szCs w:val="24"/>
        </w:rPr>
        <w:t xml:space="preserve">, na aba </w:t>
      </w:r>
      <w:r w:rsidRPr="00644360">
        <w:rPr>
          <w:rFonts w:cs="Arial"/>
          <w:i/>
          <w:iCs/>
          <w:sz w:val="24"/>
          <w:szCs w:val="24"/>
        </w:rPr>
        <w:t>“ÁREA LOGADA”</w:t>
      </w:r>
      <w:r w:rsidRPr="00644360">
        <w:rPr>
          <w:rFonts w:cs="Arial"/>
          <w:sz w:val="24"/>
          <w:szCs w:val="24"/>
        </w:rPr>
        <w:t xml:space="preserve">, clicar em </w:t>
      </w:r>
      <w:r w:rsidRPr="00644360">
        <w:rPr>
          <w:rFonts w:cs="Arial"/>
          <w:i/>
          <w:iCs/>
          <w:sz w:val="24"/>
          <w:szCs w:val="24"/>
        </w:rPr>
        <w:t>“</w:t>
      </w:r>
      <w:r w:rsidRPr="00644360">
        <w:rPr>
          <w:rFonts w:cs="Arial"/>
          <w:i/>
          <w:iCs/>
          <w:sz w:val="24"/>
          <w:szCs w:val="24"/>
          <w:u w:val="single"/>
        </w:rPr>
        <w:t>ACESSO AO SISTEMA</w:t>
      </w:r>
      <w:r w:rsidRPr="00644360">
        <w:rPr>
          <w:rFonts w:cs="Arial"/>
          <w:i/>
          <w:iCs/>
          <w:sz w:val="24"/>
          <w:szCs w:val="24"/>
        </w:rPr>
        <w:t>”</w:t>
      </w:r>
      <w:r w:rsidRPr="00644360">
        <w:rPr>
          <w:rFonts w:cs="Arial"/>
          <w:sz w:val="24"/>
          <w:szCs w:val="24"/>
        </w:rPr>
        <w:t xml:space="preserve"> </w:t>
      </w:r>
      <w:r w:rsidR="00DD51AB" w:rsidRPr="00644360">
        <w:rPr>
          <w:rFonts w:cs="Arial"/>
          <w:sz w:val="24"/>
          <w:szCs w:val="24"/>
        </w:rPr>
        <w:sym w:font="Wingdings" w:char="F0E0"/>
      </w:r>
      <w:r w:rsidRPr="00644360">
        <w:rPr>
          <w:rFonts w:cs="Arial"/>
          <w:sz w:val="24"/>
          <w:szCs w:val="24"/>
        </w:rPr>
        <w:t xml:space="preserve"> escolher </w:t>
      </w:r>
      <w:r w:rsidRPr="00644360">
        <w:rPr>
          <w:rFonts w:cs="Arial"/>
          <w:i/>
          <w:iCs/>
          <w:sz w:val="24"/>
          <w:szCs w:val="24"/>
        </w:rPr>
        <w:t>“</w:t>
      </w:r>
      <w:r w:rsidRPr="00644360">
        <w:rPr>
          <w:rFonts w:cs="Arial"/>
          <w:i/>
          <w:iCs/>
          <w:sz w:val="24"/>
          <w:szCs w:val="24"/>
          <w:u w:val="single"/>
        </w:rPr>
        <w:t xml:space="preserve">SE </w:t>
      </w:r>
      <w:r w:rsidRPr="00644360">
        <w:rPr>
          <w:rFonts w:cs="Arial"/>
          <w:i/>
          <w:iCs/>
          <w:sz w:val="24"/>
          <w:szCs w:val="24"/>
          <w:u w:val="single"/>
        </w:rPr>
        <w:lastRenderedPageBreak/>
        <w:t>VOCÊ É FORNECEDOR, FAÇA LOGIN AQUI: ACESSAR</w:t>
      </w:r>
      <w:r w:rsidRPr="00644360">
        <w:rPr>
          <w:rFonts w:cs="Arial"/>
          <w:i/>
          <w:iCs/>
          <w:sz w:val="24"/>
          <w:szCs w:val="24"/>
        </w:rPr>
        <w:t>”</w:t>
      </w:r>
      <w:r w:rsidRPr="00644360">
        <w:rPr>
          <w:rFonts w:cs="Arial"/>
          <w:sz w:val="24"/>
          <w:szCs w:val="24"/>
        </w:rPr>
        <w:t xml:space="preserve"> </w:t>
      </w:r>
      <w:r w:rsidR="00DD51AB" w:rsidRPr="00644360">
        <w:rPr>
          <w:rFonts w:cs="Arial"/>
          <w:sz w:val="24"/>
          <w:szCs w:val="24"/>
        </w:rPr>
        <w:sym w:font="Wingdings" w:char="F0E0"/>
      </w:r>
      <w:r w:rsidRPr="00644360">
        <w:rPr>
          <w:rFonts w:cs="Arial"/>
          <w:sz w:val="24"/>
          <w:szCs w:val="24"/>
        </w:rPr>
        <w:t xml:space="preserve"> realizar login </w:t>
      </w:r>
      <w:r w:rsidR="00DD51AB" w:rsidRPr="00644360">
        <w:rPr>
          <w:rFonts w:cs="Arial"/>
          <w:sz w:val="24"/>
          <w:szCs w:val="24"/>
        </w:rPr>
        <w:sym w:font="Wingdings" w:char="F0E0"/>
      </w:r>
      <w:r w:rsidRPr="00644360">
        <w:rPr>
          <w:rFonts w:cs="Arial"/>
          <w:sz w:val="24"/>
          <w:szCs w:val="24"/>
        </w:rPr>
        <w:t xml:space="preserve"> marcar a modalidade de licitação desejada </w:t>
      </w:r>
      <w:r w:rsidR="00DD51AB" w:rsidRPr="00644360">
        <w:rPr>
          <w:rFonts w:cs="Arial"/>
          <w:sz w:val="24"/>
          <w:szCs w:val="24"/>
        </w:rPr>
        <w:sym w:font="Wingdings" w:char="F0E0"/>
      </w:r>
      <w:r w:rsidRPr="00644360">
        <w:rPr>
          <w:rFonts w:cs="Arial"/>
          <w:sz w:val="24"/>
          <w:szCs w:val="24"/>
        </w:rPr>
        <w:t xml:space="preserve"> escolher a opção “Enviar/Alterar Proposta e Documentação", localizado no quadro “Minhas Atividades” </w:t>
      </w:r>
      <w:r w:rsidR="00DD51AB" w:rsidRPr="00644360">
        <w:rPr>
          <w:rFonts w:cs="Arial"/>
          <w:sz w:val="24"/>
          <w:szCs w:val="24"/>
        </w:rPr>
        <w:sym w:font="Wingdings" w:char="F0E0"/>
      </w:r>
      <w:r w:rsidRPr="00644360">
        <w:rPr>
          <w:rFonts w:cs="Arial"/>
          <w:sz w:val="24"/>
          <w:szCs w:val="24"/>
        </w:rPr>
        <w:t xml:space="preserve"> selecionar o item desejado </w:t>
      </w:r>
      <w:r w:rsidR="00DD51AB" w:rsidRPr="00644360">
        <w:rPr>
          <w:rFonts w:cs="Arial"/>
          <w:sz w:val="24"/>
          <w:szCs w:val="24"/>
        </w:rPr>
        <w:sym w:font="Wingdings" w:char="F0E0"/>
      </w:r>
      <w:r w:rsidRPr="00644360">
        <w:rPr>
          <w:rFonts w:cs="Arial"/>
          <w:sz w:val="24"/>
          <w:szCs w:val="24"/>
        </w:rPr>
        <w:t xml:space="preserve"> excluir a proposta anterior clicando no ícone “X” </w:t>
      </w:r>
      <w:r w:rsidR="00DD51AB" w:rsidRPr="00644360">
        <w:rPr>
          <w:rFonts w:cs="Arial"/>
          <w:sz w:val="24"/>
          <w:szCs w:val="24"/>
        </w:rPr>
        <w:sym w:font="Wingdings" w:char="F0E0"/>
      </w:r>
      <w:r w:rsidRPr="00644360">
        <w:rPr>
          <w:rFonts w:cs="Arial"/>
          <w:sz w:val="24"/>
          <w:szCs w:val="24"/>
        </w:rPr>
        <w:t xml:space="preserve"> inserir a nova proposta.</w:t>
      </w:r>
    </w:p>
    <w:p w14:paraId="38169CFA" w14:textId="77777777" w:rsidR="002261D4" w:rsidRPr="00644360" w:rsidRDefault="002261D4" w:rsidP="00E6783A">
      <w:pPr>
        <w:pStyle w:val="Recuodecorpodetexto"/>
        <w:ind w:left="993" w:hanging="993"/>
        <w:rPr>
          <w:rFonts w:cs="Arial"/>
          <w:sz w:val="24"/>
          <w:szCs w:val="24"/>
        </w:rPr>
      </w:pPr>
    </w:p>
    <w:p w14:paraId="5690EE32" w14:textId="069AF0C8" w:rsidR="00107C62" w:rsidRPr="00644360" w:rsidRDefault="00107C62" w:rsidP="00107C62">
      <w:pPr>
        <w:pStyle w:val="Recuodecorpodetexto"/>
        <w:ind w:left="993" w:hanging="993"/>
        <w:rPr>
          <w:rFonts w:cs="Arial"/>
          <w:sz w:val="24"/>
          <w:szCs w:val="24"/>
        </w:rPr>
      </w:pPr>
      <w:r w:rsidRPr="00644360">
        <w:rPr>
          <w:rFonts w:cs="Arial"/>
          <w:sz w:val="24"/>
          <w:szCs w:val="24"/>
        </w:rPr>
        <w:t>5.</w:t>
      </w:r>
      <w:r w:rsidR="005F5FAE">
        <w:rPr>
          <w:rFonts w:cs="Arial"/>
          <w:sz w:val="24"/>
          <w:szCs w:val="24"/>
        </w:rPr>
        <w:t>6</w:t>
      </w:r>
      <w:r w:rsidRPr="00644360">
        <w:rPr>
          <w:rFonts w:cs="Arial"/>
          <w:sz w:val="24"/>
          <w:szCs w:val="24"/>
        </w:rPr>
        <w:t>.1</w:t>
      </w:r>
      <w:r w:rsidRPr="00644360">
        <w:rPr>
          <w:rFonts w:cs="Arial"/>
          <w:sz w:val="24"/>
          <w:szCs w:val="24"/>
        </w:rPr>
        <w:tab/>
        <w:t>Caso haja a substituição da Proposta Comercial, após a anexação do arquivo contendo a nova Proposta Comercial, a Proposta de Preço deve ser novamente digitada.</w:t>
      </w:r>
    </w:p>
    <w:p w14:paraId="110EEA08" w14:textId="77777777" w:rsidR="002947DB" w:rsidRPr="00644360" w:rsidRDefault="002947DB" w:rsidP="002947DB">
      <w:pPr>
        <w:pStyle w:val="NormalArial"/>
        <w:widowControl w:val="0"/>
        <w:tabs>
          <w:tab w:val="left" w:pos="1080"/>
        </w:tabs>
        <w:spacing w:before="0" w:after="0"/>
        <w:ind w:right="0"/>
        <w:rPr>
          <w:rFonts w:cs="Arial"/>
          <w:sz w:val="24"/>
          <w:szCs w:val="24"/>
        </w:rPr>
      </w:pPr>
    </w:p>
    <w:p w14:paraId="09E788AC" w14:textId="37E89C21" w:rsidR="002261D4" w:rsidRPr="00644360" w:rsidRDefault="002947DB" w:rsidP="00B76E7B">
      <w:pPr>
        <w:pStyle w:val="NormalArial"/>
        <w:widowControl w:val="0"/>
        <w:tabs>
          <w:tab w:val="left" w:pos="1080"/>
        </w:tabs>
        <w:spacing w:before="0" w:after="0"/>
        <w:ind w:right="0"/>
        <w:rPr>
          <w:rFonts w:cs="Arial"/>
          <w:sz w:val="24"/>
          <w:szCs w:val="24"/>
        </w:rPr>
      </w:pPr>
      <w:r w:rsidRPr="00644360">
        <w:rPr>
          <w:rFonts w:cs="Arial"/>
          <w:sz w:val="24"/>
          <w:szCs w:val="24"/>
        </w:rPr>
        <w:tab/>
      </w:r>
    </w:p>
    <w:p w14:paraId="1272E6AF" w14:textId="77777777" w:rsidR="00572F07" w:rsidRPr="00644360" w:rsidRDefault="00572F07">
      <w:pPr>
        <w:tabs>
          <w:tab w:val="left" w:pos="1418"/>
        </w:tabs>
        <w:ind w:left="993" w:hanging="993"/>
        <w:jc w:val="both"/>
        <w:rPr>
          <w:rFonts w:ascii="Arial" w:hAnsi="Arial" w:cs="Arial"/>
          <w:b/>
          <w:sz w:val="24"/>
          <w:szCs w:val="24"/>
        </w:rPr>
      </w:pPr>
      <w:r w:rsidRPr="00644360">
        <w:rPr>
          <w:rFonts w:ascii="Arial" w:hAnsi="Arial" w:cs="Arial"/>
          <w:b/>
          <w:sz w:val="24"/>
          <w:szCs w:val="24"/>
        </w:rPr>
        <w:t>6</w:t>
      </w:r>
      <w:r w:rsidRPr="00644360">
        <w:rPr>
          <w:rFonts w:ascii="Arial" w:hAnsi="Arial" w:cs="Arial"/>
          <w:b/>
          <w:sz w:val="24"/>
          <w:szCs w:val="24"/>
        </w:rPr>
        <w:tab/>
      </w:r>
      <w:r w:rsidRPr="00644360">
        <w:rPr>
          <w:rFonts w:ascii="Arial" w:hAnsi="Arial" w:cs="Arial"/>
          <w:b/>
          <w:sz w:val="24"/>
          <w:szCs w:val="24"/>
          <w:u w:val="single"/>
        </w:rPr>
        <w:t xml:space="preserve">DO JULGAMENTO DAS PROPOSTAS </w:t>
      </w:r>
    </w:p>
    <w:p w14:paraId="5D0883E4" w14:textId="77777777" w:rsidR="00572F07" w:rsidRPr="00644360" w:rsidRDefault="00572F07">
      <w:pPr>
        <w:tabs>
          <w:tab w:val="center" w:pos="1418"/>
        </w:tabs>
        <w:ind w:left="993" w:hanging="993"/>
        <w:jc w:val="both"/>
        <w:rPr>
          <w:rFonts w:ascii="Arial" w:hAnsi="Arial" w:cs="Arial"/>
          <w:sz w:val="24"/>
          <w:szCs w:val="24"/>
        </w:rPr>
      </w:pPr>
    </w:p>
    <w:p w14:paraId="2AB8A423" w14:textId="71BA5CDA" w:rsidR="00106D54" w:rsidRPr="00644360" w:rsidRDefault="00106D54" w:rsidP="00106D54">
      <w:pPr>
        <w:tabs>
          <w:tab w:val="center" w:pos="1418"/>
        </w:tabs>
        <w:ind w:left="992" w:hanging="992"/>
        <w:jc w:val="both"/>
        <w:outlineLvl w:val="0"/>
        <w:rPr>
          <w:rFonts w:ascii="Arial" w:hAnsi="Arial" w:cs="Arial"/>
          <w:sz w:val="24"/>
          <w:szCs w:val="24"/>
        </w:rPr>
      </w:pPr>
      <w:r w:rsidRPr="00644360">
        <w:rPr>
          <w:rFonts w:ascii="Arial" w:hAnsi="Arial" w:cs="Arial"/>
          <w:sz w:val="24"/>
          <w:szCs w:val="24"/>
        </w:rPr>
        <w:t>6.1</w:t>
      </w:r>
      <w:r w:rsidRPr="00644360">
        <w:rPr>
          <w:rFonts w:ascii="Arial" w:hAnsi="Arial" w:cs="Arial"/>
          <w:sz w:val="24"/>
          <w:szCs w:val="24"/>
        </w:rPr>
        <w:tab/>
        <w:t>Após o encerramento do horário definido para a entrega d</w:t>
      </w:r>
      <w:r w:rsidR="00953828" w:rsidRPr="00644360">
        <w:rPr>
          <w:rFonts w:ascii="Arial" w:hAnsi="Arial" w:cs="Arial"/>
          <w:sz w:val="24"/>
          <w:szCs w:val="24"/>
        </w:rPr>
        <w:t>as</w:t>
      </w:r>
      <w:r w:rsidRPr="00644360">
        <w:rPr>
          <w:rFonts w:ascii="Arial" w:hAnsi="Arial" w:cs="Arial"/>
          <w:sz w:val="24"/>
          <w:szCs w:val="24"/>
        </w:rPr>
        <w:t xml:space="preserve"> propostas, o sistema organizará automaticamente as propostas recebidas, que serão apresentadas em ordem </w:t>
      </w:r>
      <w:r w:rsidR="0021299D" w:rsidRPr="00644360">
        <w:rPr>
          <w:rFonts w:ascii="Arial" w:hAnsi="Arial" w:cs="Arial"/>
          <w:sz w:val="24"/>
          <w:szCs w:val="24"/>
        </w:rPr>
        <w:t xml:space="preserve">crescente </w:t>
      </w:r>
      <w:r w:rsidRPr="00644360">
        <w:rPr>
          <w:rFonts w:ascii="Arial" w:hAnsi="Arial" w:cs="Arial"/>
          <w:sz w:val="24"/>
          <w:szCs w:val="24"/>
        </w:rPr>
        <w:t xml:space="preserve">de preços. </w:t>
      </w:r>
    </w:p>
    <w:p w14:paraId="087D922F" w14:textId="77777777" w:rsidR="00106D54" w:rsidRPr="00644360" w:rsidRDefault="00106D54" w:rsidP="00106D54">
      <w:pPr>
        <w:tabs>
          <w:tab w:val="center" w:pos="1418"/>
        </w:tabs>
        <w:ind w:left="992" w:hanging="992"/>
        <w:jc w:val="both"/>
        <w:outlineLvl w:val="0"/>
        <w:rPr>
          <w:rFonts w:ascii="Arial" w:hAnsi="Arial" w:cs="Arial"/>
          <w:sz w:val="24"/>
          <w:szCs w:val="24"/>
        </w:rPr>
      </w:pPr>
    </w:p>
    <w:p w14:paraId="545DC2C8" w14:textId="77777777" w:rsidR="00106D54" w:rsidRPr="00644360" w:rsidRDefault="00106D54" w:rsidP="00106D54">
      <w:pPr>
        <w:tabs>
          <w:tab w:val="center" w:pos="1418"/>
        </w:tabs>
        <w:ind w:left="992" w:hanging="992"/>
        <w:jc w:val="both"/>
        <w:outlineLvl w:val="0"/>
        <w:rPr>
          <w:rFonts w:ascii="Arial" w:hAnsi="Arial" w:cs="Arial"/>
          <w:sz w:val="24"/>
          <w:szCs w:val="24"/>
        </w:rPr>
      </w:pPr>
      <w:r w:rsidRPr="00644360">
        <w:rPr>
          <w:rFonts w:ascii="Arial" w:hAnsi="Arial" w:cs="Arial"/>
          <w:sz w:val="24"/>
          <w:szCs w:val="24"/>
        </w:rPr>
        <w:t>6.2</w:t>
      </w:r>
      <w:r w:rsidRPr="00644360">
        <w:rPr>
          <w:rFonts w:ascii="Arial" w:hAnsi="Arial" w:cs="Arial"/>
          <w:sz w:val="24"/>
          <w:szCs w:val="24"/>
        </w:rPr>
        <w:tab/>
        <w:t>Em seguida, o Pregoeiro verificará a</w:t>
      </w:r>
      <w:r w:rsidR="002D6276" w:rsidRPr="00644360">
        <w:rPr>
          <w:rFonts w:ascii="Arial" w:hAnsi="Arial" w:cs="Arial"/>
          <w:sz w:val="24"/>
          <w:szCs w:val="24"/>
        </w:rPr>
        <w:t>s propostas apresentadas</w:t>
      </w:r>
      <w:r w:rsidRPr="00644360">
        <w:rPr>
          <w:rFonts w:ascii="Arial" w:hAnsi="Arial" w:cs="Arial"/>
          <w:sz w:val="24"/>
          <w:szCs w:val="24"/>
        </w:rPr>
        <w:t>, desclassificando</w:t>
      </w:r>
      <w:r w:rsidR="002D6276" w:rsidRPr="00644360">
        <w:rPr>
          <w:rFonts w:ascii="Arial" w:hAnsi="Arial" w:cs="Arial"/>
          <w:sz w:val="24"/>
          <w:szCs w:val="24"/>
        </w:rPr>
        <w:t xml:space="preserve">, motivadamente, </w:t>
      </w:r>
      <w:r w:rsidRPr="00644360">
        <w:rPr>
          <w:rFonts w:ascii="Arial" w:hAnsi="Arial" w:cs="Arial"/>
          <w:sz w:val="24"/>
          <w:szCs w:val="24"/>
        </w:rPr>
        <w:t>aquelas que não estejam em conformidade com os requisitos estabelecidos neste Edital.</w:t>
      </w:r>
    </w:p>
    <w:p w14:paraId="2C0644DB" w14:textId="77777777" w:rsidR="00106D54" w:rsidRPr="00644360" w:rsidRDefault="00106D54" w:rsidP="00106D54">
      <w:pPr>
        <w:tabs>
          <w:tab w:val="center" w:pos="1418"/>
        </w:tabs>
        <w:ind w:left="992" w:hanging="992"/>
        <w:jc w:val="both"/>
        <w:outlineLvl w:val="0"/>
        <w:rPr>
          <w:rFonts w:ascii="Arial" w:hAnsi="Arial" w:cs="Arial"/>
          <w:sz w:val="24"/>
          <w:szCs w:val="24"/>
        </w:rPr>
      </w:pPr>
    </w:p>
    <w:p w14:paraId="078C4301" w14:textId="77777777" w:rsidR="00106D54" w:rsidRPr="00644360" w:rsidRDefault="00106D54" w:rsidP="00106D54">
      <w:pPr>
        <w:tabs>
          <w:tab w:val="center" w:pos="1418"/>
        </w:tabs>
        <w:ind w:left="992" w:hanging="992"/>
        <w:jc w:val="both"/>
        <w:outlineLvl w:val="0"/>
        <w:rPr>
          <w:rFonts w:ascii="Arial" w:hAnsi="Arial" w:cs="Arial"/>
          <w:sz w:val="24"/>
          <w:szCs w:val="24"/>
        </w:rPr>
      </w:pPr>
      <w:r w:rsidRPr="00644360">
        <w:rPr>
          <w:rFonts w:ascii="Arial" w:hAnsi="Arial" w:cs="Arial"/>
          <w:sz w:val="24"/>
          <w:szCs w:val="24"/>
        </w:rPr>
        <w:t>6.3</w:t>
      </w:r>
      <w:r w:rsidRPr="00644360">
        <w:rPr>
          <w:rFonts w:ascii="Arial" w:hAnsi="Arial" w:cs="Arial"/>
          <w:sz w:val="24"/>
          <w:szCs w:val="24"/>
        </w:rPr>
        <w:tab/>
        <w:t>As propostas classificadas pelo Pregoeiro serão ordenadas automaticamente pelo sistema, para a participação da disputa por meio de lances eletrônicos</w:t>
      </w:r>
      <w:r w:rsidR="00C314A0" w:rsidRPr="00644360">
        <w:rPr>
          <w:rFonts w:ascii="Arial" w:hAnsi="Arial" w:cs="Arial"/>
          <w:sz w:val="24"/>
          <w:szCs w:val="24"/>
        </w:rPr>
        <w:t>, conforme item 7</w:t>
      </w:r>
      <w:r w:rsidRPr="00644360">
        <w:rPr>
          <w:rFonts w:ascii="Arial" w:hAnsi="Arial" w:cs="Arial"/>
          <w:sz w:val="24"/>
          <w:szCs w:val="24"/>
        </w:rPr>
        <w:t>.</w:t>
      </w:r>
    </w:p>
    <w:p w14:paraId="2AF32EBE" w14:textId="77777777" w:rsidR="00106D54" w:rsidRPr="00644360" w:rsidRDefault="00106D54" w:rsidP="00106D54">
      <w:pPr>
        <w:tabs>
          <w:tab w:val="left" w:pos="1134"/>
        </w:tabs>
        <w:ind w:left="993" w:hanging="993"/>
        <w:jc w:val="both"/>
        <w:rPr>
          <w:rFonts w:ascii="Arial" w:hAnsi="Arial" w:cs="Arial"/>
          <w:sz w:val="24"/>
          <w:szCs w:val="24"/>
        </w:rPr>
      </w:pPr>
    </w:p>
    <w:p w14:paraId="4E54FD66" w14:textId="1589003F" w:rsidR="00F72CE4" w:rsidRPr="00644360" w:rsidRDefault="00106D54" w:rsidP="00F72CE4">
      <w:pPr>
        <w:tabs>
          <w:tab w:val="center" w:pos="1418"/>
        </w:tabs>
        <w:ind w:left="992" w:hanging="992"/>
        <w:jc w:val="both"/>
        <w:outlineLvl w:val="0"/>
        <w:rPr>
          <w:rFonts w:ascii="Arial" w:hAnsi="Arial" w:cs="Arial"/>
          <w:sz w:val="24"/>
          <w:szCs w:val="24"/>
        </w:rPr>
      </w:pPr>
      <w:r w:rsidRPr="00644360">
        <w:rPr>
          <w:rFonts w:ascii="Arial" w:hAnsi="Arial" w:cs="Arial"/>
          <w:sz w:val="24"/>
          <w:szCs w:val="24"/>
        </w:rPr>
        <w:t>6.4</w:t>
      </w:r>
      <w:r w:rsidRPr="00644360">
        <w:rPr>
          <w:rFonts w:ascii="Arial" w:hAnsi="Arial" w:cs="Arial"/>
          <w:sz w:val="24"/>
          <w:szCs w:val="24"/>
        </w:rPr>
        <w:tab/>
      </w:r>
      <w:r w:rsidR="00277D4D" w:rsidRPr="00644360">
        <w:rPr>
          <w:rFonts w:ascii="Arial" w:hAnsi="Arial" w:cs="Arial"/>
          <w:sz w:val="24"/>
          <w:szCs w:val="24"/>
        </w:rPr>
        <w:t>Encerrada a etapa de lances, o Pregoeiro solicitará da licitante detentora do menor preço o envio da proposta</w:t>
      </w:r>
      <w:r w:rsidR="00E70641" w:rsidRPr="00644360">
        <w:rPr>
          <w:rFonts w:ascii="Arial" w:hAnsi="Arial" w:cs="Arial"/>
          <w:sz w:val="24"/>
          <w:szCs w:val="24"/>
        </w:rPr>
        <w:t xml:space="preserve"> comercial referida no item 5.3</w:t>
      </w:r>
      <w:r w:rsidR="00277D4D" w:rsidRPr="00644360">
        <w:rPr>
          <w:rFonts w:ascii="Arial" w:hAnsi="Arial" w:cs="Arial"/>
          <w:sz w:val="24"/>
          <w:szCs w:val="24"/>
        </w:rPr>
        <w:t>, com os respectivos valores adequados ao preço do lance vencedor e verificará a aceitabilidade do preço ofertado observando os seguintes critérios:</w:t>
      </w:r>
    </w:p>
    <w:p w14:paraId="2D8A0BBF" w14:textId="77777777" w:rsidR="00F72CE4" w:rsidRPr="00644360" w:rsidRDefault="00106D54" w:rsidP="00106D54">
      <w:pPr>
        <w:tabs>
          <w:tab w:val="center" w:pos="1418"/>
        </w:tabs>
        <w:ind w:left="992" w:hanging="992"/>
        <w:jc w:val="both"/>
        <w:outlineLvl w:val="0"/>
        <w:rPr>
          <w:rFonts w:ascii="Arial" w:hAnsi="Arial" w:cs="Arial"/>
          <w:sz w:val="24"/>
          <w:szCs w:val="24"/>
        </w:rPr>
      </w:pPr>
      <w:r w:rsidRPr="00644360">
        <w:rPr>
          <w:rFonts w:ascii="Arial" w:hAnsi="Arial" w:cs="Arial"/>
          <w:sz w:val="24"/>
          <w:szCs w:val="24"/>
        </w:rPr>
        <w:tab/>
      </w:r>
    </w:p>
    <w:p w14:paraId="23F16220" w14:textId="59527F32" w:rsidR="00106D54" w:rsidRPr="00644360" w:rsidRDefault="00F72CE4" w:rsidP="00106D54">
      <w:pPr>
        <w:tabs>
          <w:tab w:val="center" w:pos="1418"/>
        </w:tabs>
        <w:ind w:left="992" w:hanging="992"/>
        <w:jc w:val="both"/>
        <w:outlineLvl w:val="0"/>
        <w:rPr>
          <w:rFonts w:ascii="Arial" w:hAnsi="Arial" w:cs="Arial"/>
          <w:sz w:val="24"/>
          <w:szCs w:val="24"/>
        </w:rPr>
      </w:pPr>
      <w:r w:rsidRPr="00644360">
        <w:rPr>
          <w:rFonts w:ascii="Arial" w:hAnsi="Arial" w:cs="Arial"/>
          <w:sz w:val="24"/>
          <w:szCs w:val="24"/>
        </w:rPr>
        <w:tab/>
      </w:r>
      <w:r w:rsidR="00106D54" w:rsidRPr="00644360">
        <w:rPr>
          <w:rFonts w:ascii="Arial" w:hAnsi="Arial" w:cs="Arial"/>
          <w:sz w:val="24"/>
          <w:szCs w:val="24"/>
        </w:rPr>
        <w:t>- condições dos itens 6.</w:t>
      </w:r>
      <w:r w:rsidR="00A33438" w:rsidRPr="00644360">
        <w:rPr>
          <w:rFonts w:ascii="Arial" w:hAnsi="Arial" w:cs="Arial"/>
          <w:sz w:val="24"/>
          <w:szCs w:val="24"/>
        </w:rPr>
        <w:t>5.</w:t>
      </w:r>
      <w:r w:rsidR="005323D3" w:rsidRPr="00644360">
        <w:rPr>
          <w:rFonts w:ascii="Arial" w:hAnsi="Arial" w:cs="Arial"/>
          <w:sz w:val="24"/>
          <w:szCs w:val="24"/>
        </w:rPr>
        <w:t>1</w:t>
      </w:r>
      <w:r w:rsidR="00106D54" w:rsidRPr="00644360">
        <w:rPr>
          <w:rFonts w:ascii="Arial" w:hAnsi="Arial" w:cs="Arial"/>
          <w:sz w:val="24"/>
          <w:szCs w:val="24"/>
        </w:rPr>
        <w:t xml:space="preserve"> a 6.</w:t>
      </w:r>
      <w:r w:rsidR="004D351C" w:rsidRPr="00644360">
        <w:rPr>
          <w:rFonts w:ascii="Arial" w:hAnsi="Arial" w:cs="Arial"/>
          <w:sz w:val="24"/>
          <w:szCs w:val="24"/>
        </w:rPr>
        <w:t>5</w:t>
      </w:r>
      <w:r w:rsidR="00106D54" w:rsidRPr="00644360">
        <w:rPr>
          <w:rFonts w:ascii="Arial" w:hAnsi="Arial" w:cs="Arial"/>
          <w:sz w:val="24"/>
          <w:szCs w:val="24"/>
        </w:rPr>
        <w:t>.</w:t>
      </w:r>
      <w:r w:rsidR="00563B86" w:rsidRPr="00644360">
        <w:rPr>
          <w:rFonts w:ascii="Arial" w:hAnsi="Arial" w:cs="Arial"/>
          <w:sz w:val="24"/>
          <w:szCs w:val="24"/>
        </w:rPr>
        <w:t>5</w:t>
      </w:r>
      <w:r w:rsidR="00106D54" w:rsidRPr="00644360">
        <w:rPr>
          <w:rFonts w:ascii="Courier (W1)" w:hAnsi="Courier (W1)" w:cs="Arial"/>
          <w:b/>
          <w:bCs/>
          <w:i/>
          <w:iCs/>
        </w:rPr>
        <w:t>,</w:t>
      </w:r>
      <w:r w:rsidR="00106D54" w:rsidRPr="00644360">
        <w:rPr>
          <w:rFonts w:ascii="Arial" w:hAnsi="Arial" w:cs="Arial"/>
          <w:sz w:val="24"/>
          <w:szCs w:val="24"/>
        </w:rPr>
        <w:t xml:space="preserve"> e</w:t>
      </w:r>
    </w:p>
    <w:p w14:paraId="7E4E20E4" w14:textId="77777777" w:rsidR="00565E1F" w:rsidRPr="00644360" w:rsidRDefault="00565E1F" w:rsidP="00565E1F">
      <w:pPr>
        <w:tabs>
          <w:tab w:val="center" w:pos="1418"/>
        </w:tabs>
        <w:ind w:left="992" w:hanging="992"/>
        <w:jc w:val="both"/>
        <w:outlineLvl w:val="0"/>
        <w:rPr>
          <w:rFonts w:ascii="Arial" w:hAnsi="Arial" w:cs="Arial"/>
          <w:sz w:val="24"/>
          <w:szCs w:val="24"/>
        </w:rPr>
      </w:pPr>
      <w:r w:rsidRPr="00644360">
        <w:rPr>
          <w:rFonts w:ascii="Arial" w:hAnsi="Arial" w:cs="Arial"/>
          <w:sz w:val="24"/>
          <w:szCs w:val="24"/>
        </w:rPr>
        <w:tab/>
        <w:t xml:space="preserve">- compatibilidade </w:t>
      </w:r>
      <w:r w:rsidR="00BB2C15" w:rsidRPr="00644360">
        <w:rPr>
          <w:rFonts w:ascii="Arial" w:hAnsi="Arial" w:cs="Arial"/>
          <w:sz w:val="24"/>
          <w:szCs w:val="24"/>
        </w:rPr>
        <w:t xml:space="preserve">entre </w:t>
      </w:r>
      <w:r w:rsidRPr="00644360">
        <w:rPr>
          <w:rFonts w:ascii="Arial" w:hAnsi="Arial" w:cs="Arial"/>
          <w:sz w:val="24"/>
          <w:szCs w:val="24"/>
        </w:rPr>
        <w:t xml:space="preserve">o preço ofertado </w:t>
      </w:r>
      <w:r w:rsidR="00BB2C15" w:rsidRPr="00644360">
        <w:rPr>
          <w:rFonts w:ascii="Arial" w:hAnsi="Arial" w:cs="Arial"/>
          <w:sz w:val="24"/>
          <w:szCs w:val="24"/>
        </w:rPr>
        <w:t>e aqueles</w:t>
      </w:r>
      <w:r w:rsidRPr="00644360">
        <w:rPr>
          <w:rFonts w:ascii="Arial" w:hAnsi="Arial" w:cs="Arial"/>
          <w:sz w:val="24"/>
          <w:szCs w:val="24"/>
        </w:rPr>
        <w:t xml:space="preserve"> praticados no mercado, </w:t>
      </w:r>
      <w:r w:rsidR="00BB2C15" w:rsidRPr="00644360">
        <w:rPr>
          <w:rFonts w:ascii="Arial" w:hAnsi="Arial" w:cs="Arial"/>
          <w:sz w:val="24"/>
          <w:szCs w:val="24"/>
        </w:rPr>
        <w:t xml:space="preserve">bem como a sua coerência </w:t>
      </w:r>
      <w:r w:rsidRPr="00644360">
        <w:rPr>
          <w:rFonts w:ascii="Arial" w:hAnsi="Arial" w:cs="Arial"/>
          <w:sz w:val="24"/>
          <w:szCs w:val="24"/>
        </w:rPr>
        <w:t>com a execução do objeto desta licitação.</w:t>
      </w:r>
    </w:p>
    <w:p w14:paraId="1650BEAC" w14:textId="77777777" w:rsidR="00106D54" w:rsidRPr="00644360" w:rsidRDefault="00106D54" w:rsidP="00106D54">
      <w:pPr>
        <w:tabs>
          <w:tab w:val="left" w:pos="1418"/>
        </w:tabs>
        <w:ind w:left="993" w:hanging="993"/>
        <w:jc w:val="both"/>
        <w:rPr>
          <w:rFonts w:ascii="Arial" w:hAnsi="Arial" w:cs="Arial"/>
          <w:sz w:val="24"/>
          <w:szCs w:val="24"/>
        </w:rPr>
      </w:pPr>
    </w:p>
    <w:p w14:paraId="32AF7911" w14:textId="0CE0E656" w:rsidR="00DD51AB" w:rsidRPr="00644360" w:rsidRDefault="00F72CE4" w:rsidP="00DD51AB">
      <w:pPr>
        <w:tabs>
          <w:tab w:val="center" w:pos="1418"/>
        </w:tabs>
        <w:ind w:left="992" w:hanging="992"/>
        <w:jc w:val="both"/>
        <w:outlineLvl w:val="0"/>
        <w:rPr>
          <w:rFonts w:ascii="Arial" w:hAnsi="Arial" w:cs="Arial"/>
          <w:bCs/>
          <w:sz w:val="24"/>
          <w:szCs w:val="24"/>
        </w:rPr>
      </w:pPr>
      <w:r w:rsidRPr="00644360">
        <w:rPr>
          <w:rFonts w:ascii="Arial" w:hAnsi="Arial" w:cs="Arial"/>
          <w:sz w:val="24"/>
          <w:szCs w:val="24"/>
        </w:rPr>
        <w:t>6.4.1</w:t>
      </w:r>
      <w:r w:rsidRPr="00644360">
        <w:rPr>
          <w:rFonts w:ascii="Arial" w:hAnsi="Arial" w:cs="Arial"/>
          <w:sz w:val="24"/>
          <w:szCs w:val="24"/>
        </w:rPr>
        <w:tab/>
        <w:t xml:space="preserve">A proposta </w:t>
      </w:r>
      <w:r w:rsidR="00B76E7B" w:rsidRPr="00644360">
        <w:rPr>
          <w:rFonts w:ascii="Arial" w:hAnsi="Arial" w:cs="Arial"/>
          <w:sz w:val="24"/>
          <w:szCs w:val="24"/>
        </w:rPr>
        <w:t>comercial</w:t>
      </w:r>
      <w:r w:rsidRPr="00644360">
        <w:rPr>
          <w:rFonts w:ascii="Arial" w:hAnsi="Arial" w:cs="Arial"/>
          <w:sz w:val="24"/>
          <w:szCs w:val="24"/>
        </w:rPr>
        <w:t xml:space="preserve"> adequada deve ser encaminhada</w:t>
      </w:r>
      <w:r w:rsidR="00B76E7B" w:rsidRPr="00644360">
        <w:rPr>
          <w:rFonts w:ascii="Arial" w:hAnsi="Arial" w:cs="Arial"/>
          <w:sz w:val="24"/>
          <w:szCs w:val="24"/>
        </w:rPr>
        <w:t xml:space="preserve"> </w:t>
      </w:r>
      <w:r w:rsidRPr="00644360">
        <w:rPr>
          <w:rFonts w:ascii="Arial" w:hAnsi="Arial" w:cs="Arial"/>
          <w:sz w:val="24"/>
          <w:szCs w:val="24"/>
        </w:rPr>
        <w:t xml:space="preserve">no prazo </w:t>
      </w:r>
      <w:r w:rsidR="00E70641" w:rsidRPr="00644360">
        <w:rPr>
          <w:rFonts w:ascii="Arial" w:hAnsi="Arial" w:cs="Arial"/>
          <w:sz w:val="24"/>
          <w:szCs w:val="24"/>
        </w:rPr>
        <w:t xml:space="preserve">de até </w:t>
      </w:r>
      <w:r w:rsidR="005968BD" w:rsidRPr="00644360">
        <w:rPr>
          <w:rFonts w:ascii="Arial" w:hAnsi="Arial" w:cs="Arial"/>
          <w:sz w:val="24"/>
          <w:szCs w:val="24"/>
        </w:rPr>
        <w:t>02</w:t>
      </w:r>
      <w:r w:rsidRPr="00644360">
        <w:rPr>
          <w:rFonts w:ascii="Arial" w:hAnsi="Arial" w:cs="Arial"/>
          <w:sz w:val="24"/>
          <w:szCs w:val="24"/>
        </w:rPr>
        <w:t xml:space="preserve"> </w:t>
      </w:r>
      <w:r w:rsidR="00E70641" w:rsidRPr="00644360">
        <w:rPr>
          <w:rFonts w:ascii="Arial" w:hAnsi="Arial" w:cs="Arial"/>
          <w:sz w:val="24"/>
          <w:szCs w:val="24"/>
        </w:rPr>
        <w:t>(</w:t>
      </w:r>
      <w:r w:rsidR="005968BD" w:rsidRPr="00644360">
        <w:rPr>
          <w:rFonts w:ascii="Arial" w:hAnsi="Arial" w:cs="Arial"/>
          <w:sz w:val="24"/>
          <w:szCs w:val="24"/>
        </w:rPr>
        <w:t>duas</w:t>
      </w:r>
      <w:r w:rsidRPr="00644360">
        <w:rPr>
          <w:rFonts w:ascii="Arial" w:hAnsi="Arial" w:cs="Arial"/>
          <w:sz w:val="24"/>
          <w:szCs w:val="24"/>
        </w:rPr>
        <w:t>)</w:t>
      </w:r>
      <w:r w:rsidR="004A772B" w:rsidRPr="00644360">
        <w:rPr>
          <w:rFonts w:ascii="Arial" w:hAnsi="Arial" w:cs="Arial"/>
          <w:sz w:val="24"/>
          <w:szCs w:val="24"/>
        </w:rPr>
        <w:t xml:space="preserve"> horas</w:t>
      </w:r>
      <w:r w:rsidR="00DB24FC" w:rsidRPr="00644360">
        <w:rPr>
          <w:rFonts w:ascii="Arial" w:hAnsi="Arial" w:cs="Arial"/>
          <w:sz w:val="24"/>
          <w:szCs w:val="24"/>
        </w:rPr>
        <w:t xml:space="preserve"> </w:t>
      </w:r>
      <w:r w:rsidR="004A772B" w:rsidRPr="00644360">
        <w:rPr>
          <w:rFonts w:ascii="Arial" w:hAnsi="Arial" w:cs="Arial"/>
          <w:sz w:val="24"/>
          <w:szCs w:val="24"/>
        </w:rPr>
        <w:t xml:space="preserve"> </w:t>
      </w:r>
      <w:r w:rsidRPr="00644360">
        <w:rPr>
          <w:rFonts w:ascii="Arial" w:hAnsi="Arial" w:cs="Arial"/>
          <w:sz w:val="24"/>
          <w:szCs w:val="24"/>
        </w:rPr>
        <w:t xml:space="preserve">a contar </w:t>
      </w:r>
      <w:r w:rsidRPr="00644360">
        <w:rPr>
          <w:rFonts w:ascii="Arial" w:hAnsi="Arial" w:cs="Arial"/>
          <w:color w:val="000000"/>
          <w:sz w:val="24"/>
          <w:szCs w:val="24"/>
        </w:rPr>
        <w:t>da solicitação do Pregoeir</w:t>
      </w:r>
      <w:r w:rsidR="003B4671" w:rsidRPr="00644360">
        <w:rPr>
          <w:rFonts w:ascii="Arial" w:hAnsi="Arial" w:cs="Arial"/>
          <w:color w:val="000000"/>
          <w:sz w:val="24"/>
          <w:szCs w:val="24"/>
        </w:rPr>
        <w:t xml:space="preserve">o </w:t>
      </w:r>
      <w:r w:rsidR="00DD51AB" w:rsidRPr="00644360">
        <w:rPr>
          <w:rFonts w:ascii="Arial" w:hAnsi="Arial" w:cs="Arial"/>
          <w:bCs/>
          <w:sz w:val="24"/>
          <w:szCs w:val="24"/>
        </w:rPr>
        <w:t xml:space="preserve">por meio do endereço eletrônico </w:t>
      </w:r>
      <w:hyperlink r:id="rId22" w:history="1">
        <w:r w:rsidR="00DD51AB" w:rsidRPr="00644360">
          <w:rPr>
            <w:rStyle w:val="Hyperlink"/>
            <w:rFonts w:ascii="Arial" w:hAnsi="Arial" w:cs="Arial"/>
            <w:bCs/>
            <w:color w:val="auto"/>
            <w:sz w:val="24"/>
            <w:szCs w:val="24"/>
          </w:rPr>
          <w:t>http://licitacoes.caixa.gov.br</w:t>
        </w:r>
      </w:hyperlink>
      <w:r w:rsidR="00DD51AB" w:rsidRPr="00644360">
        <w:rPr>
          <w:rFonts w:ascii="Arial" w:hAnsi="Arial" w:cs="Arial"/>
          <w:bCs/>
          <w:sz w:val="24"/>
          <w:szCs w:val="24"/>
        </w:rPr>
        <w:t>, na aba “ÁREA LOGADA”</w:t>
      </w:r>
      <w:r w:rsidR="000C0D60" w:rsidRPr="00644360">
        <w:rPr>
          <w:rFonts w:ascii="Arial" w:hAnsi="Arial" w:cs="Arial"/>
          <w:bCs/>
          <w:sz w:val="24"/>
          <w:szCs w:val="24"/>
        </w:rPr>
        <w:t xml:space="preserve"> </w:t>
      </w:r>
      <w:r w:rsidR="000C0D60" w:rsidRPr="00644360">
        <w:rPr>
          <w:rFonts w:ascii="Arial" w:hAnsi="Arial" w:cs="Arial"/>
          <w:bCs/>
          <w:sz w:val="24"/>
          <w:szCs w:val="24"/>
        </w:rPr>
        <w:sym w:font="Wingdings" w:char="F0E0"/>
      </w:r>
      <w:r w:rsidR="00DD51AB" w:rsidRPr="00644360">
        <w:rPr>
          <w:rFonts w:ascii="Arial" w:hAnsi="Arial" w:cs="Arial"/>
          <w:bCs/>
          <w:sz w:val="24"/>
          <w:szCs w:val="24"/>
        </w:rPr>
        <w:t xml:space="preserve"> “</w:t>
      </w:r>
      <w:r w:rsidR="00DD51AB" w:rsidRPr="00644360">
        <w:rPr>
          <w:rFonts w:ascii="Arial" w:hAnsi="Arial" w:cs="Arial"/>
          <w:bCs/>
          <w:sz w:val="24"/>
          <w:szCs w:val="24"/>
          <w:u w:val="single"/>
        </w:rPr>
        <w:t>ACESSO AO SISTEMA</w:t>
      </w:r>
      <w:r w:rsidR="00DD51AB" w:rsidRPr="00644360">
        <w:rPr>
          <w:rFonts w:ascii="Arial" w:hAnsi="Arial" w:cs="Arial"/>
          <w:bCs/>
          <w:sz w:val="24"/>
          <w:szCs w:val="24"/>
        </w:rPr>
        <w:t xml:space="preserve">” </w:t>
      </w:r>
      <w:r w:rsidR="000C0D60" w:rsidRPr="00644360">
        <w:rPr>
          <w:rFonts w:ascii="Arial" w:hAnsi="Arial" w:cs="Arial"/>
          <w:bCs/>
          <w:sz w:val="24"/>
          <w:szCs w:val="24"/>
        </w:rPr>
        <w:sym w:font="Wingdings" w:char="F0E0"/>
      </w:r>
      <w:r w:rsidR="00DD51AB" w:rsidRPr="00644360">
        <w:rPr>
          <w:rFonts w:ascii="Arial" w:hAnsi="Arial" w:cs="Arial"/>
          <w:bCs/>
          <w:sz w:val="24"/>
          <w:szCs w:val="24"/>
        </w:rPr>
        <w:t xml:space="preserve"> “</w:t>
      </w:r>
      <w:r w:rsidR="00DD51AB" w:rsidRPr="00644360">
        <w:rPr>
          <w:rFonts w:ascii="Arial" w:hAnsi="Arial" w:cs="Arial"/>
          <w:bCs/>
          <w:sz w:val="24"/>
          <w:szCs w:val="24"/>
          <w:u w:val="single"/>
        </w:rPr>
        <w:t>SE VOCÊ É FORNECEDOR, FAÇA LOGIN AQUI: ACESSAR</w:t>
      </w:r>
      <w:r w:rsidR="00DD51AB" w:rsidRPr="00644360">
        <w:rPr>
          <w:rFonts w:ascii="Arial" w:hAnsi="Arial" w:cs="Arial"/>
          <w:bCs/>
          <w:sz w:val="24"/>
          <w:szCs w:val="24"/>
        </w:rPr>
        <w:t xml:space="preserve">” </w:t>
      </w:r>
      <w:r w:rsidR="000C0D60" w:rsidRPr="00644360">
        <w:rPr>
          <w:rFonts w:ascii="Arial" w:hAnsi="Arial" w:cs="Arial"/>
          <w:bCs/>
          <w:sz w:val="24"/>
          <w:szCs w:val="24"/>
        </w:rPr>
        <w:sym w:font="Wingdings" w:char="F0E0"/>
      </w:r>
      <w:r w:rsidR="00DD51AB" w:rsidRPr="00644360">
        <w:rPr>
          <w:rFonts w:ascii="Arial" w:hAnsi="Arial" w:cs="Arial"/>
          <w:bCs/>
          <w:sz w:val="24"/>
          <w:szCs w:val="24"/>
        </w:rPr>
        <w:t xml:space="preserve"> efetuar login </w:t>
      </w:r>
      <w:r w:rsidR="000C0D60" w:rsidRPr="00644360">
        <w:rPr>
          <w:rFonts w:ascii="Arial" w:hAnsi="Arial" w:cs="Arial"/>
          <w:bCs/>
          <w:sz w:val="24"/>
          <w:szCs w:val="24"/>
        </w:rPr>
        <w:sym w:font="Wingdings" w:char="F0E0"/>
      </w:r>
      <w:r w:rsidR="00DD51AB" w:rsidRPr="00644360">
        <w:rPr>
          <w:rFonts w:ascii="Arial" w:hAnsi="Arial" w:cs="Arial"/>
          <w:bCs/>
          <w:sz w:val="24"/>
          <w:szCs w:val="24"/>
        </w:rPr>
        <w:t xml:space="preserve"> marcar a modalidade de licitação </w:t>
      </w:r>
      <w:r w:rsidR="000C0D60" w:rsidRPr="00644360">
        <w:rPr>
          <w:rFonts w:ascii="Arial" w:hAnsi="Arial" w:cs="Arial"/>
          <w:bCs/>
          <w:sz w:val="24"/>
          <w:szCs w:val="24"/>
        </w:rPr>
        <w:sym w:font="Wingdings" w:char="F0E0"/>
      </w:r>
      <w:r w:rsidR="00DD51AB" w:rsidRPr="00644360">
        <w:rPr>
          <w:rFonts w:ascii="Arial" w:hAnsi="Arial" w:cs="Arial"/>
          <w:bCs/>
          <w:sz w:val="24"/>
          <w:szCs w:val="24"/>
        </w:rPr>
        <w:t xml:space="preserve"> clicar em “</w:t>
      </w:r>
      <w:r w:rsidR="00DD51AB" w:rsidRPr="00644360">
        <w:rPr>
          <w:rFonts w:ascii="Arial" w:hAnsi="Arial" w:cs="Arial"/>
          <w:bCs/>
          <w:sz w:val="24"/>
          <w:szCs w:val="24"/>
          <w:u w:val="single"/>
        </w:rPr>
        <w:t>Encaminhar Proposta Ajustada</w:t>
      </w:r>
      <w:r w:rsidR="00DD51AB" w:rsidRPr="00644360">
        <w:rPr>
          <w:rFonts w:ascii="Arial" w:hAnsi="Arial" w:cs="Arial"/>
          <w:bCs/>
          <w:sz w:val="24"/>
          <w:szCs w:val="24"/>
        </w:rPr>
        <w:t>”, no quadro “Minhas Atividades”.</w:t>
      </w:r>
    </w:p>
    <w:p w14:paraId="10C45DF1" w14:textId="77777777" w:rsidR="00DD51AB" w:rsidRPr="00644360" w:rsidRDefault="00DD51AB" w:rsidP="00E70641">
      <w:pPr>
        <w:tabs>
          <w:tab w:val="center" w:pos="1418"/>
        </w:tabs>
        <w:ind w:left="992" w:hanging="992"/>
        <w:jc w:val="both"/>
        <w:outlineLvl w:val="0"/>
        <w:rPr>
          <w:rFonts w:ascii="Courier New" w:hAnsi="Courier New" w:cs="Courier New"/>
          <w:bCs/>
          <w:i/>
          <w:iCs/>
          <w:color w:val="FF0000"/>
          <w:sz w:val="24"/>
          <w:szCs w:val="24"/>
        </w:rPr>
      </w:pPr>
    </w:p>
    <w:p w14:paraId="58549515" w14:textId="77777777" w:rsidR="0039664F" w:rsidRPr="00644360" w:rsidRDefault="0039664F" w:rsidP="00E70641">
      <w:pPr>
        <w:tabs>
          <w:tab w:val="center" w:pos="1418"/>
        </w:tabs>
        <w:ind w:left="992" w:hanging="992"/>
        <w:jc w:val="both"/>
        <w:outlineLvl w:val="0"/>
        <w:rPr>
          <w:rFonts w:ascii="Courier (W1)" w:hAnsi="Courier (W1)" w:cs="Arial"/>
          <w:b/>
          <w:bCs/>
          <w:i/>
          <w:iCs/>
          <w:color w:val="FF0000"/>
          <w:sz w:val="24"/>
          <w:szCs w:val="24"/>
        </w:rPr>
      </w:pPr>
    </w:p>
    <w:p w14:paraId="123071AA" w14:textId="77777777" w:rsidR="00106D54" w:rsidRPr="00644360" w:rsidRDefault="00106D54" w:rsidP="00106D54">
      <w:pPr>
        <w:tabs>
          <w:tab w:val="center" w:pos="1418"/>
        </w:tabs>
        <w:ind w:left="992" w:hanging="992"/>
        <w:jc w:val="both"/>
        <w:outlineLvl w:val="0"/>
        <w:rPr>
          <w:rFonts w:ascii="Arial" w:hAnsi="Arial" w:cs="Arial"/>
          <w:b/>
          <w:sz w:val="24"/>
          <w:szCs w:val="24"/>
        </w:rPr>
      </w:pPr>
      <w:bookmarkStart w:id="19" w:name="_Hlk97898989"/>
      <w:r w:rsidRPr="00644360">
        <w:rPr>
          <w:rFonts w:ascii="Arial" w:hAnsi="Arial" w:cs="Arial"/>
          <w:b/>
          <w:sz w:val="24"/>
          <w:szCs w:val="24"/>
        </w:rPr>
        <w:t>6.5</w:t>
      </w:r>
      <w:r w:rsidRPr="00644360">
        <w:rPr>
          <w:rFonts w:ascii="Arial" w:hAnsi="Arial" w:cs="Arial"/>
          <w:b/>
          <w:sz w:val="24"/>
          <w:szCs w:val="24"/>
        </w:rPr>
        <w:tab/>
        <w:t>Será desclassificada a proposta que:</w:t>
      </w:r>
    </w:p>
    <w:bookmarkEnd w:id="19"/>
    <w:p w14:paraId="678538BC" w14:textId="77777777" w:rsidR="00572F07" w:rsidRPr="00644360" w:rsidRDefault="00572F07">
      <w:pPr>
        <w:tabs>
          <w:tab w:val="left" w:pos="1418"/>
        </w:tabs>
        <w:ind w:left="993" w:hanging="993"/>
        <w:jc w:val="both"/>
        <w:rPr>
          <w:rFonts w:ascii="Arial" w:hAnsi="Arial" w:cs="Arial"/>
          <w:sz w:val="24"/>
          <w:szCs w:val="24"/>
        </w:rPr>
      </w:pPr>
    </w:p>
    <w:p w14:paraId="7CDE640D" w14:textId="77777777" w:rsidR="00422E87" w:rsidRPr="00644360" w:rsidRDefault="00422E87" w:rsidP="00422E87">
      <w:pPr>
        <w:tabs>
          <w:tab w:val="center" w:pos="851"/>
        </w:tabs>
        <w:ind w:left="993" w:hanging="993"/>
        <w:jc w:val="both"/>
        <w:rPr>
          <w:rFonts w:ascii="Arial" w:hAnsi="Arial" w:cs="Arial"/>
          <w:sz w:val="24"/>
          <w:szCs w:val="24"/>
        </w:rPr>
      </w:pPr>
      <w:r w:rsidRPr="00644360">
        <w:rPr>
          <w:rFonts w:ascii="Arial" w:hAnsi="Arial" w:cs="Arial"/>
          <w:sz w:val="24"/>
          <w:szCs w:val="24"/>
        </w:rPr>
        <w:t>6.5.1</w:t>
      </w:r>
      <w:r w:rsidRPr="00644360">
        <w:rPr>
          <w:rFonts w:ascii="Arial" w:hAnsi="Arial" w:cs="Arial"/>
          <w:sz w:val="24"/>
          <w:szCs w:val="24"/>
        </w:rPr>
        <w:tab/>
      </w:r>
      <w:r w:rsidR="00341E6B" w:rsidRPr="00644360">
        <w:rPr>
          <w:rFonts w:ascii="Arial" w:hAnsi="Arial" w:cs="Arial"/>
          <w:sz w:val="24"/>
          <w:szCs w:val="24"/>
        </w:rPr>
        <w:tab/>
      </w:r>
      <w:r w:rsidRPr="00644360">
        <w:rPr>
          <w:rFonts w:ascii="Arial" w:hAnsi="Arial" w:cs="Arial"/>
          <w:sz w:val="24"/>
          <w:szCs w:val="24"/>
        </w:rPr>
        <w:t>não atenda as especificações, os prazos e as condições definidos neste Edital;</w:t>
      </w:r>
    </w:p>
    <w:p w14:paraId="7AB14C2B" w14:textId="77777777" w:rsidR="00CA124B" w:rsidRPr="00644360" w:rsidRDefault="00CA124B" w:rsidP="00422E87">
      <w:pPr>
        <w:tabs>
          <w:tab w:val="center" w:pos="851"/>
        </w:tabs>
        <w:ind w:left="993" w:hanging="993"/>
        <w:jc w:val="both"/>
        <w:rPr>
          <w:rFonts w:ascii="Arial" w:hAnsi="Arial" w:cs="Arial"/>
          <w:sz w:val="24"/>
          <w:szCs w:val="24"/>
        </w:rPr>
      </w:pPr>
    </w:p>
    <w:p w14:paraId="7EC3FACA" w14:textId="77777777" w:rsidR="00CA124B" w:rsidRPr="00644360" w:rsidRDefault="00CA124B" w:rsidP="00422E87">
      <w:pPr>
        <w:tabs>
          <w:tab w:val="center" w:pos="851"/>
        </w:tabs>
        <w:ind w:left="993" w:hanging="993"/>
        <w:jc w:val="both"/>
        <w:rPr>
          <w:rFonts w:ascii="Arial" w:hAnsi="Arial" w:cs="Arial"/>
          <w:sz w:val="24"/>
          <w:szCs w:val="24"/>
        </w:rPr>
      </w:pPr>
      <w:r w:rsidRPr="00644360">
        <w:rPr>
          <w:rFonts w:ascii="Arial" w:hAnsi="Arial" w:cs="Arial"/>
          <w:sz w:val="24"/>
          <w:szCs w:val="24"/>
        </w:rPr>
        <w:t>6.5.2</w:t>
      </w:r>
      <w:r w:rsidRPr="00644360">
        <w:rPr>
          <w:rFonts w:ascii="Arial" w:hAnsi="Arial" w:cs="Arial"/>
          <w:sz w:val="24"/>
          <w:szCs w:val="24"/>
        </w:rPr>
        <w:tab/>
      </w:r>
      <w:r w:rsidRPr="00644360">
        <w:rPr>
          <w:rFonts w:ascii="Arial" w:hAnsi="Arial" w:cs="Arial"/>
          <w:sz w:val="24"/>
          <w:szCs w:val="24"/>
        </w:rPr>
        <w:tab/>
        <w:t>contenham vícios insanáveis;</w:t>
      </w:r>
    </w:p>
    <w:p w14:paraId="3F790A40" w14:textId="77777777" w:rsidR="00422E87" w:rsidRPr="00644360" w:rsidRDefault="00422E87" w:rsidP="00422E87">
      <w:pPr>
        <w:tabs>
          <w:tab w:val="center" w:pos="851"/>
        </w:tabs>
        <w:ind w:left="993" w:hanging="993"/>
        <w:jc w:val="both"/>
        <w:rPr>
          <w:rFonts w:ascii="Arial" w:hAnsi="Arial" w:cs="Arial"/>
          <w:sz w:val="24"/>
          <w:szCs w:val="24"/>
        </w:rPr>
      </w:pPr>
    </w:p>
    <w:p w14:paraId="218AFE43" w14:textId="77777777" w:rsidR="00422E87" w:rsidRPr="00644360" w:rsidRDefault="00422E87" w:rsidP="00422E87">
      <w:pPr>
        <w:tabs>
          <w:tab w:val="center" w:pos="851"/>
        </w:tabs>
        <w:ind w:left="993" w:hanging="993"/>
        <w:jc w:val="both"/>
        <w:rPr>
          <w:rFonts w:ascii="Arial" w:hAnsi="Arial" w:cs="Arial"/>
          <w:sz w:val="24"/>
          <w:szCs w:val="24"/>
        </w:rPr>
      </w:pPr>
      <w:r w:rsidRPr="00644360">
        <w:rPr>
          <w:rFonts w:ascii="Arial" w:hAnsi="Arial" w:cs="Arial"/>
          <w:sz w:val="24"/>
          <w:szCs w:val="24"/>
        </w:rPr>
        <w:lastRenderedPageBreak/>
        <w:t>6.5.</w:t>
      </w:r>
      <w:r w:rsidR="00CA124B" w:rsidRPr="00644360">
        <w:rPr>
          <w:rFonts w:ascii="Arial" w:hAnsi="Arial" w:cs="Arial"/>
          <w:sz w:val="24"/>
          <w:szCs w:val="24"/>
        </w:rPr>
        <w:t>3</w:t>
      </w:r>
      <w:r w:rsidRPr="00644360">
        <w:rPr>
          <w:rFonts w:ascii="Arial" w:hAnsi="Arial" w:cs="Arial"/>
          <w:sz w:val="24"/>
          <w:szCs w:val="24"/>
        </w:rPr>
        <w:tab/>
      </w:r>
      <w:r w:rsidRPr="00644360">
        <w:rPr>
          <w:rFonts w:ascii="Arial" w:hAnsi="Arial" w:cs="Arial"/>
          <w:sz w:val="24"/>
          <w:szCs w:val="24"/>
        </w:rPr>
        <w:tab/>
        <w:t>apresente preço ou vantagem baseados em outras propostas;</w:t>
      </w:r>
    </w:p>
    <w:p w14:paraId="6C490EFA" w14:textId="77777777" w:rsidR="00422E87" w:rsidRPr="00644360" w:rsidRDefault="00422E87" w:rsidP="00422E87">
      <w:pPr>
        <w:tabs>
          <w:tab w:val="center" w:pos="851"/>
        </w:tabs>
        <w:ind w:left="993" w:hanging="993"/>
        <w:jc w:val="both"/>
        <w:rPr>
          <w:rFonts w:ascii="Arial" w:hAnsi="Arial" w:cs="Arial"/>
          <w:sz w:val="24"/>
          <w:szCs w:val="24"/>
        </w:rPr>
      </w:pPr>
    </w:p>
    <w:p w14:paraId="49D08754" w14:textId="77777777" w:rsidR="00422E87" w:rsidRPr="00644360" w:rsidRDefault="00422E87" w:rsidP="00F81006">
      <w:pPr>
        <w:pStyle w:val="contrato"/>
        <w:tabs>
          <w:tab w:val="left" w:pos="993"/>
          <w:tab w:val="left" w:pos="1134"/>
        </w:tabs>
        <w:ind w:left="993" w:hanging="993"/>
        <w:rPr>
          <w:rFonts w:cs="Arial"/>
          <w:sz w:val="24"/>
          <w:szCs w:val="24"/>
          <w:lang w:val="pt-BR"/>
        </w:rPr>
      </w:pPr>
      <w:r w:rsidRPr="00644360">
        <w:rPr>
          <w:rFonts w:cs="Arial"/>
          <w:sz w:val="24"/>
          <w:szCs w:val="24"/>
          <w:lang w:val="pt-BR"/>
        </w:rPr>
        <w:t>6.5.</w:t>
      </w:r>
      <w:r w:rsidR="00CA124B" w:rsidRPr="00644360">
        <w:rPr>
          <w:rFonts w:cs="Arial"/>
          <w:sz w:val="24"/>
          <w:szCs w:val="24"/>
          <w:lang w:val="pt-BR"/>
        </w:rPr>
        <w:t>4</w:t>
      </w:r>
      <w:r w:rsidRPr="00644360">
        <w:rPr>
          <w:rFonts w:cs="Arial"/>
          <w:sz w:val="24"/>
          <w:szCs w:val="24"/>
          <w:lang w:val="pt-BR"/>
        </w:rPr>
        <w:tab/>
        <w:t xml:space="preserve">apresente preço excessivo ou </w:t>
      </w:r>
      <w:r w:rsidR="00A71623" w:rsidRPr="00644360">
        <w:rPr>
          <w:rFonts w:cs="Arial"/>
          <w:sz w:val="24"/>
          <w:szCs w:val="24"/>
          <w:lang w:val="pt-BR"/>
        </w:rPr>
        <w:t>que não tenha sua exequibilidade demonstrada, quando exigido pela CAIXA</w:t>
      </w:r>
      <w:r w:rsidRPr="00644360">
        <w:rPr>
          <w:rFonts w:cs="Arial"/>
          <w:sz w:val="24"/>
          <w:szCs w:val="24"/>
          <w:lang w:val="pt-BR"/>
        </w:rPr>
        <w:t>;</w:t>
      </w:r>
    </w:p>
    <w:p w14:paraId="5FE47AC1" w14:textId="77777777" w:rsidR="00422E87" w:rsidRPr="00644360" w:rsidRDefault="00422E87" w:rsidP="00422E87">
      <w:pPr>
        <w:tabs>
          <w:tab w:val="left" w:pos="1134"/>
        </w:tabs>
        <w:ind w:left="993" w:hanging="993"/>
        <w:jc w:val="both"/>
        <w:rPr>
          <w:rFonts w:ascii="Arial" w:hAnsi="Arial" w:cs="Arial"/>
          <w:sz w:val="24"/>
          <w:szCs w:val="24"/>
        </w:rPr>
      </w:pPr>
    </w:p>
    <w:p w14:paraId="5B4624C4" w14:textId="77777777" w:rsidR="00F81006" w:rsidRPr="00644360" w:rsidRDefault="00F81006" w:rsidP="00F81006">
      <w:pPr>
        <w:ind w:left="993" w:hanging="993"/>
        <w:jc w:val="both"/>
        <w:outlineLvl w:val="0"/>
        <w:rPr>
          <w:rFonts w:ascii="Arial" w:hAnsi="Arial" w:cs="Arial"/>
          <w:sz w:val="24"/>
          <w:szCs w:val="24"/>
        </w:rPr>
      </w:pPr>
      <w:r w:rsidRPr="00644360">
        <w:rPr>
          <w:rFonts w:ascii="Arial" w:hAnsi="Arial" w:cs="Arial"/>
          <w:sz w:val="24"/>
          <w:szCs w:val="24"/>
        </w:rPr>
        <w:t>6.5.4.1</w:t>
      </w:r>
      <w:r w:rsidRPr="00644360">
        <w:rPr>
          <w:rFonts w:ascii="Arial" w:hAnsi="Arial" w:cs="Arial"/>
          <w:sz w:val="24"/>
          <w:szCs w:val="24"/>
        </w:rPr>
        <w:tab/>
        <w:t xml:space="preserve">Verificada a hipótese de preço inexequível, o Pregoeiro concederá o direito de contraditório, solicitando que a licitante apresente nota explicativa para comprovar a regularidade de sua proposta, sob pena de desclassificação. </w:t>
      </w:r>
    </w:p>
    <w:p w14:paraId="2CFD4733" w14:textId="77777777" w:rsidR="00F81006" w:rsidRPr="00644360" w:rsidRDefault="00F81006" w:rsidP="00422E87">
      <w:pPr>
        <w:tabs>
          <w:tab w:val="left" w:pos="1134"/>
        </w:tabs>
        <w:ind w:left="993" w:hanging="993"/>
        <w:jc w:val="both"/>
        <w:rPr>
          <w:rFonts w:ascii="Arial" w:hAnsi="Arial" w:cs="Arial"/>
          <w:sz w:val="24"/>
          <w:szCs w:val="24"/>
        </w:rPr>
      </w:pPr>
    </w:p>
    <w:p w14:paraId="1E20E500" w14:textId="5BED68BA" w:rsidR="00422E87" w:rsidRPr="00644360" w:rsidRDefault="00422E87" w:rsidP="000D3A00">
      <w:pPr>
        <w:tabs>
          <w:tab w:val="center" w:pos="1418"/>
        </w:tabs>
        <w:ind w:left="992" w:hanging="992"/>
        <w:jc w:val="both"/>
        <w:outlineLvl w:val="0"/>
        <w:rPr>
          <w:rFonts w:ascii="Arial" w:hAnsi="Arial" w:cs="Arial"/>
          <w:sz w:val="24"/>
          <w:szCs w:val="24"/>
        </w:rPr>
      </w:pPr>
      <w:r w:rsidRPr="00644360">
        <w:rPr>
          <w:rFonts w:ascii="Arial" w:hAnsi="Arial" w:cs="Arial"/>
          <w:sz w:val="24"/>
          <w:szCs w:val="24"/>
        </w:rPr>
        <w:t>6.5.</w:t>
      </w:r>
      <w:r w:rsidR="00CA124B" w:rsidRPr="00644360">
        <w:rPr>
          <w:rFonts w:ascii="Arial" w:hAnsi="Arial" w:cs="Arial"/>
          <w:sz w:val="24"/>
          <w:szCs w:val="24"/>
        </w:rPr>
        <w:t>4</w:t>
      </w:r>
      <w:r w:rsidRPr="00644360">
        <w:rPr>
          <w:rFonts w:ascii="Arial" w:hAnsi="Arial" w:cs="Arial"/>
          <w:sz w:val="24"/>
          <w:szCs w:val="24"/>
        </w:rPr>
        <w:t>.</w:t>
      </w:r>
      <w:r w:rsidR="00BC3498" w:rsidRPr="00644360">
        <w:rPr>
          <w:rFonts w:ascii="Arial" w:hAnsi="Arial" w:cs="Arial"/>
          <w:sz w:val="24"/>
          <w:szCs w:val="24"/>
        </w:rPr>
        <w:t>2</w:t>
      </w:r>
      <w:r w:rsidRPr="00644360">
        <w:rPr>
          <w:rFonts w:ascii="Arial" w:hAnsi="Arial" w:cs="Arial"/>
          <w:sz w:val="24"/>
          <w:szCs w:val="24"/>
        </w:rPr>
        <w:tab/>
      </w:r>
      <w:r w:rsidR="001B40F4" w:rsidRPr="00644360">
        <w:rPr>
          <w:rFonts w:ascii="Arial" w:hAnsi="Arial" w:cs="Arial"/>
          <w:sz w:val="24"/>
          <w:szCs w:val="24"/>
        </w:rPr>
        <w:t>Transcorrida a etapa de lances</w:t>
      </w:r>
      <w:r w:rsidR="0027587B" w:rsidRPr="00644360">
        <w:rPr>
          <w:rFonts w:ascii="Arial" w:hAnsi="Arial" w:cs="Arial"/>
          <w:sz w:val="24"/>
          <w:szCs w:val="24"/>
        </w:rPr>
        <w:t xml:space="preserve"> e negociação</w:t>
      </w:r>
      <w:r w:rsidR="001B40F4" w:rsidRPr="00644360">
        <w:rPr>
          <w:rFonts w:ascii="Arial" w:hAnsi="Arial" w:cs="Arial"/>
          <w:sz w:val="24"/>
          <w:szCs w:val="24"/>
        </w:rPr>
        <w:t>, será considerado excessivo o preço</w:t>
      </w:r>
      <w:r w:rsidR="00863C07" w:rsidRPr="00644360">
        <w:rPr>
          <w:rFonts w:ascii="Arial" w:hAnsi="Arial" w:cs="Arial"/>
          <w:sz w:val="24"/>
          <w:szCs w:val="24"/>
        </w:rPr>
        <w:t xml:space="preserve"> global</w:t>
      </w:r>
      <w:r w:rsidR="001B40F4" w:rsidRPr="00644360">
        <w:rPr>
          <w:rFonts w:ascii="Arial" w:hAnsi="Arial" w:cs="Arial"/>
          <w:sz w:val="24"/>
          <w:szCs w:val="24"/>
        </w:rPr>
        <w:t xml:space="preserve"> do último lance</w:t>
      </w:r>
      <w:r w:rsidR="00152868" w:rsidRPr="00644360">
        <w:rPr>
          <w:rFonts w:ascii="Arial" w:hAnsi="Arial" w:cs="Arial"/>
          <w:sz w:val="24"/>
          <w:szCs w:val="24"/>
        </w:rPr>
        <w:t xml:space="preserve">, </w:t>
      </w:r>
      <w:r w:rsidR="001B40F4" w:rsidRPr="00644360">
        <w:rPr>
          <w:rFonts w:ascii="Arial" w:hAnsi="Arial" w:cs="Arial"/>
          <w:sz w:val="24"/>
          <w:szCs w:val="24"/>
        </w:rPr>
        <w:t>ou da proposta comercial da licitante no caso de não haver lances, que apresentar-se superior ao máximo admitido pela CAIXA, conforme a estimativa de custos constante do Anexo I.</w:t>
      </w:r>
    </w:p>
    <w:p w14:paraId="6EFE02E5" w14:textId="77777777" w:rsidR="00AE022B" w:rsidRPr="00644360" w:rsidRDefault="00AE022B" w:rsidP="00422E87">
      <w:pPr>
        <w:tabs>
          <w:tab w:val="center" w:pos="1418"/>
        </w:tabs>
        <w:ind w:left="992" w:hanging="992"/>
        <w:jc w:val="both"/>
        <w:outlineLvl w:val="0"/>
        <w:rPr>
          <w:rFonts w:ascii="Arial" w:hAnsi="Arial" w:cs="Arial"/>
          <w:sz w:val="24"/>
          <w:szCs w:val="24"/>
        </w:rPr>
      </w:pPr>
    </w:p>
    <w:p w14:paraId="21C1F97D" w14:textId="77777777" w:rsidR="001239F2" w:rsidRPr="00644360" w:rsidRDefault="00E3139A" w:rsidP="001239F2">
      <w:pPr>
        <w:tabs>
          <w:tab w:val="center" w:pos="1418"/>
        </w:tabs>
        <w:ind w:left="992" w:hanging="992"/>
        <w:jc w:val="both"/>
        <w:outlineLvl w:val="0"/>
        <w:rPr>
          <w:rFonts w:ascii="Arial" w:hAnsi="Arial" w:cs="Arial"/>
          <w:bCs/>
          <w:iCs/>
          <w:sz w:val="24"/>
          <w:szCs w:val="24"/>
        </w:rPr>
      </w:pPr>
      <w:r w:rsidRPr="00644360">
        <w:rPr>
          <w:rFonts w:ascii="Arial" w:hAnsi="Arial" w:cs="Arial"/>
          <w:bCs/>
          <w:iCs/>
          <w:sz w:val="24"/>
          <w:szCs w:val="24"/>
        </w:rPr>
        <w:t>6.5.4</w:t>
      </w:r>
      <w:r w:rsidR="001239F2" w:rsidRPr="00644360">
        <w:rPr>
          <w:rFonts w:ascii="Arial" w:hAnsi="Arial" w:cs="Arial"/>
          <w:bCs/>
          <w:iCs/>
          <w:sz w:val="24"/>
          <w:szCs w:val="24"/>
        </w:rPr>
        <w:t>.</w:t>
      </w:r>
      <w:r w:rsidRPr="00644360">
        <w:rPr>
          <w:rFonts w:ascii="Arial" w:hAnsi="Arial" w:cs="Arial"/>
          <w:bCs/>
          <w:iCs/>
          <w:sz w:val="24"/>
          <w:szCs w:val="24"/>
        </w:rPr>
        <w:t>2</w:t>
      </w:r>
      <w:r w:rsidR="001239F2" w:rsidRPr="00644360">
        <w:rPr>
          <w:rFonts w:ascii="Arial" w:hAnsi="Arial" w:cs="Arial"/>
          <w:bCs/>
          <w:iCs/>
          <w:sz w:val="24"/>
          <w:szCs w:val="24"/>
        </w:rPr>
        <w:t>.1</w:t>
      </w:r>
      <w:r w:rsidR="001239F2" w:rsidRPr="00644360">
        <w:rPr>
          <w:rFonts w:ascii="Arial" w:hAnsi="Arial" w:cs="Arial"/>
          <w:bCs/>
          <w:iCs/>
          <w:sz w:val="24"/>
          <w:szCs w:val="24"/>
        </w:rPr>
        <w:tab/>
        <w:t xml:space="preserve">A aceitabilidade do preço máximo será verificada em relação ao preço global e aos preços unitários. </w:t>
      </w:r>
    </w:p>
    <w:p w14:paraId="298CF246" w14:textId="77777777" w:rsidR="00422E87" w:rsidRPr="00644360" w:rsidRDefault="00422E87" w:rsidP="00422E87">
      <w:pPr>
        <w:jc w:val="both"/>
        <w:outlineLvl w:val="0"/>
        <w:rPr>
          <w:rFonts w:ascii="Arial" w:hAnsi="Arial" w:cs="Arial"/>
          <w:sz w:val="24"/>
          <w:szCs w:val="24"/>
        </w:rPr>
      </w:pPr>
    </w:p>
    <w:p w14:paraId="4412BDCB" w14:textId="77777777" w:rsidR="009A0F76" w:rsidRPr="00644360" w:rsidRDefault="009A0F76" w:rsidP="009A0F76">
      <w:pPr>
        <w:tabs>
          <w:tab w:val="center" w:pos="1418"/>
        </w:tabs>
        <w:ind w:left="992" w:hanging="992"/>
        <w:jc w:val="both"/>
        <w:outlineLvl w:val="0"/>
        <w:rPr>
          <w:rFonts w:ascii="Arial" w:hAnsi="Arial" w:cs="Arial"/>
          <w:sz w:val="24"/>
          <w:szCs w:val="24"/>
        </w:rPr>
      </w:pPr>
      <w:bookmarkStart w:id="20" w:name="_Hlk95497865"/>
      <w:r w:rsidRPr="00644360">
        <w:rPr>
          <w:rFonts w:ascii="Arial" w:hAnsi="Arial" w:cs="Arial"/>
          <w:sz w:val="24"/>
          <w:szCs w:val="24"/>
        </w:rPr>
        <w:t>6.5.5</w:t>
      </w:r>
      <w:r w:rsidRPr="00644360">
        <w:rPr>
          <w:rFonts w:ascii="Arial" w:hAnsi="Arial" w:cs="Arial"/>
          <w:sz w:val="24"/>
          <w:szCs w:val="24"/>
        </w:rPr>
        <w:tab/>
      </w:r>
      <w:bookmarkStart w:id="21" w:name="_Hlk97897720"/>
      <w:r w:rsidRPr="00644360">
        <w:rPr>
          <w:rFonts w:ascii="Arial" w:hAnsi="Arial" w:cs="Arial"/>
          <w:sz w:val="24"/>
          <w:szCs w:val="24"/>
        </w:rPr>
        <w:t>Apresente declaração de enquadramento como MPE, mas extrapol</w:t>
      </w:r>
      <w:r w:rsidR="00BC3498" w:rsidRPr="00644360">
        <w:rPr>
          <w:rFonts w:ascii="Arial" w:hAnsi="Arial" w:cs="Arial"/>
          <w:sz w:val="24"/>
          <w:szCs w:val="24"/>
        </w:rPr>
        <w:t>e</w:t>
      </w:r>
      <w:r w:rsidRPr="00644360">
        <w:rPr>
          <w:rFonts w:ascii="Arial" w:hAnsi="Arial" w:cs="Arial"/>
          <w:sz w:val="24"/>
          <w:szCs w:val="24"/>
        </w:rPr>
        <w:t xml:space="preserve"> o faturamento previsto </w:t>
      </w:r>
      <w:r w:rsidR="005A6640" w:rsidRPr="00644360">
        <w:rPr>
          <w:rFonts w:ascii="Arial" w:hAnsi="Arial" w:cs="Arial"/>
          <w:sz w:val="24"/>
          <w:szCs w:val="24"/>
        </w:rPr>
        <w:t xml:space="preserve">no art. 3º, inciso II da </w:t>
      </w:r>
      <w:r w:rsidRPr="00644360">
        <w:rPr>
          <w:rFonts w:ascii="Arial" w:hAnsi="Arial" w:cs="Arial"/>
          <w:sz w:val="24"/>
          <w:szCs w:val="24"/>
        </w:rPr>
        <w:t>LC 123/2006</w:t>
      </w:r>
      <w:r w:rsidR="005A6640" w:rsidRPr="00644360">
        <w:rPr>
          <w:rFonts w:ascii="Arial" w:hAnsi="Arial" w:cs="Arial"/>
          <w:sz w:val="24"/>
          <w:szCs w:val="24"/>
        </w:rPr>
        <w:t>,</w:t>
      </w:r>
      <w:r w:rsidR="00E62EC6" w:rsidRPr="00644360">
        <w:rPr>
          <w:rFonts w:ascii="Arial" w:hAnsi="Arial" w:cs="Arial"/>
          <w:sz w:val="24"/>
          <w:szCs w:val="24"/>
        </w:rPr>
        <w:t xml:space="preserve"> ou o limite proporcional de que trata o art.3º, § 2º, em caso de início de atividade no </w:t>
      </w:r>
      <w:r w:rsidR="00AC72B0" w:rsidRPr="00644360">
        <w:rPr>
          <w:rFonts w:ascii="Arial" w:hAnsi="Arial" w:cs="Arial"/>
          <w:sz w:val="24"/>
          <w:szCs w:val="24"/>
        </w:rPr>
        <w:t>ano</w:t>
      </w:r>
      <w:r w:rsidR="00E62EC6" w:rsidRPr="00644360">
        <w:rPr>
          <w:rFonts w:ascii="Arial" w:hAnsi="Arial" w:cs="Arial"/>
          <w:sz w:val="24"/>
          <w:szCs w:val="24"/>
        </w:rPr>
        <w:t xml:space="preserve"> </w:t>
      </w:r>
      <w:r w:rsidR="00AC72B0" w:rsidRPr="00644360">
        <w:rPr>
          <w:rFonts w:ascii="Arial" w:hAnsi="Arial" w:cs="Arial"/>
          <w:sz w:val="24"/>
          <w:szCs w:val="24"/>
        </w:rPr>
        <w:t>vigente</w:t>
      </w:r>
      <w:r w:rsidR="00E62EC6" w:rsidRPr="00644360">
        <w:rPr>
          <w:rFonts w:ascii="Arial" w:hAnsi="Arial" w:cs="Arial"/>
          <w:sz w:val="24"/>
          <w:szCs w:val="24"/>
        </w:rPr>
        <w:t>,</w:t>
      </w:r>
      <w:r w:rsidR="00035060" w:rsidRPr="00644360">
        <w:rPr>
          <w:rFonts w:ascii="Arial" w:hAnsi="Arial" w:cs="Arial"/>
          <w:sz w:val="24"/>
          <w:szCs w:val="24"/>
        </w:rPr>
        <w:t xml:space="preserve"> ressalvado o disposto nos §§ 9º-A, 10 e 12, do referido artigo</w:t>
      </w:r>
      <w:r w:rsidR="005A6640" w:rsidRPr="00644360">
        <w:rPr>
          <w:rFonts w:ascii="Arial" w:hAnsi="Arial" w:cs="Arial"/>
          <w:sz w:val="24"/>
          <w:szCs w:val="24"/>
        </w:rPr>
        <w:t>.</w:t>
      </w:r>
      <w:bookmarkEnd w:id="21"/>
    </w:p>
    <w:bookmarkEnd w:id="20"/>
    <w:p w14:paraId="1E07FD46" w14:textId="77777777" w:rsidR="009A0F76" w:rsidRPr="00644360" w:rsidRDefault="009A0F76" w:rsidP="00422E87">
      <w:pPr>
        <w:ind w:left="993" w:hanging="993"/>
        <w:jc w:val="both"/>
        <w:outlineLvl w:val="0"/>
        <w:rPr>
          <w:rFonts w:ascii="Arial" w:hAnsi="Arial" w:cs="Arial"/>
          <w:sz w:val="24"/>
          <w:szCs w:val="24"/>
        </w:rPr>
      </w:pPr>
    </w:p>
    <w:p w14:paraId="338C28D1" w14:textId="77777777" w:rsidR="00422E87" w:rsidRPr="00644360" w:rsidRDefault="00422E87" w:rsidP="00422E87">
      <w:pPr>
        <w:ind w:left="993" w:hanging="993"/>
        <w:jc w:val="both"/>
        <w:rPr>
          <w:rFonts w:ascii="Arial" w:hAnsi="Arial" w:cs="Arial"/>
          <w:sz w:val="24"/>
          <w:szCs w:val="24"/>
        </w:rPr>
      </w:pPr>
      <w:r w:rsidRPr="00644360">
        <w:rPr>
          <w:rFonts w:ascii="Arial" w:hAnsi="Arial" w:cs="Arial"/>
          <w:sz w:val="24"/>
          <w:szCs w:val="24"/>
        </w:rPr>
        <w:t>6.6</w:t>
      </w:r>
      <w:r w:rsidRPr="00644360">
        <w:rPr>
          <w:rFonts w:ascii="Arial" w:hAnsi="Arial" w:cs="Arial"/>
          <w:sz w:val="24"/>
          <w:szCs w:val="24"/>
        </w:rPr>
        <w:tab/>
        <w:t xml:space="preserve">A desclassificação da proposta será fundamentada e registrada no sistema, com acompanhamento em tempo real por todos os participantes. </w:t>
      </w:r>
    </w:p>
    <w:p w14:paraId="2306B138" w14:textId="77777777" w:rsidR="00422E87" w:rsidRPr="00644360" w:rsidRDefault="00422E87" w:rsidP="00422E87">
      <w:pPr>
        <w:ind w:left="993" w:hanging="993"/>
        <w:jc w:val="both"/>
        <w:rPr>
          <w:rFonts w:ascii="Arial" w:hAnsi="Arial" w:cs="Arial"/>
          <w:sz w:val="24"/>
          <w:szCs w:val="24"/>
        </w:rPr>
      </w:pPr>
    </w:p>
    <w:p w14:paraId="52C97C45" w14:textId="46247183" w:rsidR="00422E87" w:rsidRPr="00644360" w:rsidRDefault="00422E87" w:rsidP="00422E87">
      <w:pPr>
        <w:ind w:left="993" w:hanging="993"/>
        <w:jc w:val="both"/>
        <w:rPr>
          <w:rFonts w:ascii="Arial" w:hAnsi="Arial" w:cs="Arial"/>
          <w:sz w:val="24"/>
          <w:szCs w:val="24"/>
        </w:rPr>
      </w:pPr>
      <w:r w:rsidRPr="00644360">
        <w:rPr>
          <w:rFonts w:ascii="Arial" w:hAnsi="Arial" w:cs="Arial"/>
          <w:sz w:val="24"/>
          <w:szCs w:val="24"/>
        </w:rPr>
        <w:t>6.7</w:t>
      </w:r>
      <w:r w:rsidRPr="00644360">
        <w:rPr>
          <w:rFonts w:ascii="Arial" w:hAnsi="Arial" w:cs="Arial"/>
          <w:sz w:val="24"/>
          <w:szCs w:val="24"/>
        </w:rPr>
        <w:tab/>
        <w:t>A licitante cuja proposta for desclassificada ficará impedida de participar da sessão de lances, podendo fazer sua manifestação de intenção de recurso após a divulgação do vencedor do certame, conforme item 1</w:t>
      </w:r>
      <w:r w:rsidR="00D05156" w:rsidRPr="00644360">
        <w:rPr>
          <w:rFonts w:ascii="Arial" w:hAnsi="Arial" w:cs="Arial"/>
          <w:sz w:val="24"/>
          <w:szCs w:val="24"/>
        </w:rPr>
        <w:t>0</w:t>
      </w:r>
      <w:r w:rsidRPr="00644360">
        <w:rPr>
          <w:rFonts w:ascii="Arial" w:hAnsi="Arial" w:cs="Arial"/>
          <w:sz w:val="24"/>
          <w:szCs w:val="24"/>
        </w:rPr>
        <w:t xml:space="preserve"> deste edital.</w:t>
      </w:r>
    </w:p>
    <w:p w14:paraId="16B1557C" w14:textId="77777777" w:rsidR="00422E87" w:rsidRPr="00644360" w:rsidRDefault="00422E87" w:rsidP="00422E87">
      <w:pPr>
        <w:tabs>
          <w:tab w:val="center" w:pos="1418"/>
        </w:tabs>
        <w:ind w:left="992" w:hanging="992"/>
        <w:jc w:val="both"/>
        <w:outlineLvl w:val="0"/>
        <w:rPr>
          <w:rFonts w:ascii="Arial" w:hAnsi="Arial" w:cs="Arial"/>
          <w:sz w:val="24"/>
          <w:szCs w:val="24"/>
        </w:rPr>
      </w:pPr>
    </w:p>
    <w:p w14:paraId="2C293789" w14:textId="77777777" w:rsidR="00422E87" w:rsidRPr="00644360" w:rsidRDefault="00422E87" w:rsidP="00422E87">
      <w:pPr>
        <w:ind w:left="993" w:hanging="993"/>
        <w:jc w:val="both"/>
        <w:outlineLvl w:val="0"/>
        <w:rPr>
          <w:rFonts w:ascii="Arial" w:hAnsi="Arial" w:cs="Arial"/>
          <w:b/>
          <w:bCs/>
          <w:sz w:val="24"/>
          <w:szCs w:val="24"/>
        </w:rPr>
      </w:pPr>
      <w:r w:rsidRPr="00644360">
        <w:rPr>
          <w:rFonts w:ascii="Arial" w:hAnsi="Arial" w:cs="Arial"/>
          <w:sz w:val="24"/>
          <w:szCs w:val="24"/>
        </w:rPr>
        <w:t>6.8</w:t>
      </w:r>
      <w:r w:rsidRPr="00644360">
        <w:rPr>
          <w:rFonts w:ascii="Arial" w:hAnsi="Arial" w:cs="Arial"/>
          <w:sz w:val="24"/>
          <w:szCs w:val="24"/>
        </w:rPr>
        <w:tab/>
        <w:t>No julgamento das propostas, o Pregoeiro poderá sanar erros ou falhas que não alterem a substância das propostas, mediante despacho fundamentado, registrado em ata e acessível a todos os participantes, atribuindo-lhes validade e eficácia para fins de classificação.</w:t>
      </w:r>
    </w:p>
    <w:p w14:paraId="4444532B" w14:textId="77777777" w:rsidR="00422E87" w:rsidRPr="00644360" w:rsidRDefault="00422E87" w:rsidP="00422E87">
      <w:pPr>
        <w:tabs>
          <w:tab w:val="center" w:pos="1418"/>
        </w:tabs>
        <w:ind w:left="993" w:hanging="993"/>
        <w:jc w:val="both"/>
        <w:rPr>
          <w:rFonts w:ascii="Arial" w:hAnsi="Arial" w:cs="Arial"/>
          <w:sz w:val="24"/>
          <w:szCs w:val="24"/>
        </w:rPr>
      </w:pPr>
    </w:p>
    <w:p w14:paraId="0C376EA4" w14:textId="77777777" w:rsidR="00422E87" w:rsidRPr="00644360" w:rsidRDefault="00422E87" w:rsidP="00422E87">
      <w:pPr>
        <w:ind w:left="992" w:hanging="992"/>
        <w:jc w:val="both"/>
        <w:outlineLvl w:val="0"/>
        <w:rPr>
          <w:rFonts w:ascii="Arial" w:hAnsi="Arial" w:cs="Arial"/>
          <w:sz w:val="24"/>
          <w:szCs w:val="24"/>
        </w:rPr>
      </w:pPr>
      <w:r w:rsidRPr="00644360">
        <w:rPr>
          <w:rFonts w:ascii="Arial" w:hAnsi="Arial" w:cs="Arial"/>
          <w:sz w:val="24"/>
          <w:szCs w:val="24"/>
        </w:rPr>
        <w:t>6.9</w:t>
      </w:r>
      <w:r w:rsidRPr="00644360">
        <w:rPr>
          <w:rFonts w:ascii="Arial" w:hAnsi="Arial" w:cs="Arial"/>
          <w:sz w:val="24"/>
          <w:szCs w:val="24"/>
        </w:rPr>
        <w:tab/>
        <w:t>Se todas as propostas forem desclassificadas, o Pregoeiro poderá fixar às licitantes o prazo de 08 (oito) dias úteis para a apresentação de novas propostas, escoimada(s) da(s) causa(s) da desclassificação.</w:t>
      </w:r>
      <w:r w:rsidR="003F7CA8" w:rsidRPr="00644360">
        <w:rPr>
          <w:rFonts w:ascii="Arial" w:hAnsi="Arial" w:cs="Arial"/>
          <w:sz w:val="24"/>
          <w:szCs w:val="24"/>
        </w:rPr>
        <w:t xml:space="preserve"> </w:t>
      </w:r>
    </w:p>
    <w:p w14:paraId="459C5122" w14:textId="77777777" w:rsidR="00422E87" w:rsidRPr="00644360" w:rsidRDefault="00422E87" w:rsidP="00422E87">
      <w:pPr>
        <w:ind w:left="992" w:hanging="992"/>
        <w:jc w:val="both"/>
        <w:outlineLvl w:val="0"/>
        <w:rPr>
          <w:rFonts w:ascii="Arial" w:hAnsi="Arial" w:cs="Arial"/>
          <w:sz w:val="24"/>
          <w:szCs w:val="24"/>
        </w:rPr>
      </w:pPr>
    </w:p>
    <w:p w14:paraId="18E1711A" w14:textId="77777777" w:rsidR="00807001" w:rsidRPr="00644360" w:rsidRDefault="00422E87" w:rsidP="00807001">
      <w:pPr>
        <w:ind w:left="992" w:hanging="992"/>
        <w:jc w:val="both"/>
        <w:outlineLvl w:val="0"/>
        <w:rPr>
          <w:rFonts w:ascii="Arial" w:hAnsi="Arial" w:cs="Arial"/>
          <w:sz w:val="24"/>
          <w:szCs w:val="24"/>
        </w:rPr>
      </w:pPr>
      <w:r w:rsidRPr="00644360">
        <w:rPr>
          <w:rFonts w:ascii="Arial" w:hAnsi="Arial" w:cs="Arial"/>
          <w:sz w:val="24"/>
          <w:szCs w:val="24"/>
        </w:rPr>
        <w:t>6.9.1</w:t>
      </w:r>
      <w:r w:rsidRPr="00644360">
        <w:rPr>
          <w:rFonts w:ascii="Arial" w:hAnsi="Arial" w:cs="Arial"/>
          <w:sz w:val="24"/>
          <w:szCs w:val="24"/>
        </w:rPr>
        <w:tab/>
        <w:t>Neste caso, o prazo de validade das propostas será contado a partir da nova data fixada para sua apresentação.</w:t>
      </w:r>
    </w:p>
    <w:p w14:paraId="1BBCAD91" w14:textId="77777777" w:rsidR="00576A8B" w:rsidRPr="00644360" w:rsidRDefault="00576A8B" w:rsidP="00B27AF5">
      <w:pPr>
        <w:tabs>
          <w:tab w:val="center" w:pos="1418"/>
        </w:tabs>
        <w:jc w:val="both"/>
        <w:rPr>
          <w:rFonts w:ascii="Arial" w:hAnsi="Arial" w:cs="Arial"/>
          <w:sz w:val="24"/>
          <w:szCs w:val="24"/>
        </w:rPr>
      </w:pPr>
    </w:p>
    <w:p w14:paraId="305B5337" w14:textId="77777777" w:rsidR="00576A8B" w:rsidRPr="00644360" w:rsidRDefault="00576A8B" w:rsidP="00B27AF5">
      <w:pPr>
        <w:tabs>
          <w:tab w:val="center" w:pos="1418"/>
        </w:tabs>
        <w:jc w:val="both"/>
        <w:rPr>
          <w:rFonts w:ascii="Arial" w:hAnsi="Arial" w:cs="Arial"/>
          <w:sz w:val="24"/>
          <w:szCs w:val="24"/>
        </w:rPr>
      </w:pPr>
    </w:p>
    <w:p w14:paraId="3A944005" w14:textId="77777777" w:rsidR="00572F07" w:rsidRPr="00644360" w:rsidRDefault="00572F07">
      <w:pPr>
        <w:tabs>
          <w:tab w:val="center" w:pos="1418"/>
        </w:tabs>
        <w:ind w:left="993" w:hanging="993"/>
        <w:jc w:val="both"/>
        <w:rPr>
          <w:rFonts w:ascii="Arial" w:hAnsi="Arial" w:cs="Arial"/>
          <w:b/>
          <w:bCs/>
          <w:sz w:val="24"/>
          <w:szCs w:val="24"/>
        </w:rPr>
      </w:pPr>
      <w:r w:rsidRPr="00644360">
        <w:rPr>
          <w:rFonts w:ascii="Arial" w:hAnsi="Arial" w:cs="Arial"/>
          <w:b/>
          <w:bCs/>
          <w:sz w:val="24"/>
          <w:szCs w:val="24"/>
        </w:rPr>
        <w:t>7</w:t>
      </w:r>
      <w:r w:rsidRPr="00644360">
        <w:rPr>
          <w:rFonts w:ascii="Arial" w:hAnsi="Arial" w:cs="Arial"/>
          <w:b/>
          <w:bCs/>
          <w:sz w:val="24"/>
          <w:szCs w:val="24"/>
        </w:rPr>
        <w:tab/>
      </w:r>
      <w:r w:rsidRPr="00644360">
        <w:rPr>
          <w:rFonts w:ascii="Arial" w:hAnsi="Arial" w:cs="Arial"/>
          <w:b/>
          <w:bCs/>
          <w:sz w:val="24"/>
          <w:szCs w:val="24"/>
          <w:u w:val="single"/>
        </w:rPr>
        <w:t xml:space="preserve">DA SESSÃO PÚBLICA DE LANCES </w:t>
      </w:r>
    </w:p>
    <w:p w14:paraId="6468CDE4" w14:textId="77777777" w:rsidR="00572F07" w:rsidRPr="00644360" w:rsidRDefault="00572F07">
      <w:pPr>
        <w:tabs>
          <w:tab w:val="center" w:pos="1418"/>
        </w:tabs>
        <w:ind w:left="993" w:hanging="993"/>
        <w:jc w:val="both"/>
        <w:rPr>
          <w:rFonts w:ascii="Arial" w:hAnsi="Arial" w:cs="Arial"/>
          <w:sz w:val="24"/>
          <w:szCs w:val="24"/>
        </w:rPr>
      </w:pPr>
    </w:p>
    <w:p w14:paraId="23AF8802" w14:textId="1D41A8FC" w:rsidR="00DD51AB" w:rsidRPr="00644360" w:rsidRDefault="00DD51AB" w:rsidP="00DD51AB">
      <w:pPr>
        <w:ind w:left="993" w:hanging="993"/>
        <w:jc w:val="both"/>
        <w:rPr>
          <w:rFonts w:ascii="Arial" w:hAnsi="Arial" w:cs="Arial"/>
          <w:b/>
          <w:bCs/>
          <w:sz w:val="24"/>
          <w:szCs w:val="24"/>
        </w:rPr>
      </w:pPr>
      <w:r w:rsidRPr="00644360">
        <w:rPr>
          <w:rFonts w:ascii="Arial" w:hAnsi="Arial" w:cs="Arial"/>
          <w:sz w:val="24"/>
          <w:szCs w:val="24"/>
        </w:rPr>
        <w:t>7.1</w:t>
      </w:r>
      <w:r w:rsidRPr="00644360">
        <w:rPr>
          <w:rFonts w:ascii="Arial" w:hAnsi="Arial" w:cs="Arial"/>
          <w:sz w:val="24"/>
          <w:szCs w:val="24"/>
        </w:rPr>
        <w:tab/>
        <w:t xml:space="preserve">Classificadas as propostas, terá início a fase competitiva para recebimento de lances, no endereço eletrônico </w:t>
      </w:r>
      <w:hyperlink r:id="rId23" w:history="1">
        <w:r w:rsidRPr="00644360">
          <w:rPr>
            <w:rStyle w:val="Hyperlink"/>
            <w:rFonts w:ascii="Arial" w:hAnsi="Arial" w:cs="Arial"/>
            <w:sz w:val="24"/>
            <w:szCs w:val="24"/>
          </w:rPr>
          <w:t>http://licitacoes.caixa.gov.br</w:t>
        </w:r>
      </w:hyperlink>
      <w:r w:rsidRPr="00644360">
        <w:rPr>
          <w:rFonts w:ascii="Arial" w:hAnsi="Arial" w:cs="Arial"/>
          <w:sz w:val="24"/>
          <w:szCs w:val="24"/>
        </w:rPr>
        <w:t>, na aba “ÁREA LOGADA”, clicar em “</w:t>
      </w:r>
      <w:r w:rsidRPr="00644360">
        <w:rPr>
          <w:rFonts w:ascii="Arial" w:hAnsi="Arial" w:cs="Arial"/>
          <w:sz w:val="24"/>
          <w:szCs w:val="24"/>
          <w:u w:val="single"/>
        </w:rPr>
        <w:t>ACESSO AO SISTEMA</w:t>
      </w:r>
      <w:r w:rsidRPr="00644360">
        <w:rPr>
          <w:rFonts w:ascii="Arial" w:hAnsi="Arial" w:cs="Arial"/>
          <w:sz w:val="24"/>
          <w:szCs w:val="24"/>
        </w:rPr>
        <w:t xml:space="preserve">” </w:t>
      </w:r>
      <w:r w:rsidRPr="00644360">
        <w:rPr>
          <w:rFonts w:ascii="Arial" w:hAnsi="Arial" w:cs="Arial"/>
          <w:i/>
          <w:iCs/>
          <w:sz w:val="24"/>
          <w:szCs w:val="24"/>
        </w:rPr>
        <w:sym w:font="Wingdings" w:char="F0E0"/>
      </w:r>
      <w:r w:rsidRPr="00644360">
        <w:rPr>
          <w:rFonts w:ascii="Arial" w:hAnsi="Arial" w:cs="Arial"/>
          <w:sz w:val="24"/>
          <w:szCs w:val="24"/>
        </w:rPr>
        <w:t xml:space="preserve"> escolher “</w:t>
      </w:r>
      <w:r w:rsidRPr="00644360">
        <w:rPr>
          <w:rFonts w:ascii="Arial" w:hAnsi="Arial" w:cs="Arial"/>
          <w:sz w:val="24"/>
          <w:szCs w:val="24"/>
          <w:u w:val="single"/>
        </w:rPr>
        <w:t>SE VOCÊ É FORNECEDOR, FAÇA LOGIN AQUI: ACESSAR</w:t>
      </w:r>
      <w:r w:rsidRPr="00644360">
        <w:rPr>
          <w:rFonts w:ascii="Arial" w:hAnsi="Arial" w:cs="Arial"/>
          <w:sz w:val="24"/>
          <w:szCs w:val="24"/>
        </w:rPr>
        <w:t>”</w:t>
      </w:r>
      <w:r w:rsidRPr="00644360">
        <w:rPr>
          <w:rFonts w:ascii="Arial" w:hAnsi="Arial" w:cs="Arial"/>
          <w:i/>
          <w:iCs/>
          <w:sz w:val="24"/>
          <w:szCs w:val="24"/>
        </w:rPr>
        <w:t xml:space="preserve"> </w:t>
      </w:r>
      <w:r w:rsidRPr="00644360">
        <w:rPr>
          <w:rFonts w:ascii="Arial" w:hAnsi="Arial" w:cs="Arial"/>
          <w:i/>
          <w:iCs/>
          <w:sz w:val="24"/>
          <w:szCs w:val="24"/>
        </w:rPr>
        <w:sym w:font="Wingdings" w:char="F0E0"/>
      </w:r>
      <w:r w:rsidRPr="00644360">
        <w:rPr>
          <w:rFonts w:ascii="Arial" w:hAnsi="Arial" w:cs="Arial"/>
          <w:i/>
          <w:iCs/>
          <w:sz w:val="24"/>
          <w:szCs w:val="24"/>
        </w:rPr>
        <w:t xml:space="preserve"> </w:t>
      </w:r>
      <w:r w:rsidRPr="00644360">
        <w:rPr>
          <w:rFonts w:ascii="Arial" w:hAnsi="Arial" w:cs="Arial"/>
          <w:sz w:val="24"/>
          <w:szCs w:val="24"/>
        </w:rPr>
        <w:t xml:space="preserve">realizar login </w:t>
      </w:r>
      <w:r w:rsidRPr="00644360">
        <w:rPr>
          <w:rFonts w:ascii="Arial" w:hAnsi="Arial" w:cs="Arial"/>
          <w:i/>
          <w:iCs/>
          <w:sz w:val="24"/>
          <w:szCs w:val="24"/>
        </w:rPr>
        <w:sym w:font="Wingdings" w:char="F0E0"/>
      </w:r>
      <w:r w:rsidRPr="00644360">
        <w:rPr>
          <w:rFonts w:ascii="Arial" w:hAnsi="Arial" w:cs="Arial"/>
          <w:sz w:val="24"/>
          <w:szCs w:val="24"/>
        </w:rPr>
        <w:t xml:space="preserve"> marcar a </w:t>
      </w:r>
      <w:r w:rsidRPr="00644360">
        <w:rPr>
          <w:rFonts w:ascii="Arial" w:hAnsi="Arial" w:cs="Arial"/>
          <w:sz w:val="24"/>
          <w:szCs w:val="24"/>
        </w:rPr>
        <w:lastRenderedPageBreak/>
        <w:t xml:space="preserve">modalidade de licitação desejada </w:t>
      </w:r>
      <w:r w:rsidRPr="00644360">
        <w:rPr>
          <w:rFonts w:ascii="Arial" w:hAnsi="Arial" w:cs="Arial"/>
          <w:i/>
          <w:iCs/>
          <w:sz w:val="24"/>
          <w:szCs w:val="24"/>
        </w:rPr>
        <w:sym w:font="Wingdings" w:char="F0E0"/>
      </w:r>
      <w:r w:rsidRPr="00644360">
        <w:rPr>
          <w:rFonts w:ascii="Arial" w:hAnsi="Arial" w:cs="Arial"/>
          <w:sz w:val="24"/>
          <w:szCs w:val="24"/>
        </w:rPr>
        <w:t xml:space="preserve"> escolher a opção “</w:t>
      </w:r>
      <w:r w:rsidRPr="00644360">
        <w:rPr>
          <w:rFonts w:ascii="Arial" w:hAnsi="Arial" w:cs="Arial"/>
          <w:sz w:val="24"/>
          <w:szCs w:val="24"/>
          <w:u w:val="single"/>
        </w:rPr>
        <w:t>Efetuar Lances</w:t>
      </w:r>
      <w:r w:rsidRPr="00644360">
        <w:rPr>
          <w:rFonts w:ascii="Arial" w:hAnsi="Arial" w:cs="Arial"/>
          <w:sz w:val="24"/>
          <w:szCs w:val="24"/>
        </w:rPr>
        <w:t>”</w:t>
      </w:r>
      <w:r w:rsidRPr="00644360">
        <w:rPr>
          <w:rFonts w:ascii="Arial" w:hAnsi="Arial" w:cs="Arial"/>
          <w:i/>
          <w:iCs/>
          <w:sz w:val="24"/>
          <w:szCs w:val="24"/>
        </w:rPr>
        <w:t xml:space="preserve">, </w:t>
      </w:r>
      <w:r w:rsidRPr="00644360">
        <w:rPr>
          <w:rFonts w:ascii="Arial" w:hAnsi="Arial" w:cs="Arial"/>
          <w:sz w:val="24"/>
          <w:szCs w:val="24"/>
        </w:rPr>
        <w:t xml:space="preserve">no dia e horário informados no preâmbulo deste edital, quando então os licitantes poderão encaminhar lances exclusivamente por meio do sistema eletrônico, de valor correspondente ao </w:t>
      </w:r>
      <w:r w:rsidRPr="00644360">
        <w:rPr>
          <w:rFonts w:ascii="Arial" w:hAnsi="Arial" w:cs="Arial"/>
          <w:b/>
          <w:bCs/>
          <w:sz w:val="24"/>
          <w:szCs w:val="24"/>
        </w:rPr>
        <w:t>PREÇO</w:t>
      </w:r>
      <w:r w:rsidR="00B7362F" w:rsidRPr="00644360">
        <w:rPr>
          <w:rFonts w:ascii="Arial" w:hAnsi="Arial" w:cs="Arial"/>
          <w:b/>
          <w:bCs/>
          <w:sz w:val="24"/>
          <w:szCs w:val="24"/>
        </w:rPr>
        <w:t xml:space="preserve"> GLOBAL</w:t>
      </w:r>
      <w:r w:rsidRPr="00644360">
        <w:rPr>
          <w:rFonts w:ascii="Arial" w:hAnsi="Arial" w:cs="Arial"/>
          <w:sz w:val="24"/>
          <w:szCs w:val="24"/>
        </w:rPr>
        <w:t>.</w:t>
      </w:r>
    </w:p>
    <w:p w14:paraId="200188F3" w14:textId="77777777" w:rsidR="00DD51AB" w:rsidRPr="00644360" w:rsidRDefault="00DD51AB" w:rsidP="000D3A00">
      <w:pPr>
        <w:tabs>
          <w:tab w:val="center" w:pos="1418"/>
        </w:tabs>
        <w:ind w:left="993" w:hanging="993"/>
        <w:jc w:val="both"/>
        <w:rPr>
          <w:rFonts w:ascii="Courier (W1)" w:hAnsi="Courier (W1)" w:cs="Courier New"/>
          <w:b/>
          <w:i/>
          <w:sz w:val="24"/>
          <w:szCs w:val="24"/>
        </w:rPr>
      </w:pPr>
    </w:p>
    <w:p w14:paraId="03BDCD61" w14:textId="77777777" w:rsidR="005B2CB5" w:rsidRPr="00644360" w:rsidRDefault="005B2CB5" w:rsidP="005B2CB5">
      <w:pPr>
        <w:tabs>
          <w:tab w:val="left" w:pos="993"/>
        </w:tabs>
        <w:ind w:left="993" w:hanging="993"/>
        <w:jc w:val="both"/>
        <w:rPr>
          <w:rFonts w:ascii="Arial" w:hAnsi="Arial" w:cs="Arial"/>
          <w:sz w:val="24"/>
          <w:szCs w:val="24"/>
        </w:rPr>
      </w:pPr>
      <w:bookmarkStart w:id="22" w:name="_Hlk92711077"/>
      <w:r w:rsidRPr="00644360">
        <w:rPr>
          <w:rFonts w:ascii="Arial" w:hAnsi="Arial" w:cs="Arial"/>
          <w:sz w:val="24"/>
          <w:szCs w:val="24"/>
        </w:rPr>
        <w:t>7.1.</w:t>
      </w:r>
      <w:r w:rsidR="00B956CD" w:rsidRPr="00644360">
        <w:rPr>
          <w:rFonts w:ascii="Arial" w:hAnsi="Arial" w:cs="Arial"/>
          <w:sz w:val="24"/>
          <w:szCs w:val="24"/>
        </w:rPr>
        <w:t>1</w:t>
      </w:r>
      <w:r w:rsidRPr="00644360">
        <w:rPr>
          <w:rFonts w:ascii="Arial" w:hAnsi="Arial" w:cs="Arial"/>
          <w:sz w:val="24"/>
          <w:szCs w:val="24"/>
        </w:rPr>
        <w:tab/>
        <w:t>A etapa de envio de lances na sessão pública durará 10 minutos e, após isso, será prorrogada automaticamente pelo sistema quando houver lance(s) ofertado(s) durante o intervalo dos últimos dois minutos do período de duração da sessão pública.</w:t>
      </w:r>
    </w:p>
    <w:p w14:paraId="237CB126" w14:textId="77777777" w:rsidR="005B2CB5" w:rsidRPr="00644360" w:rsidRDefault="005B2CB5" w:rsidP="005B2CB5">
      <w:pPr>
        <w:tabs>
          <w:tab w:val="left" w:pos="993"/>
        </w:tabs>
        <w:ind w:left="993"/>
        <w:jc w:val="both"/>
        <w:rPr>
          <w:rFonts w:ascii="Arial" w:hAnsi="Arial" w:cs="Arial"/>
          <w:sz w:val="24"/>
          <w:szCs w:val="24"/>
        </w:rPr>
      </w:pPr>
    </w:p>
    <w:p w14:paraId="01A4BE0A" w14:textId="77777777" w:rsidR="005B2CB5" w:rsidRPr="00644360" w:rsidRDefault="005B2CB5" w:rsidP="005B2CB5">
      <w:pPr>
        <w:tabs>
          <w:tab w:val="left" w:pos="993"/>
        </w:tabs>
        <w:ind w:left="993" w:hanging="993"/>
        <w:jc w:val="both"/>
        <w:rPr>
          <w:rFonts w:ascii="Arial" w:hAnsi="Arial" w:cs="Arial"/>
          <w:sz w:val="24"/>
          <w:szCs w:val="24"/>
        </w:rPr>
      </w:pPr>
      <w:r w:rsidRPr="00644360">
        <w:rPr>
          <w:rFonts w:ascii="Arial" w:hAnsi="Arial" w:cs="Arial"/>
          <w:sz w:val="24"/>
          <w:szCs w:val="24"/>
        </w:rPr>
        <w:t>7.1.</w:t>
      </w:r>
      <w:r w:rsidR="00B956CD" w:rsidRPr="00644360">
        <w:rPr>
          <w:rFonts w:ascii="Arial" w:hAnsi="Arial" w:cs="Arial"/>
          <w:sz w:val="24"/>
          <w:szCs w:val="24"/>
        </w:rPr>
        <w:t>1</w:t>
      </w:r>
      <w:r w:rsidRPr="00644360">
        <w:rPr>
          <w:rFonts w:ascii="Arial" w:hAnsi="Arial" w:cs="Arial"/>
          <w:sz w:val="24"/>
          <w:szCs w:val="24"/>
        </w:rPr>
        <w:t>.1</w:t>
      </w:r>
      <w:r w:rsidRPr="00644360">
        <w:rPr>
          <w:rFonts w:ascii="Arial" w:hAnsi="Arial" w:cs="Arial"/>
          <w:sz w:val="24"/>
          <w:szCs w:val="24"/>
        </w:rPr>
        <w:tab/>
        <w:t>A prorrogação automática da etapa de envio de lances será de 2 minutos e ocorrerá sucessivamente sempre que houver lances enviados nesse período de prorrogação, inclusive quando se tratar de lances intermediários.</w:t>
      </w:r>
    </w:p>
    <w:p w14:paraId="281B358D" w14:textId="77777777" w:rsidR="005B2CB5" w:rsidRPr="00644360" w:rsidRDefault="005B2CB5" w:rsidP="005B2CB5">
      <w:pPr>
        <w:ind w:left="1416"/>
        <w:jc w:val="both"/>
        <w:rPr>
          <w:rFonts w:ascii="Arial" w:hAnsi="Arial" w:cs="Arial"/>
          <w:sz w:val="24"/>
          <w:szCs w:val="24"/>
        </w:rPr>
      </w:pPr>
    </w:p>
    <w:p w14:paraId="36E22EFD" w14:textId="77777777" w:rsidR="005B2CB5" w:rsidRPr="00644360" w:rsidRDefault="005B2CB5" w:rsidP="005B2CB5">
      <w:pPr>
        <w:tabs>
          <w:tab w:val="left" w:pos="993"/>
        </w:tabs>
        <w:ind w:left="993" w:hanging="993"/>
        <w:jc w:val="both"/>
        <w:rPr>
          <w:rFonts w:ascii="Arial" w:hAnsi="Arial" w:cs="Arial"/>
          <w:sz w:val="24"/>
          <w:szCs w:val="24"/>
        </w:rPr>
      </w:pPr>
      <w:r w:rsidRPr="00644360">
        <w:rPr>
          <w:rFonts w:ascii="Arial" w:hAnsi="Arial" w:cs="Arial"/>
          <w:sz w:val="24"/>
          <w:szCs w:val="24"/>
        </w:rPr>
        <w:t>7.1.</w:t>
      </w:r>
      <w:r w:rsidR="00B956CD" w:rsidRPr="00644360">
        <w:rPr>
          <w:rFonts w:ascii="Arial" w:hAnsi="Arial" w:cs="Arial"/>
          <w:sz w:val="24"/>
          <w:szCs w:val="24"/>
        </w:rPr>
        <w:t>1</w:t>
      </w:r>
      <w:r w:rsidRPr="00644360">
        <w:rPr>
          <w:rFonts w:ascii="Arial" w:hAnsi="Arial" w:cs="Arial"/>
          <w:sz w:val="24"/>
          <w:szCs w:val="24"/>
        </w:rPr>
        <w:t>.2</w:t>
      </w:r>
      <w:r w:rsidRPr="00644360">
        <w:rPr>
          <w:rFonts w:ascii="Arial" w:hAnsi="Arial" w:cs="Arial"/>
          <w:sz w:val="24"/>
          <w:szCs w:val="24"/>
        </w:rPr>
        <w:tab/>
        <w:t xml:space="preserve">Existindo lance durante os 2 últimos minutos da fase competitiva, o sistema eletrônico emitirá aviso na página de </w:t>
      </w:r>
      <w:r w:rsidRPr="00644360">
        <w:rPr>
          <w:rFonts w:ascii="Arial" w:hAnsi="Arial" w:cs="Arial"/>
          <w:i/>
          <w:iCs/>
          <w:sz w:val="24"/>
          <w:szCs w:val="24"/>
        </w:rPr>
        <w:t>Lances</w:t>
      </w:r>
      <w:r w:rsidRPr="00644360">
        <w:rPr>
          <w:rFonts w:ascii="Arial" w:hAnsi="Arial" w:cs="Arial"/>
          <w:sz w:val="24"/>
          <w:szCs w:val="24"/>
        </w:rPr>
        <w:t>, informando que o certame entrou em prorrogação automática por mais 2 minutos.</w:t>
      </w:r>
    </w:p>
    <w:p w14:paraId="1E31758E" w14:textId="77777777" w:rsidR="005B2CB5" w:rsidRPr="00644360" w:rsidRDefault="005B2CB5" w:rsidP="005B2CB5">
      <w:pPr>
        <w:ind w:left="2409" w:hanging="993"/>
        <w:jc w:val="both"/>
        <w:rPr>
          <w:rFonts w:ascii="Arial" w:hAnsi="Arial" w:cs="Arial"/>
          <w:sz w:val="24"/>
          <w:szCs w:val="24"/>
        </w:rPr>
      </w:pPr>
    </w:p>
    <w:p w14:paraId="6A7793A9" w14:textId="5075007A" w:rsidR="005B2CB5" w:rsidRPr="00644360" w:rsidRDefault="005B2CB5" w:rsidP="005B2CB5">
      <w:pPr>
        <w:tabs>
          <w:tab w:val="left" w:pos="993"/>
        </w:tabs>
        <w:ind w:left="993" w:hanging="993"/>
        <w:jc w:val="both"/>
        <w:rPr>
          <w:rFonts w:ascii="Arial" w:hAnsi="Arial" w:cs="Arial"/>
          <w:sz w:val="24"/>
          <w:szCs w:val="24"/>
        </w:rPr>
      </w:pPr>
      <w:r w:rsidRPr="00644360">
        <w:rPr>
          <w:rFonts w:ascii="Arial" w:hAnsi="Arial" w:cs="Arial"/>
          <w:sz w:val="24"/>
          <w:szCs w:val="24"/>
        </w:rPr>
        <w:t>7.1.</w:t>
      </w:r>
      <w:r w:rsidR="00B956CD" w:rsidRPr="00644360">
        <w:rPr>
          <w:rFonts w:ascii="Arial" w:hAnsi="Arial" w:cs="Arial"/>
          <w:sz w:val="24"/>
          <w:szCs w:val="24"/>
        </w:rPr>
        <w:t>1</w:t>
      </w:r>
      <w:r w:rsidRPr="00644360">
        <w:rPr>
          <w:rFonts w:ascii="Arial" w:hAnsi="Arial" w:cs="Arial"/>
          <w:sz w:val="24"/>
          <w:szCs w:val="24"/>
        </w:rPr>
        <w:t>.3</w:t>
      </w:r>
      <w:r w:rsidRPr="00644360">
        <w:rPr>
          <w:rFonts w:ascii="Arial" w:hAnsi="Arial" w:cs="Arial"/>
          <w:sz w:val="24"/>
          <w:szCs w:val="24"/>
        </w:rPr>
        <w:tab/>
        <w:t>Os lances intermediários são lances iguais ou superiores, ao melhor já ofertado, porém, inferiores ao último lance dado pelo próprio licitante.</w:t>
      </w:r>
    </w:p>
    <w:p w14:paraId="0868BAC0" w14:textId="77777777" w:rsidR="007E41AA" w:rsidRPr="00644360" w:rsidRDefault="007E41AA" w:rsidP="007E41AA">
      <w:pPr>
        <w:tabs>
          <w:tab w:val="left" w:pos="993"/>
        </w:tabs>
        <w:jc w:val="both"/>
        <w:rPr>
          <w:rFonts w:ascii="Arial" w:hAnsi="Arial" w:cs="Arial"/>
          <w:sz w:val="22"/>
          <w:szCs w:val="22"/>
        </w:rPr>
      </w:pPr>
    </w:p>
    <w:p w14:paraId="34D110FF" w14:textId="32853C0C" w:rsidR="007E41AA" w:rsidRPr="00644360" w:rsidRDefault="007E41AA" w:rsidP="007E41AA">
      <w:pPr>
        <w:tabs>
          <w:tab w:val="left" w:pos="993"/>
        </w:tabs>
        <w:ind w:left="993" w:hanging="993"/>
        <w:jc w:val="both"/>
        <w:rPr>
          <w:rFonts w:ascii="Arial" w:hAnsi="Arial" w:cs="Arial"/>
          <w:sz w:val="22"/>
          <w:szCs w:val="22"/>
        </w:rPr>
      </w:pPr>
      <w:r w:rsidRPr="00644360">
        <w:rPr>
          <w:rFonts w:ascii="Arial" w:hAnsi="Arial" w:cs="Arial"/>
          <w:sz w:val="24"/>
          <w:szCs w:val="24"/>
        </w:rPr>
        <w:t>7.1.</w:t>
      </w:r>
      <w:r w:rsidR="00B956CD" w:rsidRPr="00644360">
        <w:rPr>
          <w:rFonts w:ascii="Arial" w:hAnsi="Arial" w:cs="Arial"/>
          <w:sz w:val="24"/>
          <w:szCs w:val="24"/>
        </w:rPr>
        <w:t>1</w:t>
      </w:r>
      <w:r w:rsidRPr="00644360">
        <w:rPr>
          <w:rFonts w:ascii="Arial" w:hAnsi="Arial" w:cs="Arial"/>
          <w:sz w:val="24"/>
          <w:szCs w:val="24"/>
        </w:rPr>
        <w:t>.3.1</w:t>
      </w:r>
      <w:r w:rsidRPr="00644360">
        <w:rPr>
          <w:rFonts w:ascii="Arial" w:hAnsi="Arial" w:cs="Arial"/>
          <w:sz w:val="24"/>
          <w:szCs w:val="24"/>
        </w:rPr>
        <w:tab/>
        <w:t xml:space="preserve">O intervalo mínimo de diferença </w:t>
      </w:r>
      <w:r w:rsidR="00466539" w:rsidRPr="00644360">
        <w:rPr>
          <w:rFonts w:ascii="Arial" w:hAnsi="Arial" w:cs="Arial"/>
          <w:sz w:val="24"/>
          <w:szCs w:val="24"/>
        </w:rPr>
        <w:t>percentual</w:t>
      </w:r>
      <w:r w:rsidRPr="00644360">
        <w:rPr>
          <w:rFonts w:ascii="Arial" w:hAnsi="Arial" w:cs="Arial"/>
          <w:color w:val="FF0000"/>
        </w:rPr>
        <w:t xml:space="preserve"> </w:t>
      </w:r>
      <w:r w:rsidRPr="00644360">
        <w:rPr>
          <w:rFonts w:ascii="Arial" w:hAnsi="Arial" w:cs="Arial"/>
          <w:sz w:val="24"/>
          <w:szCs w:val="24"/>
        </w:rPr>
        <w:t>entre os lances será</w:t>
      </w:r>
      <w:r w:rsidR="00466539" w:rsidRPr="00644360">
        <w:rPr>
          <w:rFonts w:ascii="Arial" w:hAnsi="Arial" w:cs="Arial"/>
          <w:sz w:val="24"/>
          <w:szCs w:val="24"/>
        </w:rPr>
        <w:t xml:space="preserve"> de </w:t>
      </w:r>
      <w:r w:rsidR="00466539" w:rsidRPr="00644360">
        <w:rPr>
          <w:rFonts w:ascii="Arial" w:hAnsi="Arial" w:cs="Arial"/>
          <w:b/>
          <w:bCs/>
          <w:sz w:val="24"/>
          <w:szCs w:val="24"/>
        </w:rPr>
        <w:t>0,01% (zero vírgula zero um por cento)</w:t>
      </w:r>
      <w:r w:rsidRPr="00644360">
        <w:rPr>
          <w:rFonts w:ascii="Courier New" w:hAnsi="Courier New" w:cs="Courier New"/>
          <w:b/>
          <w:bCs/>
          <w:sz w:val="24"/>
          <w:szCs w:val="24"/>
        </w:rPr>
        <w:t>,</w:t>
      </w:r>
      <w:r w:rsidRPr="00644360">
        <w:rPr>
          <w:rFonts w:ascii="Courier New" w:hAnsi="Courier New" w:cs="Courier New"/>
          <w:sz w:val="24"/>
          <w:szCs w:val="24"/>
        </w:rPr>
        <w:t xml:space="preserve"> </w:t>
      </w:r>
      <w:r w:rsidRPr="00644360">
        <w:rPr>
          <w:rFonts w:ascii="Arial" w:hAnsi="Arial" w:cs="Arial"/>
          <w:sz w:val="24"/>
          <w:szCs w:val="24"/>
        </w:rPr>
        <w:t>e incidirá sobre o lance ofertado pelo próprio licitante.</w:t>
      </w:r>
    </w:p>
    <w:p w14:paraId="5385D7C8" w14:textId="77777777" w:rsidR="005B2CB5" w:rsidRPr="00644360" w:rsidRDefault="005B2CB5" w:rsidP="005B2CB5">
      <w:pPr>
        <w:ind w:left="2550" w:hanging="1134"/>
        <w:jc w:val="both"/>
        <w:rPr>
          <w:rFonts w:ascii="Arial" w:hAnsi="Arial" w:cs="Arial"/>
          <w:sz w:val="24"/>
          <w:szCs w:val="24"/>
        </w:rPr>
      </w:pPr>
    </w:p>
    <w:p w14:paraId="50B408FE" w14:textId="77777777" w:rsidR="005B2CB5" w:rsidRPr="00644360" w:rsidRDefault="005B2CB5" w:rsidP="005B2CB5">
      <w:pPr>
        <w:tabs>
          <w:tab w:val="left" w:pos="993"/>
          <w:tab w:val="left" w:pos="1134"/>
        </w:tabs>
        <w:ind w:left="993" w:hanging="993"/>
        <w:jc w:val="both"/>
        <w:rPr>
          <w:rFonts w:ascii="Arial" w:hAnsi="Arial" w:cs="Arial"/>
          <w:sz w:val="24"/>
          <w:szCs w:val="24"/>
        </w:rPr>
      </w:pPr>
      <w:r w:rsidRPr="00644360">
        <w:rPr>
          <w:rFonts w:ascii="Arial" w:hAnsi="Arial" w:cs="Arial"/>
          <w:sz w:val="24"/>
          <w:szCs w:val="24"/>
        </w:rPr>
        <w:t>7.1.</w:t>
      </w:r>
      <w:r w:rsidR="00B956CD" w:rsidRPr="00644360">
        <w:rPr>
          <w:rFonts w:ascii="Arial" w:hAnsi="Arial" w:cs="Arial"/>
          <w:sz w:val="24"/>
          <w:szCs w:val="24"/>
        </w:rPr>
        <w:t>1</w:t>
      </w:r>
      <w:r w:rsidRPr="00644360">
        <w:rPr>
          <w:rFonts w:ascii="Arial" w:hAnsi="Arial" w:cs="Arial"/>
          <w:sz w:val="24"/>
          <w:szCs w:val="24"/>
        </w:rPr>
        <w:t>.4</w:t>
      </w:r>
      <w:r w:rsidRPr="00644360">
        <w:rPr>
          <w:rFonts w:ascii="Arial" w:hAnsi="Arial" w:cs="Arial"/>
          <w:sz w:val="24"/>
          <w:szCs w:val="24"/>
        </w:rPr>
        <w:tab/>
        <w:t>Na hipótese de não haver novos lances durante a prorrogação automática, na forma estabelecida no item 7.1.</w:t>
      </w:r>
      <w:r w:rsidR="00D13FC6" w:rsidRPr="00644360">
        <w:rPr>
          <w:rFonts w:ascii="Arial" w:hAnsi="Arial" w:cs="Arial"/>
          <w:sz w:val="24"/>
          <w:szCs w:val="24"/>
        </w:rPr>
        <w:t>1.1</w:t>
      </w:r>
      <w:r w:rsidRPr="00644360">
        <w:rPr>
          <w:rFonts w:ascii="Arial" w:hAnsi="Arial" w:cs="Arial"/>
          <w:sz w:val="24"/>
          <w:szCs w:val="24"/>
        </w:rPr>
        <w:t>, a sessão pública será encerrada automaticamente.</w:t>
      </w:r>
    </w:p>
    <w:p w14:paraId="25C9E359" w14:textId="77777777" w:rsidR="005B2CB5" w:rsidRPr="00644360" w:rsidRDefault="005B2CB5" w:rsidP="005B2CB5">
      <w:pPr>
        <w:pStyle w:val="Corpodetexto2"/>
        <w:rPr>
          <w:rFonts w:cs="Arial"/>
          <w:b w:val="0"/>
          <w:sz w:val="24"/>
          <w:szCs w:val="24"/>
          <w:lang w:eastAsia="en-US"/>
        </w:rPr>
      </w:pPr>
    </w:p>
    <w:p w14:paraId="4D239676" w14:textId="77777777" w:rsidR="005B2CB5" w:rsidRPr="00644360" w:rsidRDefault="005B2CB5" w:rsidP="005B2CB5">
      <w:pPr>
        <w:tabs>
          <w:tab w:val="left" w:pos="993"/>
        </w:tabs>
        <w:ind w:left="1008" w:hanging="1008"/>
        <w:jc w:val="both"/>
        <w:rPr>
          <w:rFonts w:ascii="Arial" w:hAnsi="Arial" w:cs="Arial"/>
          <w:sz w:val="24"/>
          <w:szCs w:val="24"/>
          <w:lang w:eastAsia="en-US"/>
        </w:rPr>
      </w:pPr>
      <w:r w:rsidRPr="00644360">
        <w:rPr>
          <w:rFonts w:ascii="Arial" w:hAnsi="Arial" w:cs="Arial"/>
          <w:sz w:val="24"/>
          <w:szCs w:val="24"/>
        </w:rPr>
        <w:t>7.1.</w:t>
      </w:r>
      <w:r w:rsidR="00B956CD" w:rsidRPr="00644360">
        <w:rPr>
          <w:rFonts w:ascii="Arial" w:hAnsi="Arial" w:cs="Arial"/>
          <w:sz w:val="24"/>
          <w:szCs w:val="24"/>
        </w:rPr>
        <w:t>1</w:t>
      </w:r>
      <w:r w:rsidRPr="00644360">
        <w:rPr>
          <w:rFonts w:ascii="Arial" w:hAnsi="Arial" w:cs="Arial"/>
          <w:sz w:val="24"/>
          <w:szCs w:val="24"/>
        </w:rPr>
        <w:t>.5</w:t>
      </w:r>
      <w:r w:rsidRPr="00644360">
        <w:rPr>
          <w:rFonts w:ascii="Arial" w:hAnsi="Arial" w:cs="Arial"/>
          <w:sz w:val="24"/>
          <w:szCs w:val="24"/>
        </w:rPr>
        <w:tab/>
        <w:t>Encerrada a etapa de lances, sem prorrogação automática pelo sistema, o pregoeiro, assessorado pela equipe de apoio poderá reiniciar a etapa de lances, mediante justificativa no sistema.</w:t>
      </w:r>
    </w:p>
    <w:bookmarkEnd w:id="22"/>
    <w:p w14:paraId="6950117E" w14:textId="77777777" w:rsidR="00C24B6D" w:rsidRPr="00644360" w:rsidRDefault="00C24B6D" w:rsidP="005B2CB5">
      <w:pPr>
        <w:tabs>
          <w:tab w:val="left" w:pos="993"/>
        </w:tabs>
        <w:jc w:val="both"/>
        <w:rPr>
          <w:rFonts w:ascii="Arial" w:hAnsi="Arial" w:cs="Arial"/>
          <w:sz w:val="22"/>
          <w:szCs w:val="22"/>
        </w:rPr>
      </w:pPr>
    </w:p>
    <w:p w14:paraId="0B7BDD35" w14:textId="1226B63B" w:rsidR="009E1D9B" w:rsidRPr="00644360" w:rsidRDefault="009E1D9B" w:rsidP="009E1D9B">
      <w:pPr>
        <w:widowControl w:val="0"/>
        <w:tabs>
          <w:tab w:val="center" w:pos="1418"/>
        </w:tabs>
        <w:ind w:left="993" w:hanging="993"/>
        <w:jc w:val="both"/>
        <w:rPr>
          <w:rFonts w:ascii="Arial" w:hAnsi="Arial" w:cs="Arial"/>
          <w:sz w:val="24"/>
          <w:szCs w:val="24"/>
        </w:rPr>
      </w:pPr>
      <w:r w:rsidRPr="00644360">
        <w:rPr>
          <w:rFonts w:ascii="Arial" w:hAnsi="Arial" w:cs="Arial"/>
          <w:sz w:val="24"/>
          <w:szCs w:val="24"/>
        </w:rPr>
        <w:t>7.1.</w:t>
      </w:r>
      <w:r w:rsidR="00466539" w:rsidRPr="00644360">
        <w:rPr>
          <w:rFonts w:ascii="Arial" w:hAnsi="Arial" w:cs="Arial"/>
          <w:sz w:val="24"/>
          <w:szCs w:val="24"/>
        </w:rPr>
        <w:t>2</w:t>
      </w:r>
      <w:r w:rsidRPr="00644360">
        <w:rPr>
          <w:rFonts w:ascii="Arial" w:hAnsi="Arial" w:cs="Arial"/>
          <w:sz w:val="24"/>
          <w:szCs w:val="24"/>
        </w:rPr>
        <w:tab/>
        <w:t xml:space="preserve">Assim que o lance for acatado, ele ficará registrado no sistema, sendo vedada a desistência dos lances ofertados, sujeitando o licitante às penalidades constantes no item </w:t>
      </w:r>
      <w:r w:rsidR="00FB43B5" w:rsidRPr="00644360">
        <w:rPr>
          <w:rFonts w:ascii="Arial" w:hAnsi="Arial" w:cs="Arial"/>
          <w:sz w:val="24"/>
          <w:szCs w:val="24"/>
        </w:rPr>
        <w:t>1</w:t>
      </w:r>
      <w:r w:rsidR="00D05156" w:rsidRPr="00644360">
        <w:rPr>
          <w:rFonts w:ascii="Arial" w:hAnsi="Arial" w:cs="Arial"/>
          <w:sz w:val="24"/>
          <w:szCs w:val="24"/>
        </w:rPr>
        <w:t>4</w:t>
      </w:r>
      <w:r w:rsidRPr="00644360">
        <w:rPr>
          <w:rFonts w:ascii="Arial" w:hAnsi="Arial" w:cs="Arial"/>
          <w:sz w:val="24"/>
          <w:szCs w:val="24"/>
        </w:rPr>
        <w:t xml:space="preserve"> deste Edital.</w:t>
      </w:r>
    </w:p>
    <w:p w14:paraId="29E20350" w14:textId="77777777" w:rsidR="009E1D9B" w:rsidRPr="00644360" w:rsidRDefault="009E1D9B">
      <w:pPr>
        <w:tabs>
          <w:tab w:val="center" w:pos="1418"/>
        </w:tabs>
        <w:ind w:left="993" w:hanging="993"/>
        <w:jc w:val="both"/>
        <w:rPr>
          <w:rFonts w:ascii="Arial" w:hAnsi="Arial" w:cs="Arial"/>
          <w:strike/>
          <w:sz w:val="24"/>
          <w:szCs w:val="24"/>
        </w:rPr>
      </w:pPr>
    </w:p>
    <w:p w14:paraId="5EA5CB5C" w14:textId="44D43236" w:rsidR="009E1D9B" w:rsidRPr="00644360" w:rsidRDefault="009E1D9B" w:rsidP="000D3A00">
      <w:pPr>
        <w:ind w:left="993" w:hanging="993"/>
        <w:jc w:val="both"/>
        <w:rPr>
          <w:rFonts w:ascii="Arial" w:hAnsi="Arial" w:cs="Arial"/>
          <w:sz w:val="24"/>
          <w:szCs w:val="24"/>
        </w:rPr>
      </w:pPr>
      <w:r w:rsidRPr="00644360">
        <w:rPr>
          <w:rFonts w:ascii="Arial" w:hAnsi="Arial" w:cs="Arial"/>
          <w:sz w:val="24"/>
          <w:szCs w:val="24"/>
        </w:rPr>
        <w:t>7.1</w:t>
      </w:r>
      <w:r w:rsidR="00BA7105" w:rsidRPr="00644360">
        <w:rPr>
          <w:rFonts w:ascii="Arial" w:hAnsi="Arial" w:cs="Arial"/>
          <w:sz w:val="24"/>
          <w:szCs w:val="24"/>
        </w:rPr>
        <w:t>.</w:t>
      </w:r>
      <w:r w:rsidR="00466539" w:rsidRPr="00644360">
        <w:rPr>
          <w:rFonts w:ascii="Arial" w:hAnsi="Arial" w:cs="Arial"/>
          <w:sz w:val="24"/>
          <w:szCs w:val="24"/>
        </w:rPr>
        <w:t>3</w:t>
      </w:r>
      <w:r w:rsidRPr="00644360">
        <w:rPr>
          <w:rFonts w:ascii="Arial" w:hAnsi="Arial" w:cs="Arial"/>
          <w:sz w:val="24"/>
          <w:szCs w:val="24"/>
        </w:rPr>
        <w:tab/>
        <w:t>Após a apresentação da proposta e dos lances não caberá desistência, salvo se por motivo justo, decorrente de fato superveniente e aceito pelo Pregoeiro.</w:t>
      </w:r>
    </w:p>
    <w:p w14:paraId="19776436" w14:textId="77777777" w:rsidR="001446D2" w:rsidRPr="00644360" w:rsidRDefault="001446D2" w:rsidP="001446D2">
      <w:pPr>
        <w:tabs>
          <w:tab w:val="center" w:pos="1418"/>
        </w:tabs>
        <w:ind w:left="993" w:hanging="993"/>
        <w:jc w:val="both"/>
        <w:rPr>
          <w:rFonts w:ascii="Arial" w:hAnsi="Arial" w:cs="Arial"/>
          <w:sz w:val="24"/>
          <w:szCs w:val="24"/>
        </w:rPr>
      </w:pPr>
    </w:p>
    <w:p w14:paraId="144C32A7" w14:textId="77777777" w:rsidR="001446D2" w:rsidRPr="00644360" w:rsidRDefault="001446D2" w:rsidP="001446D2">
      <w:pPr>
        <w:tabs>
          <w:tab w:val="left" w:pos="1418"/>
        </w:tabs>
        <w:ind w:left="993" w:hanging="993"/>
        <w:jc w:val="both"/>
        <w:rPr>
          <w:rFonts w:ascii="Arial" w:hAnsi="Arial" w:cs="Arial"/>
          <w:sz w:val="24"/>
          <w:szCs w:val="24"/>
        </w:rPr>
      </w:pPr>
      <w:r w:rsidRPr="00644360">
        <w:rPr>
          <w:rFonts w:ascii="Arial" w:hAnsi="Arial" w:cs="Arial"/>
          <w:sz w:val="24"/>
          <w:szCs w:val="24"/>
        </w:rPr>
        <w:t>7.</w:t>
      </w:r>
      <w:r w:rsidR="009E1D9B" w:rsidRPr="00644360">
        <w:rPr>
          <w:rFonts w:ascii="Arial" w:hAnsi="Arial" w:cs="Arial"/>
          <w:sz w:val="24"/>
          <w:szCs w:val="24"/>
        </w:rPr>
        <w:t>2</w:t>
      </w:r>
      <w:r w:rsidRPr="00644360">
        <w:rPr>
          <w:rFonts w:ascii="Arial" w:hAnsi="Arial" w:cs="Arial"/>
          <w:sz w:val="24"/>
          <w:szCs w:val="24"/>
        </w:rPr>
        <w:tab/>
        <w:t>As licitantes poderão oferecer lances sucessivos, observado o horário fixado e as seguintes condições:</w:t>
      </w:r>
    </w:p>
    <w:p w14:paraId="4A3FEBA3" w14:textId="77777777" w:rsidR="001446D2" w:rsidRPr="00644360" w:rsidRDefault="001446D2" w:rsidP="001446D2">
      <w:pPr>
        <w:tabs>
          <w:tab w:val="left" w:pos="1418"/>
        </w:tabs>
        <w:ind w:left="993" w:hanging="993"/>
        <w:jc w:val="both"/>
        <w:rPr>
          <w:rFonts w:ascii="Arial" w:hAnsi="Arial" w:cs="Arial"/>
          <w:sz w:val="24"/>
          <w:szCs w:val="24"/>
        </w:rPr>
      </w:pPr>
    </w:p>
    <w:p w14:paraId="113FA42F" w14:textId="77777777" w:rsidR="001446D2" w:rsidRPr="00644360" w:rsidRDefault="001446D2" w:rsidP="001446D2">
      <w:pPr>
        <w:tabs>
          <w:tab w:val="left" w:pos="1418"/>
        </w:tabs>
        <w:ind w:left="993" w:hanging="993"/>
        <w:jc w:val="both"/>
        <w:rPr>
          <w:rFonts w:ascii="Arial" w:hAnsi="Arial" w:cs="Arial"/>
          <w:sz w:val="24"/>
          <w:szCs w:val="24"/>
        </w:rPr>
      </w:pPr>
      <w:r w:rsidRPr="00644360">
        <w:rPr>
          <w:rFonts w:ascii="Arial" w:hAnsi="Arial" w:cs="Arial"/>
          <w:sz w:val="24"/>
          <w:szCs w:val="24"/>
        </w:rPr>
        <w:t>7.</w:t>
      </w:r>
      <w:r w:rsidR="009E1D9B" w:rsidRPr="00644360">
        <w:rPr>
          <w:rFonts w:ascii="Arial" w:hAnsi="Arial" w:cs="Arial"/>
          <w:sz w:val="24"/>
          <w:szCs w:val="24"/>
        </w:rPr>
        <w:t>2</w:t>
      </w:r>
      <w:r w:rsidRPr="00644360">
        <w:rPr>
          <w:rFonts w:ascii="Arial" w:hAnsi="Arial" w:cs="Arial"/>
          <w:sz w:val="24"/>
          <w:szCs w:val="24"/>
        </w:rPr>
        <w:t>.</w:t>
      </w:r>
      <w:r w:rsidR="007C4194" w:rsidRPr="00644360">
        <w:rPr>
          <w:rFonts w:ascii="Arial" w:hAnsi="Arial" w:cs="Arial"/>
          <w:sz w:val="24"/>
          <w:szCs w:val="24"/>
        </w:rPr>
        <w:t>1</w:t>
      </w:r>
      <w:r w:rsidRPr="00644360">
        <w:rPr>
          <w:rFonts w:ascii="Arial" w:hAnsi="Arial" w:cs="Arial"/>
          <w:sz w:val="24"/>
          <w:szCs w:val="24"/>
        </w:rPr>
        <w:tab/>
        <w:t>no caso de lances de mesmo preço, prevalecerá aquele que for recebido e registrado em primeiro lugar;</w:t>
      </w:r>
      <w:r w:rsidR="004D3F05" w:rsidRPr="00644360">
        <w:rPr>
          <w:rFonts w:ascii="Arial" w:hAnsi="Arial" w:cs="Arial"/>
          <w:sz w:val="24"/>
          <w:szCs w:val="24"/>
        </w:rPr>
        <w:t xml:space="preserve"> </w:t>
      </w:r>
    </w:p>
    <w:p w14:paraId="518A5BFD" w14:textId="77777777" w:rsidR="001446D2" w:rsidRPr="00644360" w:rsidRDefault="001446D2" w:rsidP="001446D2">
      <w:pPr>
        <w:tabs>
          <w:tab w:val="left" w:pos="1418"/>
        </w:tabs>
        <w:ind w:left="993" w:hanging="993"/>
        <w:jc w:val="both"/>
        <w:rPr>
          <w:rFonts w:ascii="Arial" w:hAnsi="Arial" w:cs="Arial"/>
          <w:sz w:val="24"/>
          <w:szCs w:val="24"/>
        </w:rPr>
      </w:pPr>
    </w:p>
    <w:p w14:paraId="43F7EC99" w14:textId="2938E91F" w:rsidR="001446D2" w:rsidRPr="00644360" w:rsidRDefault="001446D2" w:rsidP="001446D2">
      <w:pPr>
        <w:tabs>
          <w:tab w:val="left" w:pos="1418"/>
        </w:tabs>
        <w:ind w:left="993" w:hanging="993"/>
        <w:jc w:val="both"/>
        <w:rPr>
          <w:rFonts w:ascii="Arial" w:hAnsi="Arial" w:cs="Arial"/>
          <w:sz w:val="24"/>
          <w:szCs w:val="24"/>
        </w:rPr>
      </w:pPr>
      <w:r w:rsidRPr="00644360">
        <w:rPr>
          <w:rFonts w:ascii="Arial" w:hAnsi="Arial" w:cs="Arial"/>
          <w:sz w:val="24"/>
          <w:szCs w:val="24"/>
        </w:rPr>
        <w:t>7.</w:t>
      </w:r>
      <w:r w:rsidR="009E1D9B" w:rsidRPr="00644360">
        <w:rPr>
          <w:rFonts w:ascii="Arial" w:hAnsi="Arial" w:cs="Arial"/>
          <w:sz w:val="24"/>
          <w:szCs w:val="24"/>
        </w:rPr>
        <w:t>2</w:t>
      </w:r>
      <w:r w:rsidRPr="00644360">
        <w:rPr>
          <w:rFonts w:ascii="Arial" w:hAnsi="Arial" w:cs="Arial"/>
          <w:sz w:val="24"/>
          <w:szCs w:val="24"/>
        </w:rPr>
        <w:t>.</w:t>
      </w:r>
      <w:r w:rsidR="007C4194" w:rsidRPr="00644360">
        <w:rPr>
          <w:rFonts w:ascii="Arial" w:hAnsi="Arial" w:cs="Arial"/>
          <w:sz w:val="24"/>
          <w:szCs w:val="24"/>
        </w:rPr>
        <w:t>2</w:t>
      </w:r>
      <w:r w:rsidRPr="00644360">
        <w:rPr>
          <w:rFonts w:ascii="Arial" w:hAnsi="Arial" w:cs="Arial"/>
          <w:sz w:val="24"/>
          <w:szCs w:val="24"/>
        </w:rPr>
        <w:tab/>
      </w:r>
      <w:r w:rsidRPr="00644360">
        <w:rPr>
          <w:rFonts w:ascii="Arial" w:hAnsi="Arial" w:cs="Arial"/>
          <w:b/>
          <w:sz w:val="24"/>
          <w:szCs w:val="24"/>
        </w:rPr>
        <w:t>os lances a serem ofertados devem corresponder ao PREÇO</w:t>
      </w:r>
      <w:r w:rsidR="00715EC3" w:rsidRPr="00644360">
        <w:rPr>
          <w:rFonts w:ascii="Arial" w:hAnsi="Arial" w:cs="Arial"/>
          <w:b/>
          <w:sz w:val="24"/>
          <w:szCs w:val="24"/>
        </w:rPr>
        <w:t xml:space="preserve"> GLOBAL</w:t>
      </w:r>
      <w:r w:rsidRPr="00644360">
        <w:rPr>
          <w:rFonts w:ascii="Courier (W1)" w:hAnsi="Courier (W1)" w:cs="Arial"/>
          <w:b/>
          <w:bCs/>
          <w:i/>
          <w:iCs/>
        </w:rPr>
        <w:t>.</w:t>
      </w:r>
      <w:r w:rsidRPr="00644360">
        <w:rPr>
          <w:rFonts w:ascii="Arial" w:hAnsi="Arial" w:cs="Arial"/>
          <w:sz w:val="24"/>
          <w:szCs w:val="24"/>
        </w:rPr>
        <w:t xml:space="preserve"> </w:t>
      </w:r>
    </w:p>
    <w:p w14:paraId="193C94CF" w14:textId="77777777" w:rsidR="001446D2" w:rsidRPr="00644360" w:rsidRDefault="001446D2" w:rsidP="001446D2">
      <w:pPr>
        <w:tabs>
          <w:tab w:val="left" w:pos="1418"/>
        </w:tabs>
        <w:ind w:left="993" w:hanging="993"/>
        <w:jc w:val="both"/>
        <w:rPr>
          <w:rFonts w:ascii="Arial" w:hAnsi="Arial" w:cs="Arial"/>
          <w:sz w:val="24"/>
          <w:szCs w:val="24"/>
        </w:rPr>
      </w:pPr>
    </w:p>
    <w:p w14:paraId="442579E7" w14:textId="77777777" w:rsidR="001446D2" w:rsidRPr="00644360" w:rsidRDefault="001446D2" w:rsidP="001446D2">
      <w:pPr>
        <w:tabs>
          <w:tab w:val="left" w:pos="1418"/>
        </w:tabs>
        <w:ind w:left="993" w:hanging="993"/>
        <w:jc w:val="both"/>
        <w:rPr>
          <w:rFonts w:ascii="Arial" w:hAnsi="Arial" w:cs="Arial"/>
          <w:sz w:val="24"/>
          <w:szCs w:val="24"/>
        </w:rPr>
      </w:pPr>
      <w:r w:rsidRPr="00644360">
        <w:rPr>
          <w:rFonts w:ascii="Arial" w:hAnsi="Arial" w:cs="Arial"/>
          <w:sz w:val="24"/>
          <w:szCs w:val="24"/>
        </w:rPr>
        <w:lastRenderedPageBreak/>
        <w:t>7.</w:t>
      </w:r>
      <w:r w:rsidR="009E1D9B" w:rsidRPr="00644360">
        <w:rPr>
          <w:rFonts w:ascii="Arial" w:hAnsi="Arial" w:cs="Arial"/>
          <w:sz w:val="24"/>
          <w:szCs w:val="24"/>
        </w:rPr>
        <w:t>3</w:t>
      </w:r>
      <w:r w:rsidRPr="00644360">
        <w:rPr>
          <w:rFonts w:ascii="Arial" w:hAnsi="Arial" w:cs="Arial"/>
          <w:sz w:val="24"/>
          <w:szCs w:val="24"/>
        </w:rPr>
        <w:tab/>
        <w:t xml:space="preserve">Durante o transcurso da sessão pública, </w:t>
      </w:r>
      <w:r w:rsidR="0083262F" w:rsidRPr="00644360">
        <w:rPr>
          <w:rFonts w:ascii="Arial" w:hAnsi="Arial" w:cs="Arial"/>
          <w:sz w:val="24"/>
          <w:szCs w:val="24"/>
        </w:rPr>
        <w:t>o</w:t>
      </w:r>
      <w:r w:rsidRPr="00644360">
        <w:rPr>
          <w:rFonts w:ascii="Arial" w:hAnsi="Arial" w:cs="Arial"/>
          <w:sz w:val="24"/>
          <w:szCs w:val="24"/>
        </w:rPr>
        <w:t>s licitantes serão informad</w:t>
      </w:r>
      <w:r w:rsidR="00BA4661" w:rsidRPr="00644360">
        <w:rPr>
          <w:rFonts w:ascii="Arial" w:hAnsi="Arial" w:cs="Arial"/>
          <w:sz w:val="24"/>
          <w:szCs w:val="24"/>
        </w:rPr>
        <w:t>o</w:t>
      </w:r>
      <w:r w:rsidRPr="00644360">
        <w:rPr>
          <w:rFonts w:ascii="Arial" w:hAnsi="Arial" w:cs="Arial"/>
          <w:sz w:val="24"/>
          <w:szCs w:val="24"/>
        </w:rPr>
        <w:t>s, em tempo real, do valor do menor lance registrado, vedada a identificação da detentora do lance.</w:t>
      </w:r>
    </w:p>
    <w:p w14:paraId="6CC26F4D" w14:textId="77777777" w:rsidR="001446D2" w:rsidRPr="00644360" w:rsidRDefault="001446D2" w:rsidP="001446D2">
      <w:pPr>
        <w:tabs>
          <w:tab w:val="left" w:pos="1418"/>
        </w:tabs>
        <w:ind w:left="993" w:hanging="993"/>
        <w:jc w:val="both"/>
        <w:rPr>
          <w:rFonts w:ascii="Arial" w:hAnsi="Arial" w:cs="Arial"/>
          <w:sz w:val="24"/>
          <w:szCs w:val="24"/>
        </w:rPr>
      </w:pPr>
    </w:p>
    <w:p w14:paraId="7A34DBC0" w14:textId="77777777" w:rsidR="001446D2" w:rsidRPr="00644360" w:rsidRDefault="001446D2" w:rsidP="001446D2">
      <w:pPr>
        <w:tabs>
          <w:tab w:val="left" w:pos="1418"/>
        </w:tabs>
        <w:ind w:left="993" w:hanging="993"/>
        <w:jc w:val="both"/>
        <w:rPr>
          <w:rFonts w:ascii="Arial" w:hAnsi="Arial" w:cs="Arial"/>
          <w:sz w:val="24"/>
          <w:szCs w:val="24"/>
        </w:rPr>
      </w:pPr>
      <w:r w:rsidRPr="00644360">
        <w:rPr>
          <w:rFonts w:ascii="Arial" w:hAnsi="Arial" w:cs="Arial"/>
          <w:sz w:val="24"/>
          <w:szCs w:val="24"/>
        </w:rPr>
        <w:t>7.</w:t>
      </w:r>
      <w:r w:rsidR="009E1D9B" w:rsidRPr="00644360">
        <w:rPr>
          <w:rFonts w:ascii="Arial" w:hAnsi="Arial" w:cs="Arial"/>
          <w:sz w:val="24"/>
          <w:szCs w:val="24"/>
        </w:rPr>
        <w:t>4</w:t>
      </w:r>
      <w:r w:rsidRPr="00644360">
        <w:rPr>
          <w:rFonts w:ascii="Arial" w:hAnsi="Arial" w:cs="Arial"/>
          <w:sz w:val="24"/>
          <w:szCs w:val="24"/>
        </w:rPr>
        <w:tab/>
        <w:t xml:space="preserve">Na fase de lances, no caso de evidente equívoco de digitação pelo licitante, em que este equívoco der causa a preço incompatível ou lance manifestamente </w:t>
      </w:r>
      <w:r w:rsidR="006C0D53" w:rsidRPr="00644360">
        <w:rPr>
          <w:rFonts w:ascii="Arial" w:hAnsi="Arial" w:cs="Arial"/>
          <w:sz w:val="24"/>
          <w:szCs w:val="24"/>
        </w:rPr>
        <w:t>inexequível</w:t>
      </w:r>
      <w:r w:rsidRPr="00644360">
        <w:rPr>
          <w:rFonts w:ascii="Arial" w:hAnsi="Arial" w:cs="Arial"/>
          <w:sz w:val="24"/>
          <w:szCs w:val="24"/>
        </w:rPr>
        <w:t>, o preço incompatível</w:t>
      </w:r>
      <w:r w:rsidR="00FB43B5" w:rsidRPr="00644360">
        <w:rPr>
          <w:rFonts w:ascii="Arial" w:hAnsi="Arial" w:cs="Arial"/>
          <w:sz w:val="24"/>
          <w:szCs w:val="24"/>
        </w:rPr>
        <w:t xml:space="preserve"> ou lance manifestamente inexequ</w:t>
      </w:r>
      <w:r w:rsidRPr="00644360">
        <w:rPr>
          <w:rFonts w:ascii="Arial" w:hAnsi="Arial" w:cs="Arial"/>
          <w:sz w:val="24"/>
          <w:szCs w:val="24"/>
        </w:rPr>
        <w:t>ível poderá, motivadamente, ser excluído do sistema.</w:t>
      </w:r>
    </w:p>
    <w:p w14:paraId="58DF3B7A" w14:textId="77777777" w:rsidR="00103683" w:rsidRPr="00644360" w:rsidRDefault="00103683" w:rsidP="00C24B6D">
      <w:pPr>
        <w:tabs>
          <w:tab w:val="left" w:pos="1418"/>
        </w:tabs>
        <w:jc w:val="both"/>
        <w:rPr>
          <w:rFonts w:ascii="Arial" w:hAnsi="Arial" w:cs="Arial"/>
          <w:bCs/>
          <w:sz w:val="24"/>
          <w:szCs w:val="24"/>
        </w:rPr>
      </w:pPr>
    </w:p>
    <w:p w14:paraId="06F9925D" w14:textId="77777777" w:rsidR="00AB2761" w:rsidRPr="00644360" w:rsidRDefault="00AB2761" w:rsidP="000526D2">
      <w:pPr>
        <w:pStyle w:val="Corpodetexto2"/>
        <w:tabs>
          <w:tab w:val="left" w:pos="993"/>
        </w:tabs>
        <w:ind w:left="993" w:hanging="993"/>
        <w:rPr>
          <w:rFonts w:cs="Arial"/>
          <w:b w:val="0"/>
          <w:sz w:val="24"/>
          <w:szCs w:val="24"/>
        </w:rPr>
      </w:pPr>
      <w:r w:rsidRPr="00644360">
        <w:rPr>
          <w:rFonts w:cs="Arial"/>
          <w:b w:val="0"/>
          <w:sz w:val="24"/>
          <w:szCs w:val="24"/>
        </w:rPr>
        <w:t>7.</w:t>
      </w:r>
      <w:r w:rsidR="00C24B6D" w:rsidRPr="00644360">
        <w:rPr>
          <w:rFonts w:cs="Arial"/>
          <w:b w:val="0"/>
          <w:sz w:val="24"/>
          <w:szCs w:val="24"/>
        </w:rPr>
        <w:t>5</w:t>
      </w:r>
      <w:r w:rsidRPr="00644360">
        <w:rPr>
          <w:rFonts w:cs="Arial"/>
          <w:b w:val="0"/>
          <w:sz w:val="24"/>
          <w:szCs w:val="24"/>
        </w:rPr>
        <w:tab/>
        <w:t>Após a apresentação da proposta e dos lances não caberá desistência, salvo se por motivo justo, decorrente de fato superveniente e aceito pelo Pregoeiro.</w:t>
      </w:r>
    </w:p>
    <w:p w14:paraId="2F70A180" w14:textId="77777777" w:rsidR="00CB0987" w:rsidRPr="00644360" w:rsidRDefault="00CB0987" w:rsidP="000526D2">
      <w:pPr>
        <w:pStyle w:val="Corpodetexto2"/>
        <w:tabs>
          <w:tab w:val="left" w:pos="993"/>
        </w:tabs>
        <w:ind w:left="993" w:hanging="993"/>
        <w:rPr>
          <w:rFonts w:cs="Arial"/>
          <w:b w:val="0"/>
          <w:sz w:val="24"/>
          <w:szCs w:val="24"/>
        </w:rPr>
      </w:pPr>
    </w:p>
    <w:p w14:paraId="0EF06952" w14:textId="77777777" w:rsidR="00CD23F1" w:rsidRPr="00644360" w:rsidRDefault="00CB0987" w:rsidP="00C24B6D">
      <w:pPr>
        <w:tabs>
          <w:tab w:val="left" w:pos="993"/>
        </w:tabs>
        <w:ind w:left="993" w:hanging="993"/>
        <w:jc w:val="both"/>
        <w:rPr>
          <w:rFonts w:ascii="Arial" w:hAnsi="Arial" w:cs="Arial"/>
          <w:sz w:val="24"/>
          <w:szCs w:val="24"/>
        </w:rPr>
      </w:pPr>
      <w:r w:rsidRPr="00644360">
        <w:rPr>
          <w:rFonts w:ascii="Arial" w:hAnsi="Arial" w:cs="Arial"/>
          <w:sz w:val="24"/>
          <w:szCs w:val="24"/>
        </w:rPr>
        <w:t>7.</w:t>
      </w:r>
      <w:r w:rsidR="00C24B6D" w:rsidRPr="00644360">
        <w:rPr>
          <w:rFonts w:ascii="Arial" w:hAnsi="Arial" w:cs="Arial"/>
          <w:sz w:val="24"/>
          <w:szCs w:val="24"/>
        </w:rPr>
        <w:t>5</w:t>
      </w:r>
      <w:r w:rsidRPr="00644360">
        <w:rPr>
          <w:rFonts w:ascii="Arial" w:hAnsi="Arial" w:cs="Arial"/>
          <w:sz w:val="24"/>
          <w:szCs w:val="24"/>
        </w:rPr>
        <w:t>.1</w:t>
      </w:r>
      <w:r w:rsidRPr="00644360">
        <w:rPr>
          <w:rFonts w:ascii="Arial" w:hAnsi="Arial" w:cs="Arial"/>
          <w:sz w:val="24"/>
          <w:szCs w:val="24"/>
        </w:rPr>
        <w:tab/>
        <w:t xml:space="preserve">A desistência em apresentar lance eletrônico implicará a manutenção do último preço apresentado pela licitante, para efeito de ordenação das propostas. </w:t>
      </w:r>
    </w:p>
    <w:p w14:paraId="38051CA5" w14:textId="77777777" w:rsidR="00C24B6D" w:rsidRPr="00644360" w:rsidRDefault="00C24B6D" w:rsidP="00C24B6D">
      <w:pPr>
        <w:tabs>
          <w:tab w:val="left" w:pos="993"/>
        </w:tabs>
        <w:ind w:left="993" w:hanging="993"/>
        <w:jc w:val="both"/>
        <w:rPr>
          <w:rFonts w:ascii="Arial" w:hAnsi="Arial" w:cs="Arial"/>
          <w:sz w:val="24"/>
          <w:szCs w:val="24"/>
        </w:rPr>
      </w:pPr>
    </w:p>
    <w:p w14:paraId="3728C613" w14:textId="77777777" w:rsidR="001446D2" w:rsidRPr="00644360" w:rsidRDefault="00CD23F1" w:rsidP="001446D2">
      <w:pPr>
        <w:tabs>
          <w:tab w:val="left" w:pos="1418"/>
        </w:tabs>
        <w:ind w:left="993" w:hanging="993"/>
        <w:jc w:val="both"/>
        <w:rPr>
          <w:rFonts w:ascii="Arial" w:hAnsi="Arial" w:cs="Arial"/>
          <w:sz w:val="24"/>
          <w:szCs w:val="24"/>
        </w:rPr>
      </w:pPr>
      <w:r w:rsidRPr="00644360">
        <w:rPr>
          <w:rFonts w:ascii="Arial" w:hAnsi="Arial" w:cs="Arial"/>
          <w:sz w:val="24"/>
          <w:szCs w:val="24"/>
        </w:rPr>
        <w:t>7.</w:t>
      </w:r>
      <w:r w:rsidR="00C24B6D" w:rsidRPr="00644360">
        <w:rPr>
          <w:rFonts w:ascii="Arial" w:hAnsi="Arial" w:cs="Arial"/>
          <w:sz w:val="24"/>
          <w:szCs w:val="24"/>
        </w:rPr>
        <w:t>6</w:t>
      </w:r>
      <w:r w:rsidRPr="00644360">
        <w:rPr>
          <w:rFonts w:ascii="Arial" w:hAnsi="Arial" w:cs="Arial"/>
          <w:sz w:val="24"/>
          <w:szCs w:val="24"/>
        </w:rPr>
        <w:tab/>
        <w:t xml:space="preserve">Após o encerramento da etapa de lances, </w:t>
      </w:r>
      <w:r w:rsidR="001446D2" w:rsidRPr="00644360">
        <w:rPr>
          <w:rFonts w:ascii="Arial" w:hAnsi="Arial" w:cs="Arial"/>
          <w:sz w:val="24"/>
          <w:szCs w:val="24"/>
        </w:rPr>
        <w:t xml:space="preserve">o sistema divulgará o nome da licitante </w:t>
      </w:r>
      <w:r w:rsidRPr="00644360">
        <w:rPr>
          <w:rFonts w:ascii="Arial" w:hAnsi="Arial" w:cs="Arial"/>
          <w:sz w:val="24"/>
          <w:szCs w:val="24"/>
        </w:rPr>
        <w:t>que ofertou o menor preço</w:t>
      </w:r>
      <w:r w:rsidR="001446D2" w:rsidRPr="00644360">
        <w:rPr>
          <w:rFonts w:ascii="Arial" w:hAnsi="Arial" w:cs="Arial"/>
          <w:sz w:val="24"/>
          <w:szCs w:val="24"/>
        </w:rPr>
        <w:t xml:space="preserve">. </w:t>
      </w:r>
    </w:p>
    <w:p w14:paraId="3243A277" w14:textId="77777777" w:rsidR="00404B9B" w:rsidRPr="00644360" w:rsidRDefault="00404B9B" w:rsidP="00D771B7">
      <w:pPr>
        <w:tabs>
          <w:tab w:val="center" w:pos="1418"/>
        </w:tabs>
        <w:ind w:left="993" w:hanging="993"/>
        <w:jc w:val="both"/>
        <w:rPr>
          <w:rFonts w:ascii="Arial" w:hAnsi="Arial" w:cs="Arial"/>
          <w:sz w:val="24"/>
          <w:szCs w:val="24"/>
        </w:rPr>
      </w:pPr>
    </w:p>
    <w:p w14:paraId="67BC87B8" w14:textId="77777777" w:rsidR="00AE609D" w:rsidRPr="00644360" w:rsidRDefault="00AE609D" w:rsidP="00AE609D">
      <w:pPr>
        <w:ind w:left="992" w:hanging="992"/>
        <w:jc w:val="both"/>
        <w:rPr>
          <w:rFonts w:ascii="Arial" w:hAnsi="Arial" w:cs="Arial"/>
          <w:sz w:val="24"/>
          <w:szCs w:val="24"/>
        </w:rPr>
      </w:pPr>
      <w:r w:rsidRPr="00644360">
        <w:rPr>
          <w:rFonts w:ascii="Arial" w:hAnsi="Arial" w:cs="Arial"/>
          <w:sz w:val="24"/>
          <w:szCs w:val="24"/>
        </w:rPr>
        <w:t>7.</w:t>
      </w:r>
      <w:r w:rsidR="003717A8" w:rsidRPr="00644360">
        <w:rPr>
          <w:rFonts w:ascii="Arial" w:hAnsi="Arial" w:cs="Arial"/>
          <w:sz w:val="24"/>
          <w:szCs w:val="24"/>
        </w:rPr>
        <w:t>7</w:t>
      </w:r>
      <w:r w:rsidRPr="00644360">
        <w:rPr>
          <w:rFonts w:ascii="Arial" w:hAnsi="Arial" w:cs="Arial"/>
          <w:sz w:val="24"/>
          <w:szCs w:val="24"/>
        </w:rPr>
        <w:tab/>
        <w:t xml:space="preserve">Caso </w:t>
      </w:r>
      <w:r w:rsidR="0022054C" w:rsidRPr="00644360">
        <w:rPr>
          <w:rFonts w:ascii="Arial" w:hAnsi="Arial" w:cs="Arial"/>
          <w:sz w:val="24"/>
          <w:szCs w:val="24"/>
        </w:rPr>
        <w:t xml:space="preserve">o menor preço </w:t>
      </w:r>
      <w:r w:rsidR="00AC45BF" w:rsidRPr="00644360">
        <w:rPr>
          <w:rFonts w:ascii="Arial" w:hAnsi="Arial" w:cs="Arial"/>
          <w:sz w:val="24"/>
          <w:szCs w:val="24"/>
        </w:rPr>
        <w:t>seja ofertado por uma MPE, o P</w:t>
      </w:r>
      <w:r w:rsidRPr="00644360">
        <w:rPr>
          <w:rFonts w:ascii="Arial" w:hAnsi="Arial" w:cs="Arial"/>
          <w:sz w:val="24"/>
          <w:szCs w:val="24"/>
        </w:rPr>
        <w:t>regoeiro abrirá a etapa de negociação em</w:t>
      </w:r>
      <w:r w:rsidR="0091263D" w:rsidRPr="00644360">
        <w:rPr>
          <w:rFonts w:ascii="Arial" w:hAnsi="Arial" w:cs="Arial"/>
          <w:sz w:val="24"/>
          <w:szCs w:val="24"/>
        </w:rPr>
        <w:t xml:space="preserve"> conformidade com o item </w:t>
      </w:r>
      <w:r w:rsidR="000A2C1F" w:rsidRPr="00644360">
        <w:rPr>
          <w:rFonts w:ascii="Arial" w:hAnsi="Arial" w:cs="Arial"/>
          <w:sz w:val="24"/>
          <w:szCs w:val="24"/>
        </w:rPr>
        <w:t>7.1</w:t>
      </w:r>
      <w:r w:rsidR="00E835DD" w:rsidRPr="00644360">
        <w:rPr>
          <w:rFonts w:ascii="Arial" w:hAnsi="Arial" w:cs="Arial"/>
          <w:sz w:val="24"/>
          <w:szCs w:val="24"/>
        </w:rPr>
        <w:t>1</w:t>
      </w:r>
      <w:r w:rsidRPr="00644360">
        <w:rPr>
          <w:rFonts w:ascii="Arial" w:hAnsi="Arial" w:cs="Arial"/>
          <w:sz w:val="24"/>
          <w:szCs w:val="24"/>
        </w:rPr>
        <w:t>.</w:t>
      </w:r>
    </w:p>
    <w:p w14:paraId="46AF8B8A" w14:textId="77777777" w:rsidR="00AE609D" w:rsidRPr="00644360" w:rsidRDefault="00AE609D" w:rsidP="00485CAA">
      <w:pPr>
        <w:tabs>
          <w:tab w:val="center" w:pos="1418"/>
        </w:tabs>
        <w:ind w:left="993" w:hanging="993"/>
        <w:jc w:val="both"/>
        <w:rPr>
          <w:rFonts w:ascii="Arial" w:hAnsi="Arial" w:cs="Arial"/>
          <w:sz w:val="24"/>
          <w:szCs w:val="24"/>
        </w:rPr>
      </w:pPr>
    </w:p>
    <w:p w14:paraId="578903F9" w14:textId="77777777" w:rsidR="0097213E" w:rsidRPr="00644360" w:rsidRDefault="003062E3" w:rsidP="003062E3">
      <w:pPr>
        <w:ind w:left="992" w:hanging="992"/>
        <w:jc w:val="both"/>
        <w:rPr>
          <w:rFonts w:ascii="Arial" w:hAnsi="Arial" w:cs="Arial"/>
          <w:sz w:val="24"/>
          <w:szCs w:val="24"/>
        </w:rPr>
      </w:pPr>
      <w:r w:rsidRPr="00644360">
        <w:rPr>
          <w:rFonts w:ascii="Arial" w:hAnsi="Arial" w:cs="Arial"/>
          <w:sz w:val="24"/>
          <w:szCs w:val="24"/>
        </w:rPr>
        <w:t>7.</w:t>
      </w:r>
      <w:r w:rsidR="003717A8" w:rsidRPr="00644360">
        <w:rPr>
          <w:rFonts w:ascii="Arial" w:hAnsi="Arial" w:cs="Arial"/>
          <w:sz w:val="24"/>
          <w:szCs w:val="24"/>
        </w:rPr>
        <w:t>8</w:t>
      </w:r>
      <w:r w:rsidRPr="00644360">
        <w:rPr>
          <w:rFonts w:ascii="Arial" w:hAnsi="Arial" w:cs="Arial"/>
          <w:sz w:val="24"/>
          <w:szCs w:val="24"/>
        </w:rPr>
        <w:tab/>
        <w:t xml:space="preserve">Caso </w:t>
      </w:r>
      <w:r w:rsidR="0022054C" w:rsidRPr="00644360">
        <w:rPr>
          <w:rFonts w:ascii="Arial" w:hAnsi="Arial" w:cs="Arial"/>
          <w:sz w:val="24"/>
          <w:szCs w:val="24"/>
        </w:rPr>
        <w:t>o menor preço n</w:t>
      </w:r>
      <w:r w:rsidRPr="00644360">
        <w:rPr>
          <w:rFonts w:ascii="Arial" w:hAnsi="Arial" w:cs="Arial"/>
          <w:sz w:val="24"/>
          <w:szCs w:val="24"/>
        </w:rPr>
        <w:t>ão seja apresentad</w:t>
      </w:r>
      <w:r w:rsidR="0022054C" w:rsidRPr="00644360">
        <w:rPr>
          <w:rFonts w:ascii="Arial" w:hAnsi="Arial" w:cs="Arial"/>
          <w:sz w:val="24"/>
          <w:szCs w:val="24"/>
        </w:rPr>
        <w:t>o</w:t>
      </w:r>
      <w:r w:rsidRPr="00644360">
        <w:rPr>
          <w:rFonts w:ascii="Arial" w:hAnsi="Arial" w:cs="Arial"/>
          <w:sz w:val="24"/>
          <w:szCs w:val="24"/>
        </w:rPr>
        <w:t xml:space="preserve"> por uma MPE</w:t>
      </w:r>
      <w:r w:rsidR="0022054C" w:rsidRPr="00644360">
        <w:rPr>
          <w:rFonts w:ascii="Arial" w:hAnsi="Arial" w:cs="Arial"/>
          <w:sz w:val="24"/>
          <w:szCs w:val="24"/>
        </w:rPr>
        <w:t xml:space="preserve">, </w:t>
      </w:r>
      <w:r w:rsidR="0097213E" w:rsidRPr="00644360">
        <w:rPr>
          <w:rFonts w:ascii="Arial" w:hAnsi="Arial" w:cs="Arial"/>
          <w:sz w:val="24"/>
          <w:szCs w:val="24"/>
        </w:rPr>
        <w:t>observar-se-á o seguinte:</w:t>
      </w:r>
    </w:p>
    <w:p w14:paraId="3E6A554D" w14:textId="77777777" w:rsidR="0097213E" w:rsidRPr="00644360" w:rsidRDefault="0097213E" w:rsidP="003062E3">
      <w:pPr>
        <w:ind w:left="992" w:hanging="992"/>
        <w:jc w:val="both"/>
        <w:rPr>
          <w:rFonts w:ascii="Arial" w:hAnsi="Arial" w:cs="Arial"/>
          <w:sz w:val="24"/>
          <w:szCs w:val="24"/>
        </w:rPr>
      </w:pPr>
    </w:p>
    <w:p w14:paraId="10574FC1" w14:textId="77777777" w:rsidR="0097213E" w:rsidRPr="00644360" w:rsidRDefault="0097213E" w:rsidP="003062E3">
      <w:pPr>
        <w:ind w:left="992" w:hanging="992"/>
        <w:jc w:val="both"/>
        <w:rPr>
          <w:rFonts w:ascii="Arial" w:hAnsi="Arial" w:cs="Arial"/>
          <w:sz w:val="24"/>
          <w:szCs w:val="24"/>
        </w:rPr>
      </w:pPr>
      <w:bookmarkStart w:id="23" w:name="Texto191"/>
      <w:bookmarkStart w:id="24" w:name="item_7_8_1"/>
      <w:r w:rsidRPr="00644360">
        <w:rPr>
          <w:rFonts w:ascii="Arial" w:hAnsi="Arial" w:cs="Arial"/>
          <w:sz w:val="24"/>
          <w:szCs w:val="24"/>
        </w:rPr>
        <w:t>7.</w:t>
      </w:r>
      <w:r w:rsidR="003717A8" w:rsidRPr="00644360">
        <w:rPr>
          <w:rFonts w:ascii="Arial" w:hAnsi="Arial" w:cs="Arial"/>
          <w:sz w:val="24"/>
          <w:szCs w:val="24"/>
        </w:rPr>
        <w:t>8</w:t>
      </w:r>
      <w:r w:rsidRPr="00644360">
        <w:rPr>
          <w:rFonts w:ascii="Arial" w:hAnsi="Arial" w:cs="Arial"/>
          <w:sz w:val="24"/>
          <w:szCs w:val="24"/>
        </w:rPr>
        <w:t>.1</w:t>
      </w:r>
      <w:bookmarkEnd w:id="23"/>
      <w:bookmarkEnd w:id="24"/>
      <w:r w:rsidRPr="00644360">
        <w:rPr>
          <w:rFonts w:ascii="Arial" w:hAnsi="Arial" w:cs="Arial"/>
          <w:sz w:val="24"/>
          <w:szCs w:val="24"/>
        </w:rPr>
        <w:tab/>
        <w:t xml:space="preserve">Se </w:t>
      </w:r>
      <w:r w:rsidR="003062E3" w:rsidRPr="00644360">
        <w:rPr>
          <w:rFonts w:ascii="Arial" w:hAnsi="Arial" w:cs="Arial"/>
          <w:sz w:val="24"/>
          <w:szCs w:val="24"/>
        </w:rPr>
        <w:t>houver proposta apresentada por MPE</w:t>
      </w:r>
      <w:r w:rsidR="00D041C4" w:rsidRPr="00644360">
        <w:rPr>
          <w:rFonts w:ascii="Courier (W1)" w:hAnsi="Courier (W1)" w:cs="Arial"/>
          <w:b/>
          <w:bCs/>
          <w:i/>
          <w:iCs/>
        </w:rPr>
        <w:t xml:space="preserve"> </w:t>
      </w:r>
      <w:r w:rsidRPr="00644360">
        <w:rPr>
          <w:rFonts w:ascii="Arial" w:hAnsi="Arial" w:cs="Arial"/>
          <w:bCs/>
          <w:iCs/>
          <w:sz w:val="24"/>
          <w:szCs w:val="24"/>
        </w:rPr>
        <w:t xml:space="preserve">de valor </w:t>
      </w:r>
      <w:r w:rsidR="003062E3" w:rsidRPr="00644360">
        <w:rPr>
          <w:rFonts w:ascii="Arial" w:hAnsi="Arial" w:cs="Arial"/>
          <w:sz w:val="24"/>
          <w:szCs w:val="24"/>
        </w:rPr>
        <w:t>igual ou até 5% superior à melhor proposta</w:t>
      </w:r>
      <w:r w:rsidR="00D83A44" w:rsidRPr="00644360">
        <w:rPr>
          <w:rFonts w:ascii="Arial" w:hAnsi="Arial" w:cs="Arial"/>
          <w:sz w:val="24"/>
          <w:szCs w:val="24"/>
        </w:rPr>
        <w:t>,</w:t>
      </w:r>
      <w:r w:rsidR="003062E3" w:rsidRPr="00644360">
        <w:rPr>
          <w:rFonts w:ascii="Arial" w:hAnsi="Arial" w:cs="Arial"/>
          <w:sz w:val="24"/>
          <w:szCs w:val="24"/>
        </w:rPr>
        <w:t xml:space="preserve"> </w:t>
      </w:r>
      <w:r w:rsidRPr="00644360">
        <w:rPr>
          <w:rFonts w:ascii="Arial" w:hAnsi="Arial" w:cs="Arial"/>
          <w:sz w:val="24"/>
          <w:szCs w:val="24"/>
        </w:rPr>
        <w:t>s</w:t>
      </w:r>
      <w:r w:rsidR="003062E3" w:rsidRPr="00644360">
        <w:rPr>
          <w:rFonts w:ascii="Arial" w:hAnsi="Arial" w:cs="Arial"/>
          <w:sz w:val="24"/>
          <w:szCs w:val="24"/>
        </w:rPr>
        <w:t>erá oportunizado o exercício do direito de preferência à MPE</w:t>
      </w:r>
      <w:r w:rsidRPr="00644360">
        <w:rPr>
          <w:rFonts w:ascii="Arial" w:hAnsi="Arial" w:cs="Arial"/>
          <w:sz w:val="24"/>
          <w:szCs w:val="24"/>
        </w:rPr>
        <w:t>.</w:t>
      </w:r>
    </w:p>
    <w:p w14:paraId="009B5E5B" w14:textId="77777777" w:rsidR="0097213E" w:rsidRPr="00644360" w:rsidRDefault="0097213E" w:rsidP="003062E3">
      <w:pPr>
        <w:ind w:left="992" w:hanging="992"/>
        <w:jc w:val="both"/>
        <w:rPr>
          <w:rFonts w:ascii="Arial" w:hAnsi="Arial" w:cs="Arial"/>
          <w:sz w:val="24"/>
          <w:szCs w:val="24"/>
        </w:rPr>
      </w:pPr>
    </w:p>
    <w:p w14:paraId="637F8839" w14:textId="77777777" w:rsidR="003062E3" w:rsidRPr="00644360" w:rsidRDefault="00657721" w:rsidP="003062E3">
      <w:pPr>
        <w:ind w:left="992" w:hanging="992"/>
        <w:jc w:val="both"/>
        <w:rPr>
          <w:rFonts w:ascii="Arial" w:hAnsi="Arial" w:cs="Arial"/>
          <w:sz w:val="24"/>
          <w:szCs w:val="24"/>
        </w:rPr>
      </w:pPr>
      <w:r w:rsidRPr="00644360">
        <w:rPr>
          <w:rFonts w:ascii="Arial" w:hAnsi="Arial" w:cs="Arial"/>
          <w:sz w:val="24"/>
          <w:szCs w:val="24"/>
        </w:rPr>
        <w:t>7.</w:t>
      </w:r>
      <w:r w:rsidR="003717A8" w:rsidRPr="00644360">
        <w:rPr>
          <w:rFonts w:ascii="Arial" w:hAnsi="Arial" w:cs="Arial"/>
          <w:sz w:val="24"/>
          <w:szCs w:val="24"/>
        </w:rPr>
        <w:t>8</w:t>
      </w:r>
      <w:r w:rsidRPr="00644360">
        <w:rPr>
          <w:rFonts w:ascii="Arial" w:hAnsi="Arial" w:cs="Arial"/>
          <w:sz w:val="24"/>
          <w:szCs w:val="24"/>
        </w:rPr>
        <w:t>.1.1</w:t>
      </w:r>
      <w:r w:rsidRPr="00644360">
        <w:rPr>
          <w:rFonts w:ascii="Arial" w:hAnsi="Arial" w:cs="Arial"/>
          <w:sz w:val="24"/>
          <w:szCs w:val="24"/>
        </w:rPr>
        <w:tab/>
        <w:t xml:space="preserve">O direito de preferência </w:t>
      </w:r>
      <w:r w:rsidR="003062E3" w:rsidRPr="00644360">
        <w:rPr>
          <w:rFonts w:ascii="Arial" w:hAnsi="Arial" w:cs="Arial"/>
          <w:sz w:val="24"/>
          <w:szCs w:val="24"/>
        </w:rPr>
        <w:t>consiste na possibilidade d</w:t>
      </w:r>
      <w:r w:rsidRPr="00644360">
        <w:rPr>
          <w:rFonts w:ascii="Arial" w:hAnsi="Arial" w:cs="Arial"/>
          <w:sz w:val="24"/>
          <w:szCs w:val="24"/>
        </w:rPr>
        <w:t xml:space="preserve">e </w:t>
      </w:r>
      <w:r w:rsidR="003062E3" w:rsidRPr="00644360">
        <w:rPr>
          <w:rFonts w:ascii="Arial" w:hAnsi="Arial" w:cs="Arial"/>
          <w:sz w:val="24"/>
          <w:szCs w:val="24"/>
        </w:rPr>
        <w:t xml:space="preserve">a </w:t>
      </w:r>
      <w:r w:rsidR="0097213E" w:rsidRPr="00644360">
        <w:rPr>
          <w:rFonts w:ascii="Arial" w:hAnsi="Arial" w:cs="Arial"/>
          <w:sz w:val="24"/>
          <w:szCs w:val="24"/>
        </w:rPr>
        <w:t xml:space="preserve">licitante </w:t>
      </w:r>
      <w:r w:rsidR="003062E3" w:rsidRPr="00644360">
        <w:rPr>
          <w:rFonts w:ascii="Arial" w:hAnsi="Arial" w:cs="Arial"/>
          <w:sz w:val="24"/>
          <w:szCs w:val="24"/>
        </w:rPr>
        <w:t xml:space="preserve">apresentar proposta de preço inferior </w:t>
      </w:r>
      <w:r w:rsidRPr="00644360">
        <w:rPr>
          <w:rFonts w:ascii="Arial" w:hAnsi="Arial" w:cs="Arial"/>
          <w:sz w:val="24"/>
          <w:szCs w:val="24"/>
        </w:rPr>
        <w:t>à</w:t>
      </w:r>
      <w:r w:rsidR="00EA1BFF" w:rsidRPr="00644360">
        <w:rPr>
          <w:rFonts w:ascii="Arial" w:hAnsi="Arial" w:cs="Arial"/>
          <w:sz w:val="24"/>
          <w:szCs w:val="24"/>
        </w:rPr>
        <w:t xml:space="preserve"> da</w:t>
      </w:r>
      <w:r w:rsidR="003062E3" w:rsidRPr="00644360">
        <w:rPr>
          <w:rFonts w:ascii="Arial" w:hAnsi="Arial" w:cs="Arial"/>
          <w:sz w:val="24"/>
          <w:szCs w:val="24"/>
        </w:rPr>
        <w:t xml:space="preserve"> empresa melhor classificada</w:t>
      </w:r>
      <w:r w:rsidR="00055366" w:rsidRPr="00644360">
        <w:rPr>
          <w:rFonts w:ascii="Arial" w:hAnsi="Arial" w:cs="Arial"/>
          <w:sz w:val="24"/>
          <w:szCs w:val="24"/>
        </w:rPr>
        <w:t xml:space="preserve"> </w:t>
      </w:r>
      <w:r w:rsidR="003062E3" w:rsidRPr="00644360">
        <w:rPr>
          <w:rFonts w:ascii="Arial" w:hAnsi="Arial" w:cs="Arial"/>
          <w:sz w:val="24"/>
          <w:szCs w:val="24"/>
        </w:rPr>
        <w:t>que não se enquadra como MPE.</w:t>
      </w:r>
    </w:p>
    <w:p w14:paraId="2E99D145" w14:textId="77777777" w:rsidR="003062E3" w:rsidRPr="00644360" w:rsidRDefault="003062E3" w:rsidP="003062E3">
      <w:pPr>
        <w:ind w:left="992" w:hanging="992"/>
        <w:jc w:val="both"/>
        <w:rPr>
          <w:rFonts w:ascii="Arial" w:hAnsi="Arial" w:cs="Arial"/>
          <w:sz w:val="24"/>
          <w:szCs w:val="24"/>
        </w:rPr>
      </w:pPr>
    </w:p>
    <w:p w14:paraId="5DFE0BD9" w14:textId="77777777" w:rsidR="003062E3" w:rsidRPr="00644360" w:rsidRDefault="003062E3" w:rsidP="003062E3">
      <w:pPr>
        <w:tabs>
          <w:tab w:val="left" w:pos="1418"/>
        </w:tabs>
        <w:ind w:left="993" w:hanging="993"/>
        <w:jc w:val="both"/>
        <w:rPr>
          <w:rFonts w:ascii="Arial" w:hAnsi="Arial" w:cs="Arial"/>
          <w:sz w:val="24"/>
          <w:szCs w:val="24"/>
        </w:rPr>
      </w:pPr>
      <w:r w:rsidRPr="00644360">
        <w:rPr>
          <w:rFonts w:ascii="Arial" w:hAnsi="Arial" w:cs="Arial"/>
          <w:sz w:val="24"/>
          <w:szCs w:val="24"/>
        </w:rPr>
        <w:t>7.</w:t>
      </w:r>
      <w:r w:rsidR="003717A8" w:rsidRPr="00644360">
        <w:rPr>
          <w:rFonts w:ascii="Arial" w:hAnsi="Arial" w:cs="Arial"/>
          <w:sz w:val="24"/>
          <w:szCs w:val="24"/>
        </w:rPr>
        <w:t>8</w:t>
      </w:r>
      <w:r w:rsidRPr="00644360">
        <w:rPr>
          <w:rFonts w:ascii="Arial" w:hAnsi="Arial" w:cs="Arial"/>
          <w:sz w:val="24"/>
          <w:szCs w:val="24"/>
        </w:rPr>
        <w:t>.2</w:t>
      </w:r>
      <w:r w:rsidR="00C23AEB" w:rsidRPr="00644360">
        <w:rPr>
          <w:rFonts w:ascii="Arial" w:hAnsi="Arial" w:cs="Arial"/>
          <w:sz w:val="24"/>
          <w:szCs w:val="24"/>
        </w:rPr>
        <w:tab/>
      </w:r>
      <w:r w:rsidR="00E81667" w:rsidRPr="00644360">
        <w:rPr>
          <w:rFonts w:ascii="Arial" w:hAnsi="Arial" w:cs="Arial"/>
          <w:sz w:val="24"/>
          <w:szCs w:val="24"/>
        </w:rPr>
        <w:t>O</w:t>
      </w:r>
      <w:r w:rsidR="00AC45BF" w:rsidRPr="00644360">
        <w:rPr>
          <w:rFonts w:ascii="Arial" w:hAnsi="Arial" w:cs="Arial"/>
          <w:sz w:val="24"/>
          <w:szCs w:val="24"/>
        </w:rPr>
        <w:t xml:space="preserve"> P</w:t>
      </w:r>
      <w:r w:rsidRPr="00644360">
        <w:rPr>
          <w:rFonts w:ascii="Arial" w:hAnsi="Arial" w:cs="Arial"/>
          <w:sz w:val="24"/>
          <w:szCs w:val="24"/>
        </w:rPr>
        <w:t>regoeiro dará início à fase para oportunizar o direito de preferência à MPE</w:t>
      </w:r>
      <w:r w:rsidR="00ED7731" w:rsidRPr="00644360">
        <w:rPr>
          <w:rFonts w:ascii="Arial" w:hAnsi="Arial" w:cs="Arial"/>
          <w:sz w:val="24"/>
          <w:szCs w:val="24"/>
        </w:rPr>
        <w:t>,</w:t>
      </w:r>
      <w:r w:rsidR="00055366" w:rsidRPr="00644360">
        <w:rPr>
          <w:rFonts w:ascii="Arial" w:hAnsi="Arial" w:cs="Arial"/>
          <w:sz w:val="24"/>
          <w:szCs w:val="24"/>
        </w:rPr>
        <w:t xml:space="preserve"> </w:t>
      </w:r>
      <w:r w:rsidRPr="00644360">
        <w:rPr>
          <w:rFonts w:ascii="Arial" w:hAnsi="Arial" w:cs="Arial"/>
          <w:sz w:val="24"/>
          <w:szCs w:val="24"/>
        </w:rPr>
        <w:t xml:space="preserve">apta a exercê-lo, em data e horários a serem informados após o encerramento da etapa de lances. </w:t>
      </w:r>
    </w:p>
    <w:p w14:paraId="76195E1E" w14:textId="77777777" w:rsidR="003062E3" w:rsidRPr="00644360" w:rsidRDefault="003062E3" w:rsidP="003062E3">
      <w:pPr>
        <w:tabs>
          <w:tab w:val="left" w:pos="1418"/>
        </w:tabs>
        <w:ind w:left="993" w:hanging="993"/>
        <w:jc w:val="both"/>
        <w:rPr>
          <w:rFonts w:ascii="Arial" w:hAnsi="Arial" w:cs="Arial"/>
          <w:sz w:val="24"/>
          <w:szCs w:val="24"/>
        </w:rPr>
      </w:pPr>
    </w:p>
    <w:p w14:paraId="463CA061" w14:textId="77777777" w:rsidR="003062E3" w:rsidRPr="00644360" w:rsidRDefault="003062E3" w:rsidP="003062E3">
      <w:pPr>
        <w:tabs>
          <w:tab w:val="left" w:pos="1418"/>
        </w:tabs>
        <w:ind w:left="993" w:hanging="993"/>
        <w:jc w:val="both"/>
        <w:rPr>
          <w:rFonts w:ascii="Arial" w:hAnsi="Arial" w:cs="Arial"/>
          <w:sz w:val="24"/>
          <w:szCs w:val="24"/>
        </w:rPr>
      </w:pPr>
      <w:r w:rsidRPr="00644360">
        <w:rPr>
          <w:rFonts w:ascii="Arial" w:hAnsi="Arial" w:cs="Arial"/>
          <w:sz w:val="24"/>
          <w:szCs w:val="24"/>
        </w:rPr>
        <w:t>7.</w:t>
      </w:r>
      <w:r w:rsidR="003717A8" w:rsidRPr="00644360">
        <w:rPr>
          <w:rFonts w:ascii="Arial" w:hAnsi="Arial" w:cs="Arial"/>
          <w:sz w:val="24"/>
          <w:szCs w:val="24"/>
        </w:rPr>
        <w:t>8</w:t>
      </w:r>
      <w:r w:rsidRPr="00644360">
        <w:rPr>
          <w:rFonts w:ascii="Arial" w:hAnsi="Arial" w:cs="Arial"/>
          <w:sz w:val="24"/>
          <w:szCs w:val="24"/>
        </w:rPr>
        <w:t>.2.1</w:t>
      </w:r>
      <w:r w:rsidR="00D764DA" w:rsidRPr="00644360">
        <w:rPr>
          <w:rFonts w:ascii="Arial" w:hAnsi="Arial" w:cs="Arial"/>
          <w:sz w:val="24"/>
          <w:szCs w:val="24"/>
        </w:rPr>
        <w:tab/>
      </w:r>
      <w:r w:rsidRPr="00644360">
        <w:rPr>
          <w:rFonts w:ascii="Arial" w:hAnsi="Arial" w:cs="Arial"/>
          <w:sz w:val="24"/>
          <w:szCs w:val="24"/>
        </w:rPr>
        <w:t xml:space="preserve">O novo valor proposto pela MPE deve ser apresentado no prazo máximo de 5 (cinco) minutos </w:t>
      </w:r>
      <w:r w:rsidR="00055366" w:rsidRPr="00644360">
        <w:rPr>
          <w:rFonts w:ascii="Arial" w:hAnsi="Arial" w:cs="Arial"/>
          <w:sz w:val="24"/>
          <w:szCs w:val="24"/>
        </w:rPr>
        <w:t xml:space="preserve">a contar </w:t>
      </w:r>
      <w:r w:rsidRPr="00644360">
        <w:rPr>
          <w:rFonts w:ascii="Arial" w:hAnsi="Arial" w:cs="Arial"/>
          <w:sz w:val="24"/>
          <w:szCs w:val="24"/>
        </w:rPr>
        <w:t xml:space="preserve">da convocação do Pregoeiro, sob pena de </w:t>
      </w:r>
      <w:r w:rsidR="00D85223" w:rsidRPr="00644360">
        <w:rPr>
          <w:rFonts w:ascii="Arial" w:hAnsi="Arial" w:cs="Arial"/>
          <w:sz w:val="24"/>
          <w:szCs w:val="24"/>
        </w:rPr>
        <w:t>perda</w:t>
      </w:r>
      <w:r w:rsidRPr="00644360">
        <w:rPr>
          <w:rFonts w:ascii="Arial" w:hAnsi="Arial" w:cs="Arial"/>
          <w:sz w:val="24"/>
          <w:szCs w:val="24"/>
        </w:rPr>
        <w:t xml:space="preserve"> do direito de preferência.</w:t>
      </w:r>
    </w:p>
    <w:p w14:paraId="1EE19044" w14:textId="77777777" w:rsidR="003062E3" w:rsidRPr="00644360" w:rsidRDefault="003062E3" w:rsidP="003062E3">
      <w:pPr>
        <w:tabs>
          <w:tab w:val="left" w:pos="1418"/>
        </w:tabs>
        <w:ind w:left="993" w:hanging="993"/>
        <w:jc w:val="both"/>
        <w:rPr>
          <w:rFonts w:ascii="Arial" w:hAnsi="Arial" w:cs="Arial"/>
          <w:sz w:val="24"/>
          <w:szCs w:val="24"/>
        </w:rPr>
      </w:pPr>
    </w:p>
    <w:p w14:paraId="4E68512D" w14:textId="77777777" w:rsidR="003062E3" w:rsidRPr="00644360" w:rsidRDefault="001B7590" w:rsidP="003062E3">
      <w:pPr>
        <w:ind w:left="992" w:hanging="992"/>
        <w:jc w:val="both"/>
        <w:rPr>
          <w:rFonts w:ascii="Arial" w:hAnsi="Arial" w:cs="Arial"/>
          <w:sz w:val="24"/>
          <w:szCs w:val="24"/>
        </w:rPr>
      </w:pPr>
      <w:r w:rsidRPr="00644360">
        <w:rPr>
          <w:rFonts w:ascii="Arial" w:hAnsi="Arial" w:cs="Arial"/>
          <w:sz w:val="24"/>
          <w:szCs w:val="24"/>
        </w:rPr>
        <w:t>7.</w:t>
      </w:r>
      <w:r w:rsidR="003717A8" w:rsidRPr="00644360">
        <w:rPr>
          <w:rFonts w:ascii="Arial" w:hAnsi="Arial" w:cs="Arial"/>
          <w:sz w:val="24"/>
          <w:szCs w:val="24"/>
        </w:rPr>
        <w:t>8</w:t>
      </w:r>
      <w:r w:rsidR="003062E3" w:rsidRPr="00644360">
        <w:rPr>
          <w:rFonts w:ascii="Arial" w:hAnsi="Arial" w:cs="Arial"/>
          <w:sz w:val="24"/>
          <w:szCs w:val="24"/>
        </w:rPr>
        <w:t>.3</w:t>
      </w:r>
      <w:r w:rsidR="003062E3" w:rsidRPr="00644360">
        <w:rPr>
          <w:rFonts w:ascii="Arial" w:hAnsi="Arial" w:cs="Arial"/>
          <w:sz w:val="24"/>
          <w:szCs w:val="24"/>
        </w:rPr>
        <w:tab/>
        <w:t xml:space="preserve">Havendo o exercício de preferência </w:t>
      </w:r>
      <w:r w:rsidR="00AC45BF" w:rsidRPr="00644360">
        <w:rPr>
          <w:rFonts w:ascii="Arial" w:hAnsi="Arial" w:cs="Arial"/>
          <w:sz w:val="24"/>
          <w:szCs w:val="24"/>
        </w:rPr>
        <w:t>pela MPE, o P</w:t>
      </w:r>
      <w:r w:rsidR="003062E3" w:rsidRPr="00644360">
        <w:rPr>
          <w:rFonts w:ascii="Arial" w:hAnsi="Arial" w:cs="Arial"/>
          <w:sz w:val="24"/>
          <w:szCs w:val="24"/>
        </w:rPr>
        <w:t xml:space="preserve">regoeiro passa à etapa de negociação, em conformidade com o item </w:t>
      </w:r>
      <w:r w:rsidR="000A2C1F" w:rsidRPr="00644360">
        <w:rPr>
          <w:rFonts w:ascii="Arial" w:hAnsi="Arial" w:cs="Arial"/>
          <w:sz w:val="24"/>
          <w:szCs w:val="24"/>
        </w:rPr>
        <w:t>7.1</w:t>
      </w:r>
      <w:r w:rsidR="00CB50ED" w:rsidRPr="00644360">
        <w:rPr>
          <w:rFonts w:ascii="Arial" w:hAnsi="Arial" w:cs="Arial"/>
          <w:sz w:val="24"/>
          <w:szCs w:val="24"/>
        </w:rPr>
        <w:t>1</w:t>
      </w:r>
      <w:r w:rsidR="003062E3" w:rsidRPr="00644360">
        <w:rPr>
          <w:rFonts w:ascii="Arial" w:hAnsi="Arial" w:cs="Arial"/>
          <w:sz w:val="24"/>
          <w:szCs w:val="24"/>
        </w:rPr>
        <w:t>, observando-se</w:t>
      </w:r>
      <w:r w:rsidR="005A1F3D" w:rsidRPr="00644360">
        <w:rPr>
          <w:rFonts w:ascii="Arial" w:hAnsi="Arial" w:cs="Arial"/>
          <w:sz w:val="24"/>
          <w:szCs w:val="24"/>
        </w:rPr>
        <w:t xml:space="preserve"> os demais procedimentos subsequ</w:t>
      </w:r>
      <w:r w:rsidR="003062E3" w:rsidRPr="00644360">
        <w:rPr>
          <w:rFonts w:ascii="Arial" w:hAnsi="Arial" w:cs="Arial"/>
          <w:sz w:val="24"/>
          <w:szCs w:val="24"/>
        </w:rPr>
        <w:t>entes estabelecidos para cada etapa deste certame.</w:t>
      </w:r>
    </w:p>
    <w:p w14:paraId="12FF0856" w14:textId="77777777" w:rsidR="003062E3" w:rsidRPr="00644360" w:rsidRDefault="003062E3" w:rsidP="003062E3">
      <w:pPr>
        <w:ind w:left="992" w:hanging="992"/>
        <w:jc w:val="both"/>
        <w:rPr>
          <w:rFonts w:ascii="Arial" w:hAnsi="Arial" w:cs="Arial"/>
          <w:sz w:val="24"/>
          <w:szCs w:val="24"/>
        </w:rPr>
      </w:pPr>
    </w:p>
    <w:p w14:paraId="5CEF8EAD" w14:textId="38916EF4" w:rsidR="003062E3" w:rsidRPr="00644360" w:rsidRDefault="001B7590" w:rsidP="003062E3">
      <w:pPr>
        <w:ind w:left="992" w:hanging="992"/>
        <w:jc w:val="both"/>
        <w:rPr>
          <w:rFonts w:ascii="Arial" w:hAnsi="Arial" w:cs="Arial"/>
          <w:sz w:val="24"/>
          <w:szCs w:val="24"/>
        </w:rPr>
      </w:pPr>
      <w:r w:rsidRPr="00644360">
        <w:rPr>
          <w:rFonts w:ascii="Arial" w:hAnsi="Arial" w:cs="Arial"/>
          <w:sz w:val="24"/>
          <w:szCs w:val="24"/>
        </w:rPr>
        <w:t>7.</w:t>
      </w:r>
      <w:r w:rsidR="003717A8" w:rsidRPr="00644360">
        <w:rPr>
          <w:rFonts w:ascii="Arial" w:hAnsi="Arial" w:cs="Arial"/>
          <w:sz w:val="24"/>
          <w:szCs w:val="24"/>
        </w:rPr>
        <w:t>8</w:t>
      </w:r>
      <w:r w:rsidR="003062E3" w:rsidRPr="00644360">
        <w:rPr>
          <w:rFonts w:ascii="Arial" w:hAnsi="Arial" w:cs="Arial"/>
          <w:sz w:val="24"/>
          <w:szCs w:val="24"/>
        </w:rPr>
        <w:t>.4</w:t>
      </w:r>
      <w:r w:rsidR="003062E3" w:rsidRPr="00644360">
        <w:rPr>
          <w:rFonts w:ascii="Arial" w:hAnsi="Arial" w:cs="Arial"/>
          <w:sz w:val="24"/>
          <w:szCs w:val="24"/>
        </w:rPr>
        <w:tab/>
        <w:t>Caso a MPE</w:t>
      </w:r>
      <w:r w:rsidR="00D83A44" w:rsidRPr="00644360">
        <w:rPr>
          <w:rFonts w:ascii="Arial" w:hAnsi="Arial" w:cs="Arial"/>
          <w:sz w:val="24"/>
          <w:szCs w:val="24"/>
        </w:rPr>
        <w:t xml:space="preserve"> </w:t>
      </w:r>
      <w:r w:rsidR="003062E3" w:rsidRPr="00644360">
        <w:rPr>
          <w:rFonts w:ascii="Arial" w:hAnsi="Arial" w:cs="Arial"/>
          <w:sz w:val="24"/>
          <w:szCs w:val="24"/>
        </w:rPr>
        <w:t xml:space="preserve">não exerça o direito de preferência ou não atenda às exigências do edital serão convocadas as </w:t>
      </w:r>
      <w:r w:rsidR="00DD6FCB" w:rsidRPr="00644360">
        <w:rPr>
          <w:rFonts w:ascii="Arial" w:hAnsi="Arial" w:cs="Arial"/>
          <w:sz w:val="24"/>
          <w:szCs w:val="24"/>
        </w:rPr>
        <w:t xml:space="preserve">demais </w:t>
      </w:r>
      <w:r w:rsidR="003062E3" w:rsidRPr="00644360">
        <w:rPr>
          <w:rFonts w:ascii="Arial" w:hAnsi="Arial" w:cs="Arial"/>
          <w:sz w:val="24"/>
          <w:szCs w:val="24"/>
        </w:rPr>
        <w:t xml:space="preserve">MPE, cujas propostas se enquadrem no limite de 5% </w:t>
      </w:r>
      <w:r w:rsidR="001A5DEE" w:rsidRPr="00644360">
        <w:rPr>
          <w:rFonts w:ascii="Arial" w:hAnsi="Arial" w:cs="Arial"/>
          <w:sz w:val="24"/>
          <w:szCs w:val="24"/>
        </w:rPr>
        <w:t xml:space="preserve">(cinco por cento) </w:t>
      </w:r>
      <w:r w:rsidR="003062E3" w:rsidRPr="00644360">
        <w:rPr>
          <w:rFonts w:ascii="Arial" w:hAnsi="Arial" w:cs="Arial"/>
          <w:sz w:val="24"/>
          <w:szCs w:val="24"/>
        </w:rPr>
        <w:t>estabelecido no item 7.</w:t>
      </w:r>
      <w:r w:rsidR="00753964">
        <w:rPr>
          <w:rFonts w:ascii="Arial" w:hAnsi="Arial" w:cs="Arial"/>
          <w:sz w:val="24"/>
          <w:szCs w:val="24"/>
        </w:rPr>
        <w:t>8</w:t>
      </w:r>
      <w:r w:rsidR="004C6C53" w:rsidRPr="00644360">
        <w:rPr>
          <w:rFonts w:ascii="Arial" w:hAnsi="Arial" w:cs="Arial"/>
          <w:sz w:val="24"/>
          <w:szCs w:val="24"/>
        </w:rPr>
        <w:t>.1</w:t>
      </w:r>
      <w:r w:rsidR="003062E3" w:rsidRPr="00644360">
        <w:rPr>
          <w:rFonts w:ascii="Arial" w:hAnsi="Arial" w:cs="Arial"/>
          <w:sz w:val="24"/>
          <w:szCs w:val="24"/>
        </w:rPr>
        <w:t>, obedecida a ordem de classificação, para o exercício do mesmo direito, e assim sucessivamente.</w:t>
      </w:r>
    </w:p>
    <w:p w14:paraId="6D416EF7" w14:textId="77777777" w:rsidR="003062E3" w:rsidRPr="00644360" w:rsidRDefault="003062E3" w:rsidP="003062E3">
      <w:pPr>
        <w:tabs>
          <w:tab w:val="left" w:pos="1080"/>
          <w:tab w:val="left" w:pos="1418"/>
        </w:tabs>
        <w:jc w:val="both"/>
        <w:rPr>
          <w:rFonts w:ascii="Arial" w:hAnsi="Arial" w:cs="Arial"/>
          <w:sz w:val="24"/>
          <w:szCs w:val="24"/>
        </w:rPr>
      </w:pPr>
    </w:p>
    <w:p w14:paraId="024AFE0F" w14:textId="77777777" w:rsidR="003062E3" w:rsidRPr="00644360" w:rsidRDefault="001B7590" w:rsidP="003062E3">
      <w:pPr>
        <w:ind w:left="992" w:hanging="992"/>
        <w:jc w:val="both"/>
        <w:rPr>
          <w:rFonts w:ascii="Arial" w:hAnsi="Arial" w:cs="Arial"/>
          <w:sz w:val="24"/>
          <w:szCs w:val="24"/>
        </w:rPr>
      </w:pPr>
      <w:r w:rsidRPr="00644360">
        <w:rPr>
          <w:rFonts w:ascii="Arial" w:hAnsi="Arial" w:cs="Arial"/>
          <w:sz w:val="24"/>
          <w:szCs w:val="24"/>
        </w:rPr>
        <w:t>7.</w:t>
      </w:r>
      <w:r w:rsidR="003717A8" w:rsidRPr="00644360">
        <w:rPr>
          <w:rFonts w:ascii="Arial" w:hAnsi="Arial" w:cs="Arial"/>
          <w:sz w:val="24"/>
          <w:szCs w:val="24"/>
        </w:rPr>
        <w:t>8</w:t>
      </w:r>
      <w:r w:rsidR="003062E3" w:rsidRPr="00644360">
        <w:rPr>
          <w:rFonts w:ascii="Arial" w:hAnsi="Arial" w:cs="Arial"/>
          <w:sz w:val="24"/>
          <w:szCs w:val="24"/>
        </w:rPr>
        <w:t>.5</w:t>
      </w:r>
      <w:r w:rsidR="003062E3" w:rsidRPr="00644360">
        <w:rPr>
          <w:rFonts w:ascii="Arial" w:hAnsi="Arial" w:cs="Arial"/>
          <w:sz w:val="24"/>
          <w:szCs w:val="24"/>
        </w:rPr>
        <w:tab/>
        <w:t>Se houver equivalência de valores apresentados por MPE, dentre as propostas de valor até 5% (cinco por cento) superior à proposta de menor preço ofertada pela empresa não enquadrada como MPE, o Sistema realizará sorteio</w:t>
      </w:r>
      <w:r w:rsidR="00D764DA" w:rsidRPr="00644360">
        <w:rPr>
          <w:rFonts w:ascii="Arial" w:hAnsi="Arial" w:cs="Arial"/>
          <w:sz w:val="24"/>
          <w:szCs w:val="24"/>
        </w:rPr>
        <w:t xml:space="preserve"> eletrônico</w:t>
      </w:r>
      <w:r w:rsidR="003062E3" w:rsidRPr="00644360">
        <w:rPr>
          <w:rFonts w:ascii="Arial" w:hAnsi="Arial" w:cs="Arial"/>
          <w:sz w:val="24"/>
          <w:szCs w:val="24"/>
        </w:rPr>
        <w:t xml:space="preserve"> para identificação daquela que terá preferência na apresentação de nova proposta.</w:t>
      </w:r>
    </w:p>
    <w:p w14:paraId="12013089" w14:textId="77777777" w:rsidR="001E5BC0" w:rsidRPr="00644360" w:rsidRDefault="001E5BC0" w:rsidP="003062E3">
      <w:pPr>
        <w:ind w:left="992" w:hanging="992"/>
        <w:jc w:val="both"/>
        <w:rPr>
          <w:rFonts w:ascii="Arial" w:hAnsi="Arial" w:cs="Arial"/>
          <w:sz w:val="24"/>
          <w:szCs w:val="24"/>
        </w:rPr>
      </w:pPr>
    </w:p>
    <w:p w14:paraId="52AFBC41" w14:textId="77777777" w:rsidR="00181718" w:rsidRPr="00644360" w:rsidRDefault="001B7590" w:rsidP="001E5BC0">
      <w:pPr>
        <w:ind w:left="993" w:hanging="993"/>
        <w:jc w:val="both"/>
        <w:rPr>
          <w:rFonts w:ascii="Arial" w:hAnsi="Arial" w:cs="Arial"/>
          <w:sz w:val="24"/>
          <w:szCs w:val="24"/>
        </w:rPr>
      </w:pPr>
      <w:r w:rsidRPr="00644360">
        <w:rPr>
          <w:rFonts w:ascii="Arial" w:hAnsi="Arial" w:cs="Arial"/>
          <w:sz w:val="24"/>
          <w:szCs w:val="24"/>
        </w:rPr>
        <w:t>7.</w:t>
      </w:r>
      <w:r w:rsidR="003717A8" w:rsidRPr="00644360">
        <w:rPr>
          <w:rFonts w:ascii="Arial" w:hAnsi="Arial" w:cs="Arial"/>
          <w:sz w:val="24"/>
          <w:szCs w:val="24"/>
        </w:rPr>
        <w:t>9</w:t>
      </w:r>
      <w:r w:rsidR="001E5BC0" w:rsidRPr="00644360">
        <w:rPr>
          <w:rFonts w:ascii="Arial" w:hAnsi="Arial" w:cs="Arial"/>
          <w:sz w:val="24"/>
          <w:szCs w:val="24"/>
        </w:rPr>
        <w:tab/>
      </w:r>
      <w:r w:rsidR="001E5BC0" w:rsidRPr="00644360">
        <w:rPr>
          <w:rFonts w:ascii="Arial" w:hAnsi="Arial" w:cs="Arial"/>
          <w:bCs/>
          <w:sz w:val="24"/>
          <w:szCs w:val="24"/>
        </w:rPr>
        <w:t xml:space="preserve">No caso de propostas com valores iguais, não ocorrendo lances, e depois de </w:t>
      </w:r>
      <w:r w:rsidR="001E5BC0" w:rsidRPr="00644360">
        <w:rPr>
          <w:rFonts w:ascii="Arial" w:hAnsi="Arial" w:cs="Arial"/>
          <w:sz w:val="24"/>
          <w:szCs w:val="24"/>
        </w:rPr>
        <w:t xml:space="preserve">observadas todas as exigências estabelecidas para o exercício do direito de preferência previsto neste Edital, será </w:t>
      </w:r>
      <w:r w:rsidR="00181718" w:rsidRPr="00644360">
        <w:rPr>
          <w:rFonts w:ascii="Arial" w:hAnsi="Arial" w:cs="Arial"/>
          <w:sz w:val="24"/>
          <w:szCs w:val="24"/>
        </w:rPr>
        <w:t>o</w:t>
      </w:r>
      <w:r w:rsidR="00504445" w:rsidRPr="00644360">
        <w:rPr>
          <w:rFonts w:ascii="Arial" w:hAnsi="Arial" w:cs="Arial"/>
          <w:sz w:val="24"/>
          <w:szCs w:val="24"/>
        </w:rPr>
        <w:t>bservada</w:t>
      </w:r>
      <w:r w:rsidR="00181718" w:rsidRPr="00644360">
        <w:rPr>
          <w:rFonts w:ascii="Arial" w:hAnsi="Arial" w:cs="Arial"/>
          <w:sz w:val="24"/>
          <w:szCs w:val="24"/>
        </w:rPr>
        <w:t xml:space="preserve"> a seguinte ordem para desempate</w:t>
      </w:r>
      <w:r w:rsidR="00DA65A0" w:rsidRPr="00644360">
        <w:rPr>
          <w:rFonts w:ascii="Arial" w:hAnsi="Arial" w:cs="Arial"/>
          <w:sz w:val="24"/>
          <w:szCs w:val="24"/>
        </w:rPr>
        <w:t xml:space="preserve"> para o</w:t>
      </w:r>
      <w:r w:rsidR="006B15DE" w:rsidRPr="00644360">
        <w:rPr>
          <w:rFonts w:ascii="Arial" w:hAnsi="Arial" w:cs="Arial"/>
          <w:sz w:val="24"/>
          <w:szCs w:val="24"/>
        </w:rPr>
        <w:t>s</w:t>
      </w:r>
      <w:r w:rsidR="00DA65A0" w:rsidRPr="00644360">
        <w:rPr>
          <w:rFonts w:ascii="Arial" w:hAnsi="Arial" w:cs="Arial"/>
          <w:sz w:val="24"/>
          <w:szCs w:val="24"/>
        </w:rPr>
        <w:t xml:space="preserve"> bens e serviços</w:t>
      </w:r>
      <w:r w:rsidR="00181718" w:rsidRPr="00644360">
        <w:rPr>
          <w:rFonts w:ascii="Arial" w:hAnsi="Arial" w:cs="Arial"/>
          <w:sz w:val="24"/>
          <w:szCs w:val="24"/>
        </w:rPr>
        <w:t>:</w:t>
      </w:r>
    </w:p>
    <w:p w14:paraId="3AD5FB35" w14:textId="77777777" w:rsidR="00181718" w:rsidRPr="00644360" w:rsidRDefault="00181718" w:rsidP="001E5BC0">
      <w:pPr>
        <w:ind w:left="993" w:hanging="993"/>
        <w:jc w:val="both"/>
        <w:rPr>
          <w:rFonts w:ascii="Arial" w:hAnsi="Arial" w:cs="Arial"/>
          <w:sz w:val="24"/>
          <w:szCs w:val="24"/>
        </w:rPr>
      </w:pPr>
    </w:p>
    <w:p w14:paraId="3E12E1D1" w14:textId="77777777" w:rsidR="001E5BC0" w:rsidRPr="00644360" w:rsidRDefault="001E5BC0" w:rsidP="001E5BC0">
      <w:pPr>
        <w:ind w:left="285" w:firstLine="708"/>
        <w:jc w:val="both"/>
        <w:rPr>
          <w:rFonts w:ascii="Arial" w:hAnsi="Arial" w:cs="Arial"/>
          <w:bCs/>
          <w:sz w:val="24"/>
          <w:szCs w:val="24"/>
        </w:rPr>
      </w:pPr>
      <w:r w:rsidRPr="00644360">
        <w:rPr>
          <w:rFonts w:ascii="Arial" w:hAnsi="Arial" w:cs="Arial"/>
          <w:bCs/>
          <w:sz w:val="24"/>
          <w:szCs w:val="24"/>
        </w:rPr>
        <w:t xml:space="preserve">I - produzido no País; </w:t>
      </w:r>
    </w:p>
    <w:p w14:paraId="756DE64A" w14:textId="77777777" w:rsidR="00504445" w:rsidRPr="00644360" w:rsidRDefault="00504445" w:rsidP="001E5BC0">
      <w:pPr>
        <w:ind w:left="285" w:firstLine="708"/>
        <w:jc w:val="both"/>
        <w:rPr>
          <w:rFonts w:ascii="Arial" w:hAnsi="Arial" w:cs="Arial"/>
          <w:bCs/>
          <w:sz w:val="24"/>
          <w:szCs w:val="24"/>
        </w:rPr>
      </w:pPr>
    </w:p>
    <w:p w14:paraId="14289D25" w14:textId="77777777" w:rsidR="001E5BC0" w:rsidRPr="00644360" w:rsidRDefault="001E5BC0" w:rsidP="001E5BC0">
      <w:pPr>
        <w:ind w:left="285" w:firstLine="708"/>
        <w:jc w:val="both"/>
        <w:rPr>
          <w:rFonts w:ascii="Arial" w:hAnsi="Arial" w:cs="Arial"/>
          <w:bCs/>
          <w:sz w:val="24"/>
          <w:szCs w:val="24"/>
        </w:rPr>
      </w:pPr>
      <w:r w:rsidRPr="00644360">
        <w:rPr>
          <w:rFonts w:ascii="Arial" w:hAnsi="Arial" w:cs="Arial"/>
          <w:bCs/>
          <w:sz w:val="24"/>
          <w:szCs w:val="24"/>
        </w:rPr>
        <w:t xml:space="preserve">II - produzido ou prestado por empresa brasileira; </w:t>
      </w:r>
    </w:p>
    <w:p w14:paraId="75215C72" w14:textId="77777777" w:rsidR="00504445" w:rsidRPr="00644360" w:rsidRDefault="00504445" w:rsidP="001E5BC0">
      <w:pPr>
        <w:ind w:left="285" w:firstLine="708"/>
        <w:jc w:val="both"/>
        <w:rPr>
          <w:rFonts w:ascii="Arial" w:hAnsi="Arial" w:cs="Arial"/>
          <w:bCs/>
          <w:sz w:val="24"/>
          <w:szCs w:val="24"/>
        </w:rPr>
      </w:pPr>
    </w:p>
    <w:p w14:paraId="1BE4709C" w14:textId="77777777" w:rsidR="001E5BC0" w:rsidRPr="00644360" w:rsidRDefault="001E5BC0" w:rsidP="001E5BC0">
      <w:pPr>
        <w:ind w:left="993"/>
        <w:jc w:val="both"/>
        <w:rPr>
          <w:rFonts w:ascii="Arial" w:hAnsi="Arial" w:cs="Arial"/>
          <w:bCs/>
          <w:sz w:val="24"/>
          <w:szCs w:val="24"/>
        </w:rPr>
      </w:pPr>
      <w:r w:rsidRPr="00644360">
        <w:rPr>
          <w:rFonts w:ascii="Arial" w:hAnsi="Arial" w:cs="Arial"/>
          <w:bCs/>
          <w:sz w:val="24"/>
          <w:szCs w:val="24"/>
        </w:rPr>
        <w:t>III - produzido ou prestado por empresa que invista em pesquisa e no desenvolvimento de tecnologia no País.</w:t>
      </w:r>
    </w:p>
    <w:p w14:paraId="25C0D96E" w14:textId="77777777" w:rsidR="00504445" w:rsidRPr="00644360" w:rsidRDefault="00504445" w:rsidP="001E5BC0">
      <w:pPr>
        <w:ind w:left="993"/>
        <w:jc w:val="both"/>
        <w:rPr>
          <w:rFonts w:ascii="Arial" w:hAnsi="Arial" w:cs="Arial"/>
          <w:bCs/>
          <w:sz w:val="24"/>
          <w:szCs w:val="24"/>
        </w:rPr>
      </w:pPr>
    </w:p>
    <w:p w14:paraId="726212BF" w14:textId="112C7867" w:rsidR="001E5BC0" w:rsidRPr="00644360" w:rsidRDefault="001E5BC0" w:rsidP="001E5BC0">
      <w:pPr>
        <w:ind w:left="993"/>
        <w:jc w:val="both"/>
        <w:rPr>
          <w:rFonts w:ascii="Arial" w:hAnsi="Arial" w:cs="Arial"/>
          <w:bCs/>
          <w:sz w:val="24"/>
          <w:szCs w:val="24"/>
        </w:rPr>
      </w:pPr>
      <w:r w:rsidRPr="00644360">
        <w:rPr>
          <w:rFonts w:ascii="Arial" w:hAnsi="Arial" w:cs="Arial"/>
          <w:bCs/>
          <w:sz w:val="24"/>
          <w:szCs w:val="24"/>
        </w:rPr>
        <w:t xml:space="preserve">IV - produzidos ou prestados por empresas que comprovem cumprimento de reserva de cargos prevista em lei para pessoa com deficiência ou para reabilitado da Previdência Social e que atendam às regras de acessibilidade previstas na legislação, com observância ao item </w:t>
      </w:r>
      <w:r w:rsidR="00753964">
        <w:rPr>
          <w:rFonts w:ascii="Arial" w:hAnsi="Arial" w:cs="Arial"/>
          <w:bCs/>
          <w:sz w:val="24"/>
          <w:szCs w:val="24"/>
        </w:rPr>
        <w:t>19</w:t>
      </w:r>
      <w:r w:rsidRPr="00644360">
        <w:rPr>
          <w:rFonts w:ascii="Arial" w:hAnsi="Arial" w:cs="Arial"/>
          <w:bCs/>
          <w:sz w:val="24"/>
          <w:szCs w:val="24"/>
        </w:rPr>
        <w:t>.10 deste edital.</w:t>
      </w:r>
    </w:p>
    <w:p w14:paraId="377615A9" w14:textId="77777777" w:rsidR="00504445" w:rsidRPr="00644360" w:rsidRDefault="00504445" w:rsidP="001E5BC0">
      <w:pPr>
        <w:ind w:left="993"/>
        <w:jc w:val="both"/>
        <w:rPr>
          <w:rFonts w:ascii="Arial" w:hAnsi="Arial" w:cs="Arial"/>
          <w:bCs/>
          <w:sz w:val="24"/>
          <w:szCs w:val="24"/>
        </w:rPr>
      </w:pPr>
    </w:p>
    <w:p w14:paraId="4829BA01" w14:textId="77777777" w:rsidR="001E5BC0" w:rsidRPr="00644360" w:rsidRDefault="001B7590" w:rsidP="000D3A00">
      <w:pPr>
        <w:ind w:left="993" w:hanging="993"/>
        <w:jc w:val="both"/>
        <w:rPr>
          <w:rFonts w:ascii="Arial" w:hAnsi="Arial" w:cs="Arial"/>
          <w:bCs/>
          <w:sz w:val="24"/>
          <w:szCs w:val="24"/>
        </w:rPr>
      </w:pPr>
      <w:r w:rsidRPr="00644360">
        <w:rPr>
          <w:rFonts w:ascii="Arial" w:hAnsi="Arial" w:cs="Arial"/>
          <w:bCs/>
          <w:sz w:val="24"/>
          <w:szCs w:val="24"/>
        </w:rPr>
        <w:t>7.</w:t>
      </w:r>
      <w:r w:rsidR="003717A8" w:rsidRPr="00644360">
        <w:rPr>
          <w:rFonts w:ascii="Arial" w:hAnsi="Arial" w:cs="Arial"/>
          <w:bCs/>
          <w:sz w:val="24"/>
          <w:szCs w:val="24"/>
        </w:rPr>
        <w:t>9</w:t>
      </w:r>
      <w:r w:rsidR="00504445" w:rsidRPr="00644360">
        <w:rPr>
          <w:rFonts w:ascii="Arial" w:hAnsi="Arial" w:cs="Arial"/>
          <w:bCs/>
          <w:sz w:val="24"/>
          <w:szCs w:val="24"/>
        </w:rPr>
        <w:t>.</w:t>
      </w:r>
      <w:r w:rsidR="003717A8" w:rsidRPr="00644360">
        <w:rPr>
          <w:rFonts w:ascii="Arial" w:hAnsi="Arial" w:cs="Arial"/>
          <w:bCs/>
          <w:sz w:val="24"/>
          <w:szCs w:val="24"/>
        </w:rPr>
        <w:t>1</w:t>
      </w:r>
      <w:r w:rsidR="00504445" w:rsidRPr="00644360">
        <w:rPr>
          <w:rFonts w:ascii="Arial" w:hAnsi="Arial" w:cs="Arial"/>
          <w:bCs/>
          <w:sz w:val="24"/>
          <w:szCs w:val="24"/>
        </w:rPr>
        <w:tab/>
      </w:r>
      <w:r w:rsidR="00D13FC6" w:rsidRPr="00644360">
        <w:rPr>
          <w:rFonts w:ascii="Arial" w:hAnsi="Arial" w:cs="Arial"/>
          <w:sz w:val="24"/>
          <w:szCs w:val="24"/>
        </w:rPr>
        <w:t xml:space="preserve">Na hipótese de persistir o empate, </w:t>
      </w:r>
      <w:r w:rsidR="00D13FC6" w:rsidRPr="00644360">
        <w:rPr>
          <w:rFonts w:ascii="Arial" w:hAnsi="Arial" w:cs="Arial"/>
          <w:bCs/>
          <w:sz w:val="24"/>
          <w:szCs w:val="24"/>
        </w:rPr>
        <w:t>será realizado sorteio eletrônico em hora marcada, após comunicação aos licitantes.</w:t>
      </w:r>
    </w:p>
    <w:p w14:paraId="03D18864" w14:textId="77777777" w:rsidR="003062E3" w:rsidRPr="00644360" w:rsidRDefault="003062E3" w:rsidP="003062E3">
      <w:pPr>
        <w:ind w:left="992" w:hanging="992"/>
        <w:jc w:val="both"/>
        <w:rPr>
          <w:rFonts w:ascii="Arial" w:hAnsi="Arial" w:cs="Arial"/>
          <w:sz w:val="24"/>
          <w:szCs w:val="24"/>
        </w:rPr>
      </w:pPr>
    </w:p>
    <w:p w14:paraId="186A1782" w14:textId="77777777" w:rsidR="00F84AF4" w:rsidRPr="00644360" w:rsidRDefault="00485CAA" w:rsidP="00485CAA">
      <w:pPr>
        <w:tabs>
          <w:tab w:val="center" w:pos="1418"/>
        </w:tabs>
        <w:ind w:left="993" w:hanging="993"/>
        <w:jc w:val="both"/>
        <w:rPr>
          <w:rFonts w:ascii="Arial" w:hAnsi="Arial" w:cs="Arial"/>
          <w:b/>
          <w:sz w:val="24"/>
          <w:szCs w:val="24"/>
        </w:rPr>
      </w:pPr>
      <w:r w:rsidRPr="00644360">
        <w:rPr>
          <w:rFonts w:ascii="Arial" w:hAnsi="Arial" w:cs="Arial"/>
          <w:sz w:val="24"/>
          <w:szCs w:val="24"/>
        </w:rPr>
        <w:t>7.</w:t>
      </w:r>
      <w:r w:rsidR="00AB2761" w:rsidRPr="00644360">
        <w:rPr>
          <w:rFonts w:ascii="Arial" w:hAnsi="Arial" w:cs="Arial"/>
          <w:sz w:val="24"/>
          <w:szCs w:val="24"/>
        </w:rPr>
        <w:t>1</w:t>
      </w:r>
      <w:r w:rsidR="003717A8" w:rsidRPr="00644360">
        <w:rPr>
          <w:rFonts w:ascii="Arial" w:hAnsi="Arial" w:cs="Arial"/>
          <w:sz w:val="24"/>
          <w:szCs w:val="24"/>
        </w:rPr>
        <w:t>0</w:t>
      </w:r>
      <w:r w:rsidRPr="00644360">
        <w:rPr>
          <w:rFonts w:ascii="Arial" w:hAnsi="Arial" w:cs="Arial"/>
          <w:sz w:val="24"/>
          <w:szCs w:val="24"/>
        </w:rPr>
        <w:tab/>
      </w:r>
      <w:r w:rsidR="00230C54" w:rsidRPr="00644360">
        <w:rPr>
          <w:rFonts w:ascii="Arial" w:hAnsi="Arial" w:cs="Arial"/>
          <w:sz w:val="24"/>
          <w:szCs w:val="24"/>
        </w:rPr>
        <w:t xml:space="preserve">O percentual de </w:t>
      </w:r>
      <w:r w:rsidRPr="00644360">
        <w:rPr>
          <w:rFonts w:ascii="Arial" w:hAnsi="Arial" w:cs="Arial"/>
          <w:sz w:val="24"/>
          <w:szCs w:val="24"/>
        </w:rPr>
        <w:t>redução do preço proposto, decorrente dos lances</w:t>
      </w:r>
      <w:r w:rsidR="00860CCC" w:rsidRPr="00644360">
        <w:rPr>
          <w:rFonts w:ascii="Arial" w:hAnsi="Arial" w:cs="Arial"/>
          <w:sz w:val="24"/>
          <w:szCs w:val="24"/>
        </w:rPr>
        <w:t>, bem como do preço proposto quando do exercício do</w:t>
      </w:r>
      <w:r w:rsidR="00CD6C44" w:rsidRPr="00644360">
        <w:rPr>
          <w:rFonts w:ascii="Arial" w:hAnsi="Arial" w:cs="Arial"/>
          <w:sz w:val="24"/>
          <w:szCs w:val="24"/>
        </w:rPr>
        <w:t>s</w:t>
      </w:r>
      <w:r w:rsidR="00860CCC" w:rsidRPr="00644360">
        <w:rPr>
          <w:rFonts w:ascii="Arial" w:hAnsi="Arial" w:cs="Arial"/>
          <w:sz w:val="24"/>
          <w:szCs w:val="24"/>
        </w:rPr>
        <w:t xml:space="preserve"> direito</w:t>
      </w:r>
      <w:r w:rsidR="00CD6C44" w:rsidRPr="00644360">
        <w:rPr>
          <w:rFonts w:ascii="Arial" w:hAnsi="Arial" w:cs="Arial"/>
          <w:sz w:val="24"/>
          <w:szCs w:val="24"/>
        </w:rPr>
        <w:t>s</w:t>
      </w:r>
      <w:r w:rsidR="00860CCC" w:rsidRPr="00644360">
        <w:rPr>
          <w:rFonts w:ascii="Arial" w:hAnsi="Arial" w:cs="Arial"/>
          <w:sz w:val="24"/>
          <w:szCs w:val="24"/>
        </w:rPr>
        <w:t xml:space="preserve"> de preferência, </w:t>
      </w:r>
      <w:r w:rsidR="00860CCC" w:rsidRPr="00644360">
        <w:rPr>
          <w:rFonts w:ascii="Arial" w:hAnsi="Arial" w:cs="Arial"/>
          <w:b/>
          <w:sz w:val="24"/>
          <w:szCs w:val="24"/>
        </w:rPr>
        <w:t xml:space="preserve">deve incidir de forma linear sobre os preços unitários </w:t>
      </w:r>
      <w:r w:rsidR="00F84AF4" w:rsidRPr="00644360">
        <w:rPr>
          <w:rFonts w:ascii="Arial" w:hAnsi="Arial" w:cs="Arial"/>
          <w:b/>
          <w:sz w:val="24"/>
          <w:szCs w:val="24"/>
        </w:rPr>
        <w:t xml:space="preserve">propostos na forma deste </w:t>
      </w:r>
      <w:r w:rsidR="00365548" w:rsidRPr="00644360">
        <w:rPr>
          <w:rFonts w:ascii="Arial" w:hAnsi="Arial" w:cs="Arial"/>
          <w:b/>
          <w:sz w:val="24"/>
          <w:szCs w:val="24"/>
        </w:rPr>
        <w:t>E</w:t>
      </w:r>
      <w:r w:rsidR="00F84AF4" w:rsidRPr="00644360">
        <w:rPr>
          <w:rFonts w:ascii="Arial" w:hAnsi="Arial" w:cs="Arial"/>
          <w:b/>
          <w:sz w:val="24"/>
          <w:szCs w:val="24"/>
        </w:rPr>
        <w:t>dital.</w:t>
      </w:r>
    </w:p>
    <w:p w14:paraId="39148C07" w14:textId="77777777" w:rsidR="00572F07" w:rsidRPr="00644360" w:rsidRDefault="00572F07">
      <w:pPr>
        <w:ind w:left="1080" w:hanging="1080"/>
        <w:jc w:val="both"/>
        <w:rPr>
          <w:rFonts w:ascii="Arial" w:hAnsi="Arial" w:cs="Arial"/>
          <w:sz w:val="24"/>
          <w:szCs w:val="24"/>
        </w:rPr>
      </w:pPr>
    </w:p>
    <w:p w14:paraId="644CAC0D" w14:textId="77777777" w:rsidR="007C4194" w:rsidRPr="00644360" w:rsidRDefault="007C4194" w:rsidP="007C4194">
      <w:pPr>
        <w:ind w:left="992" w:hanging="992"/>
        <w:jc w:val="both"/>
        <w:rPr>
          <w:rFonts w:ascii="Arial" w:hAnsi="Arial" w:cs="Arial"/>
          <w:sz w:val="24"/>
          <w:szCs w:val="24"/>
        </w:rPr>
      </w:pPr>
      <w:r w:rsidRPr="00644360">
        <w:rPr>
          <w:rFonts w:ascii="Arial" w:hAnsi="Arial" w:cs="Arial"/>
          <w:sz w:val="24"/>
          <w:szCs w:val="24"/>
        </w:rPr>
        <w:t>7.11</w:t>
      </w:r>
      <w:r w:rsidRPr="00644360">
        <w:rPr>
          <w:rFonts w:ascii="Arial" w:hAnsi="Arial" w:cs="Arial"/>
          <w:sz w:val="24"/>
          <w:szCs w:val="24"/>
        </w:rPr>
        <w:tab/>
        <w:t xml:space="preserve">Esgotadas as etapas anteriores, o Pregoeiro deverá </w:t>
      </w:r>
      <w:r w:rsidRPr="00644360">
        <w:rPr>
          <w:rFonts w:ascii="Arial" w:hAnsi="Arial" w:cs="Arial"/>
          <w:b/>
          <w:bCs/>
          <w:sz w:val="24"/>
          <w:szCs w:val="24"/>
        </w:rPr>
        <w:t>negociar</w:t>
      </w:r>
      <w:r w:rsidRPr="00644360">
        <w:rPr>
          <w:rFonts w:ascii="Arial" w:hAnsi="Arial" w:cs="Arial"/>
          <w:sz w:val="24"/>
          <w:szCs w:val="24"/>
        </w:rPr>
        <w:t xml:space="preserve"> com o licitante melhor classificado para que seja obtido desconto sobre o valor ofertado, sendo essa negociação realizada no campo próprio para troca de mensagens exclusivamente por meio eletrônico no endereço </w:t>
      </w:r>
      <w:hyperlink r:id="rId24" w:history="1">
        <w:r w:rsidRPr="00644360">
          <w:rPr>
            <w:rStyle w:val="Hyperlink"/>
            <w:rFonts w:ascii="Arial" w:hAnsi="Arial" w:cs="Arial"/>
            <w:sz w:val="24"/>
            <w:szCs w:val="24"/>
          </w:rPr>
          <w:t>http://licitacoes.caixa.gov.br</w:t>
        </w:r>
      </w:hyperlink>
      <w:r w:rsidRPr="00644360">
        <w:rPr>
          <w:rFonts w:ascii="Arial" w:hAnsi="Arial" w:cs="Arial"/>
          <w:sz w:val="24"/>
          <w:szCs w:val="24"/>
        </w:rPr>
        <w:t xml:space="preserve">, na aba </w:t>
      </w:r>
      <w:r w:rsidRPr="00644360">
        <w:rPr>
          <w:rFonts w:ascii="Arial" w:hAnsi="Arial" w:cs="Arial"/>
          <w:i/>
          <w:iCs/>
          <w:sz w:val="24"/>
          <w:szCs w:val="24"/>
        </w:rPr>
        <w:t xml:space="preserve">“ÁREA LOGADA” </w:t>
      </w:r>
      <w:r w:rsidRPr="00644360">
        <w:rPr>
          <w:rFonts w:ascii="Arial" w:hAnsi="Arial" w:cs="Arial"/>
          <w:i/>
          <w:iCs/>
          <w:sz w:val="24"/>
          <w:szCs w:val="24"/>
        </w:rPr>
        <w:sym w:font="Wingdings" w:char="F0E0"/>
      </w:r>
      <w:r w:rsidRPr="00644360">
        <w:rPr>
          <w:rFonts w:ascii="Arial" w:hAnsi="Arial" w:cs="Arial"/>
          <w:i/>
          <w:iCs/>
          <w:sz w:val="24"/>
          <w:szCs w:val="24"/>
        </w:rPr>
        <w:t xml:space="preserve"> “</w:t>
      </w:r>
      <w:r w:rsidRPr="00644360">
        <w:rPr>
          <w:rFonts w:ascii="Arial" w:hAnsi="Arial" w:cs="Arial"/>
          <w:i/>
          <w:iCs/>
          <w:sz w:val="24"/>
          <w:szCs w:val="24"/>
          <w:u w:val="single"/>
        </w:rPr>
        <w:t>ACESSO AO SISTEMA</w:t>
      </w:r>
      <w:r w:rsidRPr="00644360">
        <w:rPr>
          <w:rFonts w:ascii="Arial" w:hAnsi="Arial" w:cs="Arial"/>
          <w:i/>
          <w:iCs/>
          <w:sz w:val="24"/>
          <w:szCs w:val="24"/>
        </w:rPr>
        <w:t xml:space="preserve">” </w:t>
      </w:r>
      <w:r w:rsidRPr="00644360">
        <w:rPr>
          <w:rFonts w:ascii="Arial" w:hAnsi="Arial" w:cs="Arial"/>
          <w:i/>
          <w:iCs/>
          <w:sz w:val="24"/>
          <w:szCs w:val="24"/>
        </w:rPr>
        <w:sym w:font="Wingdings" w:char="F0E0"/>
      </w:r>
      <w:r w:rsidRPr="00644360">
        <w:rPr>
          <w:rFonts w:ascii="Arial" w:hAnsi="Arial" w:cs="Arial"/>
          <w:sz w:val="24"/>
          <w:szCs w:val="24"/>
        </w:rPr>
        <w:t xml:space="preserve"> </w:t>
      </w:r>
      <w:r w:rsidRPr="00644360">
        <w:rPr>
          <w:rFonts w:ascii="Arial" w:hAnsi="Arial" w:cs="Arial"/>
          <w:i/>
          <w:iCs/>
          <w:sz w:val="24"/>
          <w:szCs w:val="24"/>
        </w:rPr>
        <w:t>“</w:t>
      </w:r>
      <w:r w:rsidRPr="00644360">
        <w:rPr>
          <w:rFonts w:ascii="Arial" w:hAnsi="Arial" w:cs="Arial"/>
          <w:i/>
          <w:iCs/>
          <w:sz w:val="24"/>
          <w:szCs w:val="24"/>
          <w:u w:val="single"/>
        </w:rPr>
        <w:t>SE VOCÊ É FORNECEDOR, FAÇA LOGIN AQUI: ACESSAR</w:t>
      </w:r>
      <w:r w:rsidRPr="00644360">
        <w:rPr>
          <w:rFonts w:ascii="Arial" w:hAnsi="Arial" w:cs="Arial"/>
          <w:i/>
          <w:iCs/>
          <w:sz w:val="24"/>
          <w:szCs w:val="24"/>
        </w:rPr>
        <w:t>”</w:t>
      </w:r>
      <w:r w:rsidRPr="00644360">
        <w:rPr>
          <w:rFonts w:ascii="Arial" w:hAnsi="Arial" w:cs="Arial"/>
          <w:sz w:val="24"/>
          <w:szCs w:val="24"/>
        </w:rPr>
        <w:t xml:space="preserve"> </w:t>
      </w:r>
      <w:r w:rsidRPr="00644360">
        <w:rPr>
          <w:rFonts w:ascii="Arial" w:hAnsi="Arial" w:cs="Arial"/>
          <w:i/>
          <w:iCs/>
          <w:sz w:val="24"/>
          <w:szCs w:val="24"/>
        </w:rPr>
        <w:sym w:font="Wingdings" w:char="F0E0"/>
      </w:r>
      <w:r w:rsidRPr="00644360">
        <w:rPr>
          <w:rFonts w:ascii="Arial" w:hAnsi="Arial" w:cs="Arial"/>
          <w:i/>
          <w:iCs/>
          <w:sz w:val="24"/>
          <w:szCs w:val="24"/>
        </w:rPr>
        <w:t xml:space="preserve"> </w:t>
      </w:r>
      <w:r w:rsidRPr="00644360">
        <w:rPr>
          <w:rFonts w:ascii="Arial" w:hAnsi="Arial" w:cs="Arial"/>
          <w:sz w:val="24"/>
          <w:szCs w:val="24"/>
        </w:rPr>
        <w:t xml:space="preserve">efetuar login </w:t>
      </w:r>
      <w:r w:rsidRPr="00644360">
        <w:rPr>
          <w:rFonts w:ascii="Arial" w:hAnsi="Arial" w:cs="Arial"/>
          <w:i/>
          <w:iCs/>
          <w:sz w:val="24"/>
          <w:szCs w:val="24"/>
        </w:rPr>
        <w:sym w:font="Wingdings" w:char="F0E0"/>
      </w:r>
      <w:r w:rsidRPr="00644360">
        <w:rPr>
          <w:rFonts w:ascii="Arial" w:hAnsi="Arial" w:cs="Arial"/>
          <w:i/>
          <w:iCs/>
          <w:sz w:val="24"/>
          <w:szCs w:val="24"/>
        </w:rPr>
        <w:t xml:space="preserve"> marcar a modalidade de licitação </w:t>
      </w:r>
      <w:r w:rsidRPr="00644360">
        <w:rPr>
          <w:rFonts w:ascii="Arial" w:hAnsi="Arial" w:cs="Arial"/>
          <w:i/>
          <w:iCs/>
          <w:sz w:val="24"/>
          <w:szCs w:val="24"/>
        </w:rPr>
        <w:sym w:font="Wingdings" w:char="F0E0"/>
      </w:r>
      <w:r w:rsidRPr="00644360">
        <w:rPr>
          <w:rFonts w:ascii="Arial" w:hAnsi="Arial" w:cs="Arial"/>
          <w:i/>
          <w:iCs/>
          <w:sz w:val="24"/>
          <w:szCs w:val="24"/>
        </w:rPr>
        <w:t xml:space="preserve"> clicar em “Efetuar Negociação”.</w:t>
      </w:r>
    </w:p>
    <w:p w14:paraId="6C7161CF" w14:textId="77777777" w:rsidR="0098343B" w:rsidRPr="00644360" w:rsidRDefault="0098343B" w:rsidP="002657C7">
      <w:pPr>
        <w:ind w:left="993" w:hanging="993"/>
        <w:jc w:val="both"/>
        <w:rPr>
          <w:rFonts w:ascii="Arial" w:hAnsi="Arial" w:cs="Arial"/>
          <w:bCs/>
          <w:sz w:val="24"/>
          <w:szCs w:val="24"/>
        </w:rPr>
      </w:pPr>
    </w:p>
    <w:p w14:paraId="54C24267" w14:textId="1F2BDBB4" w:rsidR="008B2160" w:rsidRPr="00644360" w:rsidRDefault="00572F07" w:rsidP="008B2160">
      <w:pPr>
        <w:ind w:left="992" w:hanging="992"/>
        <w:jc w:val="both"/>
        <w:rPr>
          <w:rFonts w:ascii="Arial" w:hAnsi="Arial" w:cs="Arial"/>
          <w:sz w:val="24"/>
          <w:szCs w:val="24"/>
        </w:rPr>
      </w:pPr>
      <w:r w:rsidRPr="00644360">
        <w:rPr>
          <w:rFonts w:ascii="Arial" w:hAnsi="Arial" w:cs="Arial"/>
          <w:sz w:val="24"/>
          <w:szCs w:val="24"/>
        </w:rPr>
        <w:t>7.</w:t>
      </w:r>
      <w:r w:rsidR="001B7590" w:rsidRPr="00644360">
        <w:rPr>
          <w:rFonts w:ascii="Arial" w:hAnsi="Arial" w:cs="Arial"/>
          <w:sz w:val="24"/>
          <w:szCs w:val="24"/>
        </w:rPr>
        <w:t>1</w:t>
      </w:r>
      <w:r w:rsidR="005B2CB5" w:rsidRPr="00644360">
        <w:rPr>
          <w:rFonts w:ascii="Arial" w:hAnsi="Arial" w:cs="Arial"/>
          <w:sz w:val="24"/>
          <w:szCs w:val="24"/>
        </w:rPr>
        <w:t>2</w:t>
      </w:r>
      <w:r w:rsidRPr="00644360">
        <w:rPr>
          <w:rFonts w:ascii="Arial" w:hAnsi="Arial" w:cs="Arial"/>
          <w:sz w:val="24"/>
          <w:szCs w:val="24"/>
        </w:rPr>
        <w:tab/>
      </w:r>
      <w:r w:rsidR="00EE25C4" w:rsidRPr="00644360">
        <w:rPr>
          <w:rFonts w:ascii="Arial" w:hAnsi="Arial" w:cs="Arial"/>
          <w:sz w:val="24"/>
          <w:szCs w:val="24"/>
        </w:rPr>
        <w:t>Se houver</w:t>
      </w:r>
      <w:r w:rsidR="00F72CE4" w:rsidRPr="00644360">
        <w:rPr>
          <w:rFonts w:ascii="Arial" w:hAnsi="Arial" w:cs="Arial"/>
          <w:sz w:val="24"/>
          <w:szCs w:val="24"/>
        </w:rPr>
        <w:t xml:space="preserve"> negociação</w:t>
      </w:r>
      <w:r w:rsidR="00FA61D2" w:rsidRPr="00644360">
        <w:rPr>
          <w:rFonts w:ascii="Arial" w:hAnsi="Arial" w:cs="Arial"/>
          <w:sz w:val="24"/>
          <w:szCs w:val="24"/>
        </w:rPr>
        <w:t>,</w:t>
      </w:r>
      <w:r w:rsidR="00F72CE4" w:rsidRPr="00644360">
        <w:rPr>
          <w:rFonts w:ascii="Arial" w:hAnsi="Arial" w:cs="Arial"/>
          <w:sz w:val="24"/>
          <w:szCs w:val="24"/>
        </w:rPr>
        <w:t xml:space="preserve"> a licitante vencedora deverá encaminhar, na forma do item </w:t>
      </w:r>
      <w:r w:rsidR="00753964">
        <w:rPr>
          <w:rFonts w:ascii="Arial" w:hAnsi="Arial" w:cs="Arial"/>
          <w:sz w:val="24"/>
          <w:szCs w:val="24"/>
        </w:rPr>
        <w:t>6</w:t>
      </w:r>
      <w:r w:rsidR="000A2C1F" w:rsidRPr="00644360">
        <w:rPr>
          <w:rFonts w:ascii="Arial" w:hAnsi="Arial" w:cs="Arial"/>
          <w:sz w:val="24"/>
          <w:szCs w:val="24"/>
        </w:rPr>
        <w:t>.</w:t>
      </w:r>
      <w:r w:rsidR="00753964">
        <w:rPr>
          <w:rFonts w:ascii="Arial" w:hAnsi="Arial" w:cs="Arial"/>
          <w:sz w:val="24"/>
          <w:szCs w:val="24"/>
        </w:rPr>
        <w:t>4.1</w:t>
      </w:r>
      <w:r w:rsidR="00F72CE4" w:rsidRPr="00644360">
        <w:rPr>
          <w:rFonts w:ascii="Arial" w:hAnsi="Arial" w:cs="Arial"/>
          <w:sz w:val="24"/>
          <w:szCs w:val="24"/>
        </w:rPr>
        <w:t>, a proposta comercial com os respectivos valores adequados ao preço negociado.</w:t>
      </w:r>
    </w:p>
    <w:p w14:paraId="3B7A3B2A" w14:textId="77777777" w:rsidR="008B2160" w:rsidRPr="00644360" w:rsidRDefault="008B2160" w:rsidP="008B2160">
      <w:pPr>
        <w:ind w:left="992" w:hanging="992"/>
        <w:jc w:val="both"/>
        <w:rPr>
          <w:rFonts w:ascii="Arial" w:hAnsi="Arial" w:cs="Arial"/>
          <w:sz w:val="24"/>
          <w:szCs w:val="24"/>
        </w:rPr>
      </w:pPr>
    </w:p>
    <w:p w14:paraId="5B3C9A9D" w14:textId="77777777" w:rsidR="001F7970" w:rsidRPr="00644360" w:rsidRDefault="00572F07">
      <w:pPr>
        <w:tabs>
          <w:tab w:val="center" w:pos="1418"/>
        </w:tabs>
        <w:ind w:left="993" w:hanging="993"/>
        <w:jc w:val="both"/>
        <w:rPr>
          <w:rFonts w:ascii="Arial" w:hAnsi="Arial" w:cs="Arial"/>
          <w:sz w:val="24"/>
          <w:szCs w:val="24"/>
        </w:rPr>
      </w:pPr>
      <w:r w:rsidRPr="00644360">
        <w:rPr>
          <w:rFonts w:ascii="Arial" w:hAnsi="Arial" w:cs="Arial"/>
          <w:sz w:val="24"/>
          <w:szCs w:val="24"/>
        </w:rPr>
        <w:t>7.</w:t>
      </w:r>
      <w:r w:rsidR="002C0192" w:rsidRPr="00644360">
        <w:rPr>
          <w:rFonts w:ascii="Arial" w:hAnsi="Arial" w:cs="Arial"/>
          <w:sz w:val="24"/>
          <w:szCs w:val="24"/>
        </w:rPr>
        <w:t>1</w:t>
      </w:r>
      <w:r w:rsidR="0027385F" w:rsidRPr="00644360">
        <w:rPr>
          <w:rFonts w:ascii="Arial" w:hAnsi="Arial" w:cs="Arial"/>
          <w:sz w:val="24"/>
          <w:szCs w:val="24"/>
        </w:rPr>
        <w:t>3</w:t>
      </w:r>
      <w:r w:rsidRPr="00644360">
        <w:rPr>
          <w:rFonts w:ascii="Arial" w:hAnsi="Arial" w:cs="Arial"/>
          <w:sz w:val="24"/>
          <w:szCs w:val="24"/>
        </w:rPr>
        <w:tab/>
        <w:t>Se a proposta ou o lance não for aceit</w:t>
      </w:r>
      <w:r w:rsidR="001F7970" w:rsidRPr="00644360">
        <w:rPr>
          <w:rFonts w:ascii="Arial" w:hAnsi="Arial" w:cs="Arial"/>
          <w:sz w:val="24"/>
          <w:szCs w:val="24"/>
        </w:rPr>
        <w:t>o</w:t>
      </w:r>
      <w:r w:rsidRPr="00644360">
        <w:rPr>
          <w:rFonts w:ascii="Arial" w:hAnsi="Arial" w:cs="Arial"/>
          <w:sz w:val="24"/>
          <w:szCs w:val="24"/>
        </w:rPr>
        <w:t xml:space="preserve"> ou se a licitante não atender às exigências editalícias, o </w:t>
      </w:r>
      <w:r w:rsidR="00AC45BF" w:rsidRPr="00644360">
        <w:rPr>
          <w:rFonts w:ascii="Arial" w:hAnsi="Arial" w:cs="Arial"/>
          <w:sz w:val="24"/>
          <w:szCs w:val="24"/>
        </w:rPr>
        <w:t>P</w:t>
      </w:r>
      <w:r w:rsidRPr="00644360">
        <w:rPr>
          <w:rFonts w:ascii="Arial" w:hAnsi="Arial" w:cs="Arial"/>
          <w:sz w:val="24"/>
          <w:szCs w:val="24"/>
        </w:rPr>
        <w:t xml:space="preserve">regoeiro examinará as ofertas </w:t>
      </w:r>
      <w:r w:rsidR="001F7970" w:rsidRPr="00644360">
        <w:rPr>
          <w:rFonts w:ascii="Arial" w:hAnsi="Arial" w:cs="Arial"/>
          <w:sz w:val="24"/>
          <w:szCs w:val="24"/>
        </w:rPr>
        <w:t>subsequentes</w:t>
      </w:r>
      <w:r w:rsidRPr="00644360">
        <w:rPr>
          <w:rFonts w:ascii="Arial" w:hAnsi="Arial" w:cs="Arial"/>
          <w:sz w:val="24"/>
          <w:szCs w:val="24"/>
        </w:rPr>
        <w:t xml:space="preserve">, na ordem de classificação, observando-se o direito de preferência estabelecido para as MPE, </w:t>
      </w:r>
      <w:r w:rsidR="001F7970" w:rsidRPr="00644360">
        <w:rPr>
          <w:rFonts w:ascii="Arial" w:hAnsi="Arial" w:cs="Arial"/>
          <w:sz w:val="24"/>
          <w:szCs w:val="24"/>
        </w:rPr>
        <w:t>a sua</w:t>
      </w:r>
      <w:r w:rsidRPr="00644360">
        <w:rPr>
          <w:rFonts w:ascii="Arial" w:hAnsi="Arial" w:cs="Arial"/>
          <w:sz w:val="24"/>
          <w:szCs w:val="24"/>
        </w:rPr>
        <w:t xml:space="preserve"> aceitabilidade e </w:t>
      </w:r>
      <w:r w:rsidR="001F7970" w:rsidRPr="00644360">
        <w:rPr>
          <w:rFonts w:ascii="Arial" w:hAnsi="Arial" w:cs="Arial"/>
          <w:sz w:val="24"/>
          <w:szCs w:val="24"/>
        </w:rPr>
        <w:t>os procedimentos de</w:t>
      </w:r>
      <w:r w:rsidRPr="00644360">
        <w:rPr>
          <w:rFonts w:ascii="Arial" w:hAnsi="Arial" w:cs="Arial"/>
          <w:sz w:val="24"/>
          <w:szCs w:val="24"/>
        </w:rPr>
        <w:t xml:space="preserve"> habilitação, e assim </w:t>
      </w:r>
      <w:r w:rsidRPr="00644360">
        <w:rPr>
          <w:rFonts w:ascii="Arial" w:hAnsi="Arial" w:cs="Arial"/>
          <w:sz w:val="24"/>
          <w:szCs w:val="24"/>
        </w:rPr>
        <w:lastRenderedPageBreak/>
        <w:t xml:space="preserve">sucessivamente, até a apuração de uma proposta que atenda a todas as exigências, sendo </w:t>
      </w:r>
      <w:r w:rsidR="001F7970" w:rsidRPr="00644360">
        <w:rPr>
          <w:rFonts w:ascii="Arial" w:hAnsi="Arial" w:cs="Arial"/>
          <w:sz w:val="24"/>
          <w:szCs w:val="24"/>
        </w:rPr>
        <w:t>o</w:t>
      </w:r>
      <w:r w:rsidRPr="00644360">
        <w:rPr>
          <w:rFonts w:ascii="Arial" w:hAnsi="Arial" w:cs="Arial"/>
          <w:sz w:val="24"/>
          <w:szCs w:val="24"/>
        </w:rPr>
        <w:t xml:space="preserve"> respectiv</w:t>
      </w:r>
      <w:r w:rsidR="001F7970" w:rsidRPr="00644360">
        <w:rPr>
          <w:rFonts w:ascii="Arial" w:hAnsi="Arial" w:cs="Arial"/>
          <w:sz w:val="24"/>
          <w:szCs w:val="24"/>
        </w:rPr>
        <w:t>o</w:t>
      </w:r>
      <w:r w:rsidRPr="00644360">
        <w:rPr>
          <w:rFonts w:ascii="Arial" w:hAnsi="Arial" w:cs="Arial"/>
          <w:sz w:val="24"/>
          <w:szCs w:val="24"/>
        </w:rPr>
        <w:t xml:space="preserve"> licitante declarad</w:t>
      </w:r>
      <w:r w:rsidR="001F7970" w:rsidRPr="00644360">
        <w:rPr>
          <w:rFonts w:ascii="Arial" w:hAnsi="Arial" w:cs="Arial"/>
          <w:sz w:val="24"/>
          <w:szCs w:val="24"/>
        </w:rPr>
        <w:t xml:space="preserve">o </w:t>
      </w:r>
      <w:r w:rsidRPr="00644360">
        <w:rPr>
          <w:rFonts w:ascii="Arial" w:hAnsi="Arial" w:cs="Arial"/>
          <w:sz w:val="24"/>
          <w:szCs w:val="24"/>
        </w:rPr>
        <w:t>vencedor</w:t>
      </w:r>
      <w:r w:rsidR="001F7970" w:rsidRPr="00644360">
        <w:rPr>
          <w:rFonts w:ascii="Arial" w:hAnsi="Arial" w:cs="Arial"/>
          <w:sz w:val="24"/>
          <w:szCs w:val="24"/>
        </w:rPr>
        <w:t xml:space="preserve"> do certame.</w:t>
      </w:r>
    </w:p>
    <w:p w14:paraId="3F046981" w14:textId="77777777" w:rsidR="00534A0E" w:rsidRPr="00644360" w:rsidRDefault="00534A0E">
      <w:pPr>
        <w:tabs>
          <w:tab w:val="center" w:pos="1418"/>
        </w:tabs>
        <w:ind w:left="993" w:hanging="993"/>
        <w:jc w:val="both"/>
        <w:rPr>
          <w:rFonts w:ascii="Arial" w:hAnsi="Arial" w:cs="Arial"/>
          <w:sz w:val="24"/>
          <w:szCs w:val="24"/>
        </w:rPr>
      </w:pPr>
    </w:p>
    <w:p w14:paraId="783ECD33" w14:textId="77777777" w:rsidR="00572F07" w:rsidRPr="00644360" w:rsidRDefault="00572F07">
      <w:pPr>
        <w:ind w:left="993" w:hanging="993"/>
        <w:jc w:val="both"/>
        <w:rPr>
          <w:rFonts w:ascii="Arial" w:hAnsi="Arial" w:cs="Arial"/>
          <w:b/>
          <w:color w:val="FF0000"/>
          <w:sz w:val="24"/>
          <w:szCs w:val="24"/>
        </w:rPr>
      </w:pPr>
      <w:bookmarkStart w:id="25" w:name="_Hlk97899039"/>
      <w:r w:rsidRPr="00644360">
        <w:rPr>
          <w:rFonts w:ascii="Arial" w:hAnsi="Arial" w:cs="Arial"/>
          <w:b/>
          <w:sz w:val="24"/>
          <w:szCs w:val="24"/>
        </w:rPr>
        <w:t>8</w:t>
      </w:r>
      <w:r w:rsidRPr="00644360">
        <w:rPr>
          <w:rFonts w:ascii="Arial" w:hAnsi="Arial" w:cs="Arial"/>
          <w:b/>
          <w:sz w:val="24"/>
          <w:szCs w:val="24"/>
        </w:rPr>
        <w:tab/>
      </w:r>
      <w:r w:rsidRPr="00644360">
        <w:rPr>
          <w:rFonts w:ascii="Arial" w:hAnsi="Arial" w:cs="Arial"/>
          <w:b/>
          <w:sz w:val="24"/>
          <w:szCs w:val="24"/>
          <w:u w:val="single"/>
        </w:rPr>
        <w:t>DOCUMENTAÇÃO NECESSÁRIA PARA HABILITAÇÃO</w:t>
      </w:r>
    </w:p>
    <w:bookmarkEnd w:id="25"/>
    <w:p w14:paraId="1C531112" w14:textId="77777777" w:rsidR="00572F07" w:rsidRPr="00644360" w:rsidRDefault="00572F07">
      <w:pPr>
        <w:ind w:left="993" w:hanging="993"/>
        <w:jc w:val="both"/>
        <w:rPr>
          <w:rFonts w:ascii="Arial" w:hAnsi="Arial" w:cs="Arial"/>
          <w:sz w:val="24"/>
          <w:szCs w:val="24"/>
        </w:rPr>
      </w:pPr>
    </w:p>
    <w:p w14:paraId="39C2969D" w14:textId="77777777" w:rsidR="00572F07" w:rsidRPr="00644360" w:rsidRDefault="00572F07">
      <w:pPr>
        <w:ind w:left="993" w:hanging="993"/>
        <w:jc w:val="both"/>
        <w:rPr>
          <w:rFonts w:ascii="Arial" w:hAnsi="Arial" w:cs="Arial"/>
          <w:sz w:val="24"/>
          <w:szCs w:val="24"/>
        </w:rPr>
      </w:pPr>
      <w:r w:rsidRPr="00644360">
        <w:rPr>
          <w:rFonts w:ascii="Arial" w:hAnsi="Arial" w:cs="Arial"/>
          <w:sz w:val="24"/>
          <w:szCs w:val="24"/>
        </w:rPr>
        <w:t>8.1</w:t>
      </w:r>
      <w:r w:rsidRPr="00644360">
        <w:rPr>
          <w:rFonts w:ascii="Arial" w:hAnsi="Arial" w:cs="Arial"/>
          <w:sz w:val="24"/>
          <w:szCs w:val="24"/>
        </w:rPr>
        <w:tab/>
        <w:t>Para fins de habilitação ao certame, as licitantes terão de satisfazer os requisitos relativos a:</w:t>
      </w:r>
    </w:p>
    <w:p w14:paraId="7918CBEA" w14:textId="77777777" w:rsidR="00572F07" w:rsidRPr="00644360" w:rsidRDefault="00572F07">
      <w:pPr>
        <w:ind w:left="993" w:hanging="993"/>
        <w:jc w:val="both"/>
        <w:rPr>
          <w:rFonts w:ascii="Arial" w:hAnsi="Arial" w:cs="Arial"/>
          <w:sz w:val="24"/>
          <w:szCs w:val="24"/>
        </w:rPr>
      </w:pPr>
      <w:r w:rsidRPr="00644360">
        <w:rPr>
          <w:rFonts w:ascii="Arial" w:hAnsi="Arial" w:cs="Arial"/>
          <w:sz w:val="24"/>
          <w:szCs w:val="24"/>
        </w:rPr>
        <w:tab/>
        <w:t>- habilitação jurídica;</w:t>
      </w:r>
    </w:p>
    <w:p w14:paraId="4753C9C4" w14:textId="77777777" w:rsidR="00572F07" w:rsidRPr="00644360" w:rsidRDefault="00572F07">
      <w:pPr>
        <w:ind w:left="993" w:hanging="993"/>
        <w:jc w:val="both"/>
        <w:rPr>
          <w:rFonts w:ascii="Arial" w:hAnsi="Arial" w:cs="Arial"/>
          <w:sz w:val="24"/>
          <w:szCs w:val="24"/>
        </w:rPr>
      </w:pPr>
      <w:r w:rsidRPr="00644360">
        <w:rPr>
          <w:rFonts w:ascii="Arial" w:hAnsi="Arial" w:cs="Arial"/>
          <w:sz w:val="24"/>
          <w:szCs w:val="24"/>
        </w:rPr>
        <w:tab/>
        <w:t>- qualificação técnica;</w:t>
      </w:r>
    </w:p>
    <w:p w14:paraId="7470447C" w14:textId="77777777" w:rsidR="00572F07" w:rsidRPr="00644360" w:rsidRDefault="00572F07">
      <w:pPr>
        <w:ind w:left="993" w:hanging="993"/>
        <w:jc w:val="both"/>
        <w:rPr>
          <w:rFonts w:ascii="Arial" w:hAnsi="Arial" w:cs="Arial"/>
          <w:sz w:val="24"/>
          <w:szCs w:val="24"/>
        </w:rPr>
      </w:pPr>
      <w:r w:rsidRPr="00644360">
        <w:rPr>
          <w:rFonts w:ascii="Arial" w:hAnsi="Arial" w:cs="Arial"/>
          <w:sz w:val="24"/>
          <w:szCs w:val="24"/>
        </w:rPr>
        <w:tab/>
        <w:t>- qualificação econômico-financeira;</w:t>
      </w:r>
    </w:p>
    <w:p w14:paraId="1200328D" w14:textId="1B9719A9" w:rsidR="00572F07" w:rsidRPr="00644360" w:rsidRDefault="00572F07" w:rsidP="002669F6">
      <w:pPr>
        <w:ind w:left="993"/>
        <w:jc w:val="both"/>
        <w:rPr>
          <w:rFonts w:ascii="Courier New" w:hAnsi="Courier New" w:cs="Courier New"/>
          <w:color w:val="FF0000"/>
          <w:sz w:val="24"/>
          <w:szCs w:val="24"/>
        </w:rPr>
      </w:pPr>
      <w:r w:rsidRPr="00644360">
        <w:rPr>
          <w:rFonts w:ascii="Arial" w:hAnsi="Arial" w:cs="Arial"/>
          <w:sz w:val="24"/>
          <w:szCs w:val="24"/>
        </w:rPr>
        <w:t>- regularidade fiscal</w:t>
      </w:r>
      <w:r w:rsidR="007C4194" w:rsidRPr="00644360">
        <w:rPr>
          <w:rFonts w:ascii="Arial" w:hAnsi="Arial" w:cs="Arial"/>
          <w:sz w:val="24"/>
          <w:szCs w:val="24"/>
        </w:rPr>
        <w:t xml:space="preserve"> federal</w:t>
      </w:r>
      <w:r w:rsidR="002669F6" w:rsidRPr="00644360">
        <w:rPr>
          <w:rFonts w:ascii="Arial" w:hAnsi="Arial" w:cs="Arial"/>
          <w:sz w:val="24"/>
          <w:szCs w:val="24"/>
        </w:rPr>
        <w:t xml:space="preserve"> e trabalhista</w:t>
      </w:r>
      <w:r w:rsidR="007B4067" w:rsidRPr="00644360">
        <w:rPr>
          <w:rFonts w:ascii="Arial" w:hAnsi="Arial" w:cs="Arial"/>
          <w:sz w:val="24"/>
          <w:szCs w:val="24"/>
        </w:rPr>
        <w:t>;</w:t>
      </w:r>
      <w:r w:rsidR="002669F6" w:rsidRPr="00644360">
        <w:rPr>
          <w:rFonts w:ascii="Arial" w:hAnsi="Arial" w:cs="Arial"/>
          <w:sz w:val="24"/>
          <w:szCs w:val="24"/>
        </w:rPr>
        <w:t xml:space="preserve"> </w:t>
      </w:r>
    </w:p>
    <w:p w14:paraId="2C9FF51C" w14:textId="77777777" w:rsidR="00CE4B88" w:rsidRPr="00644360" w:rsidRDefault="00CE4B88" w:rsidP="00CE4B88">
      <w:pPr>
        <w:ind w:left="993"/>
        <w:jc w:val="both"/>
        <w:rPr>
          <w:rFonts w:ascii="Arial" w:hAnsi="Arial" w:cs="Arial"/>
          <w:sz w:val="24"/>
          <w:szCs w:val="24"/>
        </w:rPr>
      </w:pPr>
      <w:r w:rsidRPr="00644360">
        <w:rPr>
          <w:rFonts w:ascii="Arial" w:hAnsi="Arial" w:cs="Arial"/>
          <w:sz w:val="24"/>
          <w:szCs w:val="24"/>
        </w:rPr>
        <w:t>- cumprimento do disposto no inciso XXXIII do art. 7º da Constituição Federal</w:t>
      </w:r>
      <w:r w:rsidR="00943238" w:rsidRPr="00644360">
        <w:rPr>
          <w:rFonts w:ascii="Arial" w:hAnsi="Arial" w:cs="Arial"/>
          <w:sz w:val="24"/>
          <w:szCs w:val="24"/>
        </w:rPr>
        <w:t>.</w:t>
      </w:r>
    </w:p>
    <w:p w14:paraId="0F8AFB42" w14:textId="77777777" w:rsidR="00572F07" w:rsidRPr="00644360" w:rsidRDefault="00572F07">
      <w:pPr>
        <w:ind w:left="993" w:hanging="993"/>
        <w:jc w:val="both"/>
        <w:rPr>
          <w:rFonts w:ascii="Arial" w:hAnsi="Arial" w:cs="Arial"/>
          <w:sz w:val="24"/>
          <w:szCs w:val="24"/>
        </w:rPr>
      </w:pPr>
    </w:p>
    <w:p w14:paraId="61D5BC69" w14:textId="77777777" w:rsidR="009262A0" w:rsidRPr="00644360" w:rsidRDefault="000D2E36" w:rsidP="009262A0">
      <w:pPr>
        <w:widowControl w:val="0"/>
        <w:tabs>
          <w:tab w:val="left" w:pos="1022"/>
        </w:tabs>
        <w:ind w:left="993" w:hanging="993"/>
        <w:jc w:val="both"/>
        <w:rPr>
          <w:rFonts w:ascii="Arial" w:hAnsi="Arial" w:cs="Arial"/>
          <w:sz w:val="24"/>
          <w:szCs w:val="24"/>
        </w:rPr>
      </w:pPr>
      <w:r w:rsidRPr="00644360">
        <w:rPr>
          <w:rFonts w:ascii="Arial" w:hAnsi="Arial" w:cs="Arial"/>
          <w:sz w:val="24"/>
        </w:rPr>
        <w:t>8.1.1</w:t>
      </w:r>
      <w:r w:rsidRPr="00644360">
        <w:rPr>
          <w:rFonts w:ascii="Arial" w:hAnsi="Arial" w:cs="Arial"/>
          <w:sz w:val="24"/>
        </w:rPr>
        <w:tab/>
      </w:r>
      <w:r w:rsidR="009262A0" w:rsidRPr="00644360">
        <w:rPr>
          <w:rFonts w:ascii="Arial" w:hAnsi="Arial" w:cs="Arial"/>
          <w:sz w:val="24"/>
          <w:szCs w:val="24"/>
        </w:rPr>
        <w:t>O Credenciamento do Licitante no SICAF e o cadastramento em cada nível abaixo indicado são válidos para a comprovação dos requisitos da Habilitação Jurídica, Qualificação Econômico-Financeira e Regularidade Fiscal Federal e Trabalhista, caso exigida:</w:t>
      </w:r>
    </w:p>
    <w:p w14:paraId="5FA9F324" w14:textId="77777777" w:rsidR="00CF0BFD" w:rsidRPr="00644360" w:rsidRDefault="00CF0BFD" w:rsidP="000D2E36">
      <w:pPr>
        <w:ind w:left="1080" w:hanging="1080"/>
        <w:jc w:val="both"/>
        <w:rPr>
          <w:rFonts w:ascii="Arial" w:hAnsi="Arial" w:cs="Arial"/>
          <w:sz w:val="24"/>
        </w:rPr>
      </w:pPr>
    </w:p>
    <w:p w14:paraId="15E1949B" w14:textId="77777777" w:rsidR="00A852F0" w:rsidRPr="00644360" w:rsidRDefault="00A852F0" w:rsidP="00BB01CF">
      <w:pPr>
        <w:ind w:left="1078"/>
        <w:jc w:val="both"/>
        <w:rPr>
          <w:rFonts w:ascii="Arial" w:hAnsi="Arial" w:cs="Arial"/>
          <w:sz w:val="24"/>
          <w:szCs w:val="24"/>
        </w:rPr>
      </w:pPr>
      <w:r w:rsidRPr="00644360">
        <w:rPr>
          <w:rFonts w:ascii="Arial" w:hAnsi="Arial" w:cs="Arial"/>
          <w:b/>
          <w:sz w:val="24"/>
          <w:szCs w:val="24"/>
        </w:rPr>
        <w:t>Nível I</w:t>
      </w:r>
      <w:r w:rsidRPr="00644360">
        <w:rPr>
          <w:rFonts w:ascii="Arial" w:hAnsi="Arial" w:cs="Arial"/>
          <w:sz w:val="24"/>
          <w:szCs w:val="24"/>
        </w:rPr>
        <w:t xml:space="preserve"> – credenciamento: nível básico e pré-requisito para o cadastramento nos demais níveis; </w:t>
      </w:r>
    </w:p>
    <w:p w14:paraId="0A0EC0B3" w14:textId="77777777" w:rsidR="00A852F0" w:rsidRPr="00644360" w:rsidRDefault="00A852F0" w:rsidP="00BB01CF">
      <w:pPr>
        <w:ind w:left="1078"/>
        <w:jc w:val="both"/>
        <w:rPr>
          <w:rFonts w:ascii="Arial" w:hAnsi="Arial" w:cs="Arial"/>
          <w:sz w:val="24"/>
          <w:szCs w:val="24"/>
        </w:rPr>
      </w:pPr>
    </w:p>
    <w:p w14:paraId="730343F4" w14:textId="77777777" w:rsidR="00A852F0" w:rsidRPr="00644360" w:rsidRDefault="00A852F0" w:rsidP="00BB01CF">
      <w:pPr>
        <w:ind w:left="1078"/>
        <w:jc w:val="both"/>
        <w:rPr>
          <w:rFonts w:ascii="Arial" w:hAnsi="Arial" w:cs="Arial"/>
          <w:sz w:val="24"/>
          <w:szCs w:val="24"/>
        </w:rPr>
      </w:pPr>
      <w:r w:rsidRPr="00644360">
        <w:rPr>
          <w:rFonts w:ascii="Arial" w:hAnsi="Arial" w:cs="Arial"/>
          <w:b/>
          <w:sz w:val="24"/>
          <w:szCs w:val="24"/>
        </w:rPr>
        <w:t>Nível II</w:t>
      </w:r>
      <w:r w:rsidRPr="00644360">
        <w:rPr>
          <w:rFonts w:ascii="Arial" w:hAnsi="Arial" w:cs="Arial"/>
          <w:sz w:val="24"/>
          <w:szCs w:val="24"/>
        </w:rPr>
        <w:t xml:space="preserve"> – o registro regular nesse nível supre as exigências de Habilitação jurídica prevista nos itens 8.2.1 ao 8.2.3;</w:t>
      </w:r>
    </w:p>
    <w:p w14:paraId="5F52D8EE" w14:textId="77777777" w:rsidR="00A852F0" w:rsidRPr="00644360" w:rsidRDefault="00A852F0" w:rsidP="00BB01CF">
      <w:pPr>
        <w:ind w:left="1078"/>
        <w:jc w:val="both"/>
        <w:rPr>
          <w:rFonts w:ascii="Arial" w:hAnsi="Arial" w:cs="Arial"/>
          <w:sz w:val="24"/>
          <w:szCs w:val="24"/>
        </w:rPr>
      </w:pPr>
    </w:p>
    <w:p w14:paraId="085914E1" w14:textId="77777777" w:rsidR="00A852F0" w:rsidRPr="00644360" w:rsidRDefault="00A852F0" w:rsidP="00BB01CF">
      <w:pPr>
        <w:ind w:left="1078"/>
        <w:jc w:val="both"/>
        <w:rPr>
          <w:rFonts w:ascii="Arial" w:hAnsi="Arial" w:cs="Arial"/>
          <w:sz w:val="24"/>
          <w:szCs w:val="24"/>
        </w:rPr>
      </w:pPr>
      <w:r w:rsidRPr="00644360">
        <w:rPr>
          <w:rFonts w:ascii="Arial" w:hAnsi="Arial" w:cs="Arial"/>
          <w:b/>
          <w:sz w:val="24"/>
          <w:szCs w:val="24"/>
        </w:rPr>
        <w:t>Nível III</w:t>
      </w:r>
      <w:r w:rsidRPr="00644360">
        <w:rPr>
          <w:rFonts w:ascii="Arial" w:hAnsi="Arial" w:cs="Arial"/>
          <w:sz w:val="24"/>
          <w:szCs w:val="24"/>
        </w:rPr>
        <w:t xml:space="preserve"> – </w:t>
      </w:r>
      <w:bookmarkStart w:id="26" w:name="_Hlk92367654"/>
      <w:r w:rsidRPr="00644360">
        <w:rPr>
          <w:rFonts w:ascii="Arial" w:hAnsi="Arial" w:cs="Arial"/>
          <w:sz w:val="24"/>
          <w:szCs w:val="24"/>
        </w:rPr>
        <w:t>o registro regular ness</w:t>
      </w:r>
      <w:r w:rsidR="00DA7997" w:rsidRPr="00644360">
        <w:rPr>
          <w:rFonts w:ascii="Arial" w:hAnsi="Arial" w:cs="Arial"/>
          <w:sz w:val="24"/>
          <w:szCs w:val="24"/>
        </w:rPr>
        <w:t>e nível supre as exigências de r</w:t>
      </w:r>
      <w:r w:rsidRPr="00644360">
        <w:rPr>
          <w:rFonts w:ascii="Arial" w:hAnsi="Arial" w:cs="Arial"/>
          <w:sz w:val="24"/>
          <w:szCs w:val="24"/>
        </w:rPr>
        <w:t xml:space="preserve">egularidade </w:t>
      </w:r>
      <w:r w:rsidR="00DA7997" w:rsidRPr="00644360">
        <w:rPr>
          <w:rFonts w:ascii="Arial" w:hAnsi="Arial" w:cs="Arial"/>
          <w:sz w:val="24"/>
          <w:szCs w:val="24"/>
        </w:rPr>
        <w:t>f</w:t>
      </w:r>
      <w:r w:rsidRPr="00644360">
        <w:rPr>
          <w:rFonts w:ascii="Arial" w:hAnsi="Arial" w:cs="Arial"/>
          <w:sz w:val="24"/>
          <w:szCs w:val="24"/>
        </w:rPr>
        <w:t xml:space="preserve">iscal em âmbito federal </w:t>
      </w:r>
      <w:r w:rsidR="008A47D1" w:rsidRPr="00644360">
        <w:rPr>
          <w:rFonts w:ascii="Arial" w:hAnsi="Arial" w:cs="Arial"/>
          <w:sz w:val="24"/>
          <w:szCs w:val="24"/>
        </w:rPr>
        <w:t xml:space="preserve">e trabalhista </w:t>
      </w:r>
      <w:r w:rsidRPr="00644360">
        <w:rPr>
          <w:rFonts w:ascii="Arial" w:hAnsi="Arial" w:cs="Arial"/>
          <w:sz w:val="24"/>
          <w:szCs w:val="24"/>
        </w:rPr>
        <w:t xml:space="preserve">conforme definida no item 8.3; </w:t>
      </w:r>
    </w:p>
    <w:bookmarkEnd w:id="26"/>
    <w:p w14:paraId="5C82BD39" w14:textId="77777777" w:rsidR="00A852F0" w:rsidRPr="00644360" w:rsidRDefault="00A852F0" w:rsidP="00BB01CF">
      <w:pPr>
        <w:ind w:left="1078"/>
        <w:jc w:val="both"/>
        <w:rPr>
          <w:rFonts w:ascii="Arial" w:hAnsi="Arial" w:cs="Arial"/>
          <w:sz w:val="24"/>
          <w:szCs w:val="24"/>
        </w:rPr>
      </w:pPr>
    </w:p>
    <w:p w14:paraId="1EA22A79" w14:textId="77777777" w:rsidR="00A852F0" w:rsidRPr="00644360" w:rsidRDefault="00A852F0" w:rsidP="00BB01CF">
      <w:pPr>
        <w:ind w:left="1078"/>
        <w:jc w:val="both"/>
        <w:rPr>
          <w:rFonts w:ascii="Arial" w:hAnsi="Arial" w:cs="Arial"/>
          <w:sz w:val="24"/>
          <w:szCs w:val="24"/>
        </w:rPr>
      </w:pPr>
      <w:r w:rsidRPr="00644360">
        <w:rPr>
          <w:rFonts w:ascii="Arial" w:hAnsi="Arial" w:cs="Arial"/>
          <w:b/>
          <w:sz w:val="24"/>
          <w:szCs w:val="24"/>
        </w:rPr>
        <w:t>Nível V</w:t>
      </w:r>
      <w:r w:rsidRPr="00644360">
        <w:rPr>
          <w:rFonts w:ascii="Arial" w:hAnsi="Arial" w:cs="Arial"/>
          <w:sz w:val="24"/>
          <w:szCs w:val="24"/>
        </w:rPr>
        <w:t xml:space="preserve"> – o registro regular nesse nível supre as exigências de Qualificação técnica em relação ao registro ou à inscrição na entidade profissional competente, quando for exigido para o exercício da atividade; </w:t>
      </w:r>
    </w:p>
    <w:p w14:paraId="4E44139C" w14:textId="77777777" w:rsidR="00A852F0" w:rsidRPr="00644360" w:rsidRDefault="00A852F0" w:rsidP="00BB01CF">
      <w:pPr>
        <w:ind w:left="1078"/>
        <w:jc w:val="both"/>
        <w:rPr>
          <w:rFonts w:ascii="Arial" w:hAnsi="Arial" w:cs="Arial"/>
          <w:sz w:val="24"/>
          <w:szCs w:val="24"/>
        </w:rPr>
      </w:pPr>
    </w:p>
    <w:p w14:paraId="24B13598" w14:textId="77777777" w:rsidR="00A852F0" w:rsidRPr="00644360" w:rsidRDefault="00A852F0" w:rsidP="00BB01CF">
      <w:pPr>
        <w:ind w:left="1078"/>
        <w:jc w:val="both"/>
        <w:rPr>
          <w:rFonts w:ascii="Arial" w:hAnsi="Arial" w:cs="Arial"/>
          <w:sz w:val="24"/>
          <w:szCs w:val="24"/>
        </w:rPr>
      </w:pPr>
      <w:r w:rsidRPr="00644360">
        <w:rPr>
          <w:rFonts w:ascii="Arial" w:hAnsi="Arial" w:cs="Arial"/>
          <w:b/>
          <w:sz w:val="24"/>
          <w:szCs w:val="24"/>
        </w:rPr>
        <w:t>Nível VI</w:t>
      </w:r>
      <w:r w:rsidRPr="00644360">
        <w:rPr>
          <w:rFonts w:ascii="Arial" w:hAnsi="Arial" w:cs="Arial"/>
          <w:sz w:val="24"/>
          <w:szCs w:val="24"/>
        </w:rPr>
        <w:t xml:space="preserve"> – o registro regular nesse nível supre as exigências de Qualificação Econômico-Financeira, em relação à Certidão Negativa de Falência ou Recuperação Judicial/Extrajudicial e à comprovação de boa situação financeira da proponente, conforme solicitado nos </w:t>
      </w:r>
      <w:r w:rsidR="00350D6A" w:rsidRPr="00644360">
        <w:rPr>
          <w:rFonts w:ascii="Arial" w:hAnsi="Arial" w:cs="Arial"/>
          <w:sz w:val="24"/>
          <w:szCs w:val="24"/>
        </w:rPr>
        <w:t>itens 8.4</w:t>
      </w:r>
      <w:r w:rsidRPr="00644360">
        <w:rPr>
          <w:rFonts w:ascii="Arial" w:hAnsi="Arial" w:cs="Arial"/>
          <w:sz w:val="24"/>
          <w:szCs w:val="24"/>
        </w:rPr>
        <w:t>.</w:t>
      </w:r>
    </w:p>
    <w:p w14:paraId="3D61CD9A" w14:textId="77777777" w:rsidR="00A852F0" w:rsidRPr="00644360" w:rsidRDefault="00A852F0" w:rsidP="00A852F0">
      <w:pPr>
        <w:ind w:left="993" w:hanging="993"/>
        <w:jc w:val="both"/>
        <w:rPr>
          <w:rFonts w:ascii="Arial" w:hAnsi="Arial" w:cs="Arial"/>
          <w:sz w:val="24"/>
          <w:szCs w:val="24"/>
        </w:rPr>
      </w:pPr>
    </w:p>
    <w:p w14:paraId="6C196E6D" w14:textId="77777777" w:rsidR="008A47D1" w:rsidRPr="00644360" w:rsidRDefault="00EC1747" w:rsidP="008A47D1">
      <w:pPr>
        <w:ind w:left="1080" w:hanging="1080"/>
        <w:jc w:val="both"/>
        <w:rPr>
          <w:rFonts w:ascii="Arial" w:hAnsi="Arial" w:cs="Arial"/>
          <w:sz w:val="24"/>
          <w:szCs w:val="24"/>
        </w:rPr>
      </w:pPr>
      <w:r w:rsidRPr="00644360">
        <w:rPr>
          <w:rFonts w:ascii="Arial" w:hAnsi="Arial" w:cs="Arial"/>
          <w:sz w:val="24"/>
        </w:rPr>
        <w:t>8.1.1.1</w:t>
      </w:r>
      <w:r w:rsidRPr="00644360">
        <w:rPr>
          <w:rFonts w:ascii="Arial" w:hAnsi="Arial" w:cs="Arial"/>
          <w:sz w:val="24"/>
        </w:rPr>
        <w:tab/>
      </w:r>
      <w:r w:rsidR="008A47D1" w:rsidRPr="00644360">
        <w:rPr>
          <w:rFonts w:ascii="Arial" w:hAnsi="Arial" w:cs="Arial"/>
          <w:sz w:val="24"/>
          <w:szCs w:val="24"/>
        </w:rPr>
        <w:t>As certidões e documentações apresentadas como prova da regularidade dos requisitos de habilitação da licitante devem estar válidas ao tempo de sua apreciação pelo Pregoeiro.</w:t>
      </w:r>
    </w:p>
    <w:p w14:paraId="26AE3181" w14:textId="77777777" w:rsidR="00EC1747" w:rsidRPr="00644360" w:rsidRDefault="00EC1747" w:rsidP="000D2E36">
      <w:pPr>
        <w:ind w:left="1080" w:hanging="1080"/>
        <w:jc w:val="both"/>
        <w:rPr>
          <w:rFonts w:ascii="Arial" w:hAnsi="Arial" w:cs="Arial"/>
          <w:color w:val="000080"/>
          <w:sz w:val="24"/>
        </w:rPr>
      </w:pPr>
    </w:p>
    <w:p w14:paraId="03ADD68B" w14:textId="77777777" w:rsidR="003B6D54" w:rsidRPr="00644360" w:rsidRDefault="000D2E36" w:rsidP="003B6D54">
      <w:pPr>
        <w:tabs>
          <w:tab w:val="left" w:pos="1080"/>
        </w:tabs>
        <w:ind w:left="1008" w:hanging="1008"/>
        <w:jc w:val="both"/>
        <w:rPr>
          <w:rFonts w:ascii="Arial" w:hAnsi="Arial" w:cs="Arial"/>
          <w:sz w:val="24"/>
          <w:szCs w:val="24"/>
        </w:rPr>
      </w:pPr>
      <w:r w:rsidRPr="00644360">
        <w:rPr>
          <w:rFonts w:ascii="Arial" w:hAnsi="Arial" w:cs="Arial"/>
          <w:sz w:val="24"/>
        </w:rPr>
        <w:t xml:space="preserve">8.1.2 </w:t>
      </w:r>
      <w:r w:rsidRPr="00644360">
        <w:rPr>
          <w:rFonts w:ascii="Arial" w:hAnsi="Arial" w:cs="Arial"/>
          <w:sz w:val="24"/>
        </w:rPr>
        <w:tab/>
      </w:r>
      <w:r w:rsidR="001D7528" w:rsidRPr="00644360">
        <w:rPr>
          <w:rFonts w:ascii="Arial" w:hAnsi="Arial" w:cs="Arial"/>
          <w:sz w:val="24"/>
          <w:szCs w:val="24"/>
        </w:rPr>
        <w:t>C</w:t>
      </w:r>
      <w:r w:rsidR="003B6D54" w:rsidRPr="00644360">
        <w:rPr>
          <w:rFonts w:ascii="Arial" w:hAnsi="Arial" w:cs="Arial"/>
          <w:sz w:val="24"/>
          <w:szCs w:val="24"/>
        </w:rPr>
        <w:t>aso não seja possível efetuar a consulta de algum documento ou nível de cadastro</w:t>
      </w:r>
      <w:r w:rsidR="002A66CE" w:rsidRPr="00644360">
        <w:rPr>
          <w:rFonts w:ascii="Arial" w:hAnsi="Arial" w:cs="Arial"/>
          <w:sz w:val="24"/>
          <w:szCs w:val="24"/>
        </w:rPr>
        <w:t xml:space="preserve"> no SICAF</w:t>
      </w:r>
      <w:r w:rsidR="003B6D54" w:rsidRPr="00644360">
        <w:rPr>
          <w:rFonts w:ascii="Arial" w:hAnsi="Arial" w:cs="Arial"/>
          <w:sz w:val="24"/>
          <w:szCs w:val="24"/>
        </w:rPr>
        <w:t>,</w:t>
      </w:r>
      <w:r w:rsidR="001D7528" w:rsidRPr="00644360">
        <w:rPr>
          <w:rFonts w:ascii="Arial" w:hAnsi="Arial" w:cs="Arial"/>
          <w:sz w:val="24"/>
          <w:szCs w:val="24"/>
        </w:rPr>
        <w:t xml:space="preserve"> ou na hipótese d</w:t>
      </w:r>
      <w:r w:rsidR="00E835DD" w:rsidRPr="00644360">
        <w:rPr>
          <w:rFonts w:ascii="Arial" w:hAnsi="Arial" w:cs="Arial"/>
          <w:sz w:val="24"/>
          <w:szCs w:val="24"/>
        </w:rPr>
        <w:t>e a</w:t>
      </w:r>
      <w:r w:rsidR="001D7528" w:rsidRPr="00644360">
        <w:rPr>
          <w:rFonts w:ascii="Arial" w:hAnsi="Arial" w:cs="Arial"/>
          <w:sz w:val="24"/>
          <w:szCs w:val="24"/>
        </w:rPr>
        <w:t>quele estar vencido,</w:t>
      </w:r>
      <w:r w:rsidR="003B6D54" w:rsidRPr="00644360">
        <w:rPr>
          <w:rFonts w:ascii="Arial" w:hAnsi="Arial" w:cs="Arial"/>
          <w:sz w:val="24"/>
          <w:szCs w:val="24"/>
        </w:rPr>
        <w:t xml:space="preserve"> a licitante deverá encaminhar o(s) documento(s) </w:t>
      </w:r>
      <w:r w:rsidR="002A66CE" w:rsidRPr="00644360">
        <w:rPr>
          <w:rFonts w:ascii="Arial" w:hAnsi="Arial" w:cs="Arial"/>
          <w:sz w:val="24"/>
          <w:szCs w:val="24"/>
        </w:rPr>
        <w:t>vencido(s)/</w:t>
      </w:r>
      <w:r w:rsidR="003B6D54" w:rsidRPr="00644360">
        <w:rPr>
          <w:rFonts w:ascii="Arial" w:hAnsi="Arial" w:cs="Arial"/>
          <w:sz w:val="24"/>
          <w:szCs w:val="24"/>
        </w:rPr>
        <w:t xml:space="preserve">faltante(s) na forma do item </w:t>
      </w:r>
      <w:r w:rsidR="00B6693E" w:rsidRPr="00644360">
        <w:rPr>
          <w:rFonts w:ascii="Arial" w:hAnsi="Arial" w:cs="Arial"/>
          <w:sz w:val="24"/>
          <w:szCs w:val="24"/>
        </w:rPr>
        <w:t>8.</w:t>
      </w:r>
      <w:r w:rsidR="00F26F70" w:rsidRPr="00644360">
        <w:rPr>
          <w:rFonts w:ascii="Arial" w:hAnsi="Arial" w:cs="Arial"/>
          <w:sz w:val="24"/>
          <w:szCs w:val="24"/>
        </w:rPr>
        <w:t>7</w:t>
      </w:r>
      <w:r w:rsidR="003B6D54" w:rsidRPr="00644360">
        <w:rPr>
          <w:rFonts w:ascii="Arial" w:hAnsi="Arial" w:cs="Arial"/>
          <w:sz w:val="24"/>
          <w:szCs w:val="24"/>
        </w:rPr>
        <w:t>.</w:t>
      </w:r>
    </w:p>
    <w:p w14:paraId="3F0C3A35" w14:textId="77777777" w:rsidR="00572F07" w:rsidRPr="00644360" w:rsidRDefault="00572F07">
      <w:pPr>
        <w:ind w:left="993" w:hanging="993"/>
        <w:jc w:val="both"/>
        <w:rPr>
          <w:rFonts w:ascii="Arial" w:hAnsi="Arial" w:cs="Arial"/>
          <w:sz w:val="24"/>
          <w:szCs w:val="24"/>
        </w:rPr>
      </w:pPr>
    </w:p>
    <w:p w14:paraId="5321E76F" w14:textId="77777777" w:rsidR="0090785B" w:rsidRPr="00644360" w:rsidRDefault="000D2E36">
      <w:pPr>
        <w:ind w:left="993" w:hanging="993"/>
        <w:jc w:val="both"/>
        <w:rPr>
          <w:rFonts w:ascii="Arial" w:hAnsi="Arial" w:cs="Arial"/>
          <w:sz w:val="24"/>
          <w:szCs w:val="24"/>
        </w:rPr>
      </w:pPr>
      <w:r w:rsidRPr="00644360">
        <w:rPr>
          <w:rFonts w:ascii="Arial" w:hAnsi="Arial" w:cs="Arial"/>
          <w:sz w:val="24"/>
          <w:szCs w:val="24"/>
        </w:rPr>
        <w:t>8.1.3</w:t>
      </w:r>
      <w:r w:rsidR="00867191" w:rsidRPr="00644360">
        <w:rPr>
          <w:rFonts w:ascii="Arial" w:hAnsi="Arial" w:cs="Arial"/>
          <w:sz w:val="24"/>
          <w:szCs w:val="24"/>
        </w:rPr>
        <w:tab/>
      </w:r>
      <w:r w:rsidR="00572F07" w:rsidRPr="00644360">
        <w:rPr>
          <w:rFonts w:ascii="Arial" w:hAnsi="Arial" w:cs="Arial"/>
          <w:sz w:val="24"/>
          <w:szCs w:val="24"/>
        </w:rPr>
        <w:t xml:space="preserve">A comprovação do </w:t>
      </w:r>
      <w:r w:rsidR="00C63F8C" w:rsidRPr="00644360">
        <w:rPr>
          <w:rFonts w:ascii="Arial" w:hAnsi="Arial" w:cs="Arial"/>
          <w:sz w:val="24"/>
          <w:szCs w:val="24"/>
        </w:rPr>
        <w:t>credenciamento e cadastramento em cada nível do</w:t>
      </w:r>
      <w:r w:rsidR="00572F07" w:rsidRPr="00644360">
        <w:rPr>
          <w:rFonts w:ascii="Arial" w:hAnsi="Arial" w:cs="Arial"/>
          <w:sz w:val="24"/>
          <w:szCs w:val="24"/>
        </w:rPr>
        <w:t xml:space="preserve"> SICAF, dar-se-á mediante a verificação da validade dos documentos necessários, por intermédio de consulta ‘</w:t>
      </w:r>
      <w:r w:rsidR="00572F07" w:rsidRPr="00644360">
        <w:rPr>
          <w:rFonts w:ascii="Arial" w:hAnsi="Arial" w:cs="Arial"/>
          <w:i/>
          <w:sz w:val="24"/>
          <w:szCs w:val="24"/>
        </w:rPr>
        <w:t>on line’</w:t>
      </w:r>
      <w:r w:rsidR="00572F07" w:rsidRPr="00644360">
        <w:rPr>
          <w:rFonts w:ascii="Arial" w:hAnsi="Arial" w:cs="Arial"/>
          <w:sz w:val="24"/>
          <w:szCs w:val="24"/>
        </w:rPr>
        <w:t xml:space="preserve"> no SICAF, opção “Situação do Fornecedor”,</w:t>
      </w:r>
      <w:r w:rsidR="00464760" w:rsidRPr="00644360">
        <w:rPr>
          <w:rFonts w:ascii="Arial" w:hAnsi="Arial" w:cs="Arial"/>
          <w:sz w:val="24"/>
          <w:szCs w:val="24"/>
        </w:rPr>
        <w:t xml:space="preserve"> depois de verificada a aceitabilidade da proposta.</w:t>
      </w:r>
      <w:r w:rsidR="00572F07" w:rsidRPr="00644360">
        <w:rPr>
          <w:rFonts w:ascii="Arial" w:hAnsi="Arial" w:cs="Arial"/>
          <w:sz w:val="24"/>
          <w:szCs w:val="24"/>
        </w:rPr>
        <w:t xml:space="preserve"> </w:t>
      </w:r>
    </w:p>
    <w:p w14:paraId="56B8618B" w14:textId="77777777" w:rsidR="007B4067" w:rsidRPr="00644360" w:rsidRDefault="007B4067" w:rsidP="001B29CE">
      <w:pPr>
        <w:ind w:left="993" w:hanging="993"/>
        <w:jc w:val="both"/>
        <w:rPr>
          <w:rFonts w:ascii="Arial" w:hAnsi="Arial" w:cs="Arial"/>
          <w:sz w:val="24"/>
          <w:szCs w:val="24"/>
        </w:rPr>
      </w:pPr>
    </w:p>
    <w:p w14:paraId="7A82F1A0" w14:textId="77777777" w:rsidR="000D2E36" w:rsidRPr="00644360" w:rsidRDefault="000D2E36" w:rsidP="009142A4">
      <w:pPr>
        <w:numPr>
          <w:ilvl w:val="2"/>
          <w:numId w:val="10"/>
        </w:numPr>
        <w:jc w:val="both"/>
        <w:rPr>
          <w:rFonts w:ascii="Arial" w:hAnsi="Arial" w:cs="Arial"/>
          <w:sz w:val="24"/>
          <w:szCs w:val="24"/>
        </w:rPr>
      </w:pPr>
      <w:r w:rsidRPr="00644360">
        <w:rPr>
          <w:rFonts w:ascii="Arial" w:hAnsi="Arial" w:cs="Arial"/>
          <w:sz w:val="24"/>
          <w:szCs w:val="24"/>
        </w:rPr>
        <w:t>Para fins de habilitação, a verificação pel</w:t>
      </w:r>
      <w:r w:rsidR="00580776" w:rsidRPr="00644360">
        <w:rPr>
          <w:rFonts w:ascii="Arial" w:hAnsi="Arial" w:cs="Arial"/>
          <w:sz w:val="24"/>
          <w:szCs w:val="24"/>
        </w:rPr>
        <w:t xml:space="preserve">a CAIXA </w:t>
      </w:r>
      <w:r w:rsidRPr="00644360">
        <w:rPr>
          <w:rFonts w:ascii="Arial" w:hAnsi="Arial" w:cs="Arial"/>
          <w:sz w:val="24"/>
          <w:szCs w:val="24"/>
        </w:rPr>
        <w:t>nos sítios oficiais de órgãos e entidades emissores de certidões constitui meio legal de prova.</w:t>
      </w:r>
    </w:p>
    <w:p w14:paraId="0C7C890E" w14:textId="77777777" w:rsidR="008503EF" w:rsidRPr="00644360" w:rsidRDefault="008503EF" w:rsidP="008503EF">
      <w:pPr>
        <w:jc w:val="both"/>
        <w:rPr>
          <w:rFonts w:ascii="Arial" w:hAnsi="Arial" w:cs="Arial"/>
          <w:sz w:val="24"/>
          <w:szCs w:val="24"/>
        </w:rPr>
      </w:pPr>
    </w:p>
    <w:p w14:paraId="6C85D006" w14:textId="77777777" w:rsidR="000D2E36" w:rsidRPr="00644360" w:rsidRDefault="000D2E36" w:rsidP="000D2E36">
      <w:pPr>
        <w:ind w:left="993" w:hanging="993"/>
        <w:jc w:val="both"/>
        <w:rPr>
          <w:rFonts w:ascii="Arial" w:hAnsi="Arial" w:cs="Arial"/>
          <w:b/>
          <w:sz w:val="24"/>
          <w:szCs w:val="24"/>
          <w:u w:val="single"/>
        </w:rPr>
      </w:pPr>
      <w:r w:rsidRPr="00644360">
        <w:rPr>
          <w:rFonts w:ascii="Arial" w:hAnsi="Arial" w:cs="Arial"/>
          <w:b/>
          <w:sz w:val="24"/>
          <w:szCs w:val="24"/>
          <w:u w:val="single"/>
        </w:rPr>
        <w:t>8.2</w:t>
      </w:r>
      <w:r w:rsidRPr="00644360">
        <w:rPr>
          <w:rFonts w:ascii="Arial" w:hAnsi="Arial" w:cs="Arial"/>
          <w:b/>
          <w:sz w:val="24"/>
          <w:szCs w:val="24"/>
          <w:u w:val="single"/>
        </w:rPr>
        <w:tab/>
        <w:t>A documentação relativa à habilitação jurídica consistirá em:</w:t>
      </w:r>
    </w:p>
    <w:p w14:paraId="648A7A34" w14:textId="77777777" w:rsidR="000D2E36" w:rsidRPr="00644360" w:rsidRDefault="000D2E36" w:rsidP="000D2E36">
      <w:pPr>
        <w:ind w:left="993" w:hanging="993"/>
        <w:jc w:val="both"/>
        <w:rPr>
          <w:rFonts w:ascii="Arial" w:hAnsi="Arial" w:cs="Arial"/>
          <w:sz w:val="24"/>
          <w:szCs w:val="24"/>
        </w:rPr>
      </w:pPr>
    </w:p>
    <w:p w14:paraId="2F7EF8D4" w14:textId="77777777" w:rsidR="000D2E36" w:rsidRPr="00644360" w:rsidRDefault="000D2E36" w:rsidP="000D2E36">
      <w:pPr>
        <w:ind w:left="993" w:hanging="993"/>
        <w:jc w:val="both"/>
        <w:rPr>
          <w:rFonts w:ascii="Arial" w:hAnsi="Arial" w:cs="Arial"/>
          <w:sz w:val="24"/>
          <w:szCs w:val="24"/>
        </w:rPr>
      </w:pPr>
      <w:r w:rsidRPr="00644360">
        <w:rPr>
          <w:rFonts w:ascii="Arial" w:hAnsi="Arial" w:cs="Arial"/>
          <w:sz w:val="24"/>
          <w:szCs w:val="24"/>
        </w:rPr>
        <w:t>8.2.1</w:t>
      </w:r>
      <w:r w:rsidRPr="00644360">
        <w:rPr>
          <w:rFonts w:ascii="Arial" w:hAnsi="Arial" w:cs="Arial"/>
          <w:sz w:val="24"/>
          <w:szCs w:val="24"/>
        </w:rPr>
        <w:tab/>
        <w:t>ato constitutivo, estatuto ou contrato social em vigor, devidamente registrado, em se tratando de sociedades comerciais, e, no caso de sociedades por ações, acompanhado de documentos de eleição de seus administradores;</w:t>
      </w:r>
    </w:p>
    <w:p w14:paraId="351CB1FC" w14:textId="77777777" w:rsidR="000D2E36" w:rsidRPr="00644360" w:rsidRDefault="000D2E36" w:rsidP="000D2E36">
      <w:pPr>
        <w:ind w:left="993" w:hanging="993"/>
        <w:jc w:val="both"/>
        <w:rPr>
          <w:rFonts w:ascii="Arial" w:hAnsi="Arial" w:cs="Arial"/>
          <w:sz w:val="24"/>
          <w:szCs w:val="24"/>
        </w:rPr>
      </w:pPr>
    </w:p>
    <w:p w14:paraId="28E4E9A3" w14:textId="77777777" w:rsidR="000D2E36" w:rsidRPr="00644360" w:rsidRDefault="000D2E36" w:rsidP="000D2E36">
      <w:pPr>
        <w:ind w:left="993" w:hanging="993"/>
        <w:jc w:val="both"/>
        <w:rPr>
          <w:rFonts w:ascii="Arial" w:hAnsi="Arial" w:cs="Arial"/>
          <w:sz w:val="24"/>
          <w:szCs w:val="24"/>
        </w:rPr>
      </w:pPr>
      <w:r w:rsidRPr="00644360">
        <w:rPr>
          <w:rFonts w:ascii="Arial" w:hAnsi="Arial" w:cs="Arial"/>
          <w:sz w:val="24"/>
          <w:szCs w:val="24"/>
        </w:rPr>
        <w:t>8.2.2</w:t>
      </w:r>
      <w:r w:rsidRPr="00644360">
        <w:rPr>
          <w:rFonts w:ascii="Arial" w:hAnsi="Arial" w:cs="Arial"/>
          <w:sz w:val="24"/>
          <w:szCs w:val="24"/>
        </w:rPr>
        <w:tab/>
        <w:t>inscrição do ato constitutivo, no caso de sociedades civis, acompanhada de prova de diretoria em exercício;</w:t>
      </w:r>
    </w:p>
    <w:p w14:paraId="70E3EAED" w14:textId="77777777" w:rsidR="000D2E36" w:rsidRPr="00644360" w:rsidRDefault="000D2E36" w:rsidP="000D2E36">
      <w:pPr>
        <w:ind w:left="993" w:hanging="993"/>
        <w:jc w:val="both"/>
        <w:rPr>
          <w:rFonts w:ascii="Arial" w:hAnsi="Arial" w:cs="Arial"/>
          <w:sz w:val="24"/>
          <w:szCs w:val="24"/>
        </w:rPr>
      </w:pPr>
    </w:p>
    <w:p w14:paraId="72B888B2" w14:textId="77777777" w:rsidR="000D2E36" w:rsidRPr="00644360" w:rsidRDefault="000D2E36" w:rsidP="000D2E36">
      <w:pPr>
        <w:ind w:left="993" w:hanging="993"/>
        <w:jc w:val="both"/>
        <w:rPr>
          <w:rFonts w:ascii="Arial" w:hAnsi="Arial" w:cs="Arial"/>
          <w:sz w:val="24"/>
          <w:szCs w:val="24"/>
        </w:rPr>
      </w:pPr>
      <w:r w:rsidRPr="00644360">
        <w:rPr>
          <w:rFonts w:ascii="Arial" w:hAnsi="Arial" w:cs="Arial"/>
          <w:sz w:val="24"/>
          <w:szCs w:val="24"/>
        </w:rPr>
        <w:t>8.2.3</w:t>
      </w:r>
      <w:r w:rsidRPr="00644360">
        <w:rPr>
          <w:rFonts w:ascii="Arial" w:hAnsi="Arial" w:cs="Arial"/>
          <w:sz w:val="24"/>
          <w:szCs w:val="24"/>
        </w:rPr>
        <w:tab/>
        <w:t xml:space="preserve">decreto de autorização, em se tratando de empresa ou sociedade estrangeira em funcionamento no </w:t>
      </w:r>
      <w:r w:rsidR="00D532DC" w:rsidRPr="00644360">
        <w:rPr>
          <w:rFonts w:ascii="Arial" w:hAnsi="Arial" w:cs="Arial"/>
          <w:sz w:val="24"/>
          <w:szCs w:val="24"/>
        </w:rPr>
        <w:t>p</w:t>
      </w:r>
      <w:r w:rsidRPr="00644360">
        <w:rPr>
          <w:rFonts w:ascii="Arial" w:hAnsi="Arial" w:cs="Arial"/>
          <w:sz w:val="24"/>
          <w:szCs w:val="24"/>
        </w:rPr>
        <w:t>aís, e ato de registro ou autorização para funcionamento expedido pelo órgão competente, quando a atividade assim o exigir.</w:t>
      </w:r>
    </w:p>
    <w:p w14:paraId="2C610595" w14:textId="77777777" w:rsidR="008F0D6E" w:rsidRPr="00644360" w:rsidRDefault="008F0D6E" w:rsidP="000D2E36">
      <w:pPr>
        <w:ind w:left="993" w:hanging="993"/>
        <w:jc w:val="both"/>
        <w:rPr>
          <w:rFonts w:ascii="Arial" w:hAnsi="Arial" w:cs="Arial"/>
          <w:sz w:val="24"/>
          <w:szCs w:val="24"/>
        </w:rPr>
      </w:pPr>
    </w:p>
    <w:p w14:paraId="211FF4C8" w14:textId="77777777" w:rsidR="008F0D6E" w:rsidRPr="00644360" w:rsidRDefault="008F0D6E" w:rsidP="008F0D6E">
      <w:pPr>
        <w:ind w:left="993" w:hanging="993"/>
        <w:jc w:val="both"/>
        <w:rPr>
          <w:rFonts w:ascii="Arial" w:hAnsi="Arial" w:cs="Arial"/>
          <w:sz w:val="24"/>
          <w:szCs w:val="24"/>
        </w:rPr>
      </w:pPr>
      <w:bookmarkStart w:id="27" w:name="_Hlk41055349"/>
      <w:bookmarkStart w:id="28" w:name="_Hlk41057485"/>
      <w:r w:rsidRPr="00644360">
        <w:rPr>
          <w:rFonts w:ascii="Arial" w:hAnsi="Arial" w:cs="Arial"/>
          <w:sz w:val="24"/>
          <w:szCs w:val="24"/>
        </w:rPr>
        <w:t>8.2.4</w:t>
      </w:r>
      <w:r w:rsidRPr="00644360">
        <w:rPr>
          <w:rFonts w:ascii="Arial" w:hAnsi="Arial" w:cs="Arial"/>
          <w:sz w:val="24"/>
          <w:szCs w:val="24"/>
        </w:rPr>
        <w:tab/>
        <w:t>Em se tratando de microempreendedor individual – MEI: Certificado da Condição de Microempreendedor Individual - CCMEI, cuja aceitação ficará condicionada à verificação da autenticidade no sítio www.portaldoempreendedor.gov.br.</w:t>
      </w:r>
    </w:p>
    <w:bookmarkEnd w:id="27"/>
    <w:p w14:paraId="61FE535A" w14:textId="77777777" w:rsidR="008F0D6E" w:rsidRPr="00644360" w:rsidRDefault="008F0D6E" w:rsidP="000D2E36">
      <w:pPr>
        <w:ind w:left="993" w:hanging="993"/>
        <w:jc w:val="both"/>
        <w:rPr>
          <w:rFonts w:ascii="Arial" w:hAnsi="Arial" w:cs="Arial"/>
          <w:sz w:val="24"/>
          <w:szCs w:val="24"/>
        </w:rPr>
      </w:pPr>
    </w:p>
    <w:bookmarkEnd w:id="28"/>
    <w:p w14:paraId="64D848F6" w14:textId="0EC02C48" w:rsidR="001C42A3" w:rsidRPr="00644360" w:rsidRDefault="001C42A3" w:rsidP="00587DE5">
      <w:pPr>
        <w:pStyle w:val="pargrafo"/>
        <w:numPr>
          <w:ilvl w:val="0"/>
          <w:numId w:val="0"/>
        </w:numPr>
        <w:ind w:left="1080" w:hanging="1080"/>
        <w:rPr>
          <w:rFonts w:ascii="Courier New" w:hAnsi="Courier New" w:cs="Courier New"/>
          <w:color w:val="FF0000"/>
          <w:sz w:val="24"/>
          <w:szCs w:val="24"/>
        </w:rPr>
      </w:pPr>
      <w:r w:rsidRPr="00644360">
        <w:rPr>
          <w:b/>
          <w:sz w:val="24"/>
          <w:szCs w:val="24"/>
        </w:rPr>
        <w:t>8.3</w:t>
      </w:r>
      <w:r w:rsidRPr="00644360">
        <w:rPr>
          <w:b/>
          <w:sz w:val="24"/>
          <w:szCs w:val="24"/>
        </w:rPr>
        <w:tab/>
      </w:r>
      <w:r w:rsidR="00587DE5" w:rsidRPr="00644360">
        <w:rPr>
          <w:b/>
          <w:sz w:val="24"/>
          <w:szCs w:val="24"/>
          <w:u w:val="single"/>
        </w:rPr>
        <w:t xml:space="preserve">A documentação relativa à </w:t>
      </w:r>
      <w:r w:rsidR="00587DE5" w:rsidRPr="00644360">
        <w:rPr>
          <w:b/>
          <w:bCs/>
          <w:sz w:val="24"/>
          <w:szCs w:val="24"/>
          <w:u w:val="single"/>
        </w:rPr>
        <w:t>regularidade fiscal federal e trabalhista</w:t>
      </w:r>
      <w:r w:rsidR="00587DE5" w:rsidRPr="00644360">
        <w:rPr>
          <w:b/>
          <w:sz w:val="24"/>
          <w:szCs w:val="24"/>
          <w:u w:val="single"/>
        </w:rPr>
        <w:t xml:space="preserve"> consistirá em:</w:t>
      </w:r>
      <w:r w:rsidR="00587DE5" w:rsidRPr="00644360">
        <w:rPr>
          <w:sz w:val="24"/>
          <w:szCs w:val="24"/>
        </w:rPr>
        <w:t xml:space="preserve"> </w:t>
      </w:r>
    </w:p>
    <w:p w14:paraId="5873EBDE" w14:textId="77777777" w:rsidR="00587DE5" w:rsidRPr="00644360" w:rsidRDefault="00587DE5" w:rsidP="00587DE5">
      <w:pPr>
        <w:pStyle w:val="pargrafo"/>
        <w:numPr>
          <w:ilvl w:val="0"/>
          <w:numId w:val="0"/>
        </w:numPr>
        <w:ind w:left="1080" w:hanging="1080"/>
        <w:rPr>
          <w:sz w:val="24"/>
          <w:szCs w:val="24"/>
        </w:rPr>
      </w:pPr>
    </w:p>
    <w:p w14:paraId="722C9011" w14:textId="77777777" w:rsidR="001C42A3" w:rsidRPr="00644360" w:rsidRDefault="001C42A3" w:rsidP="001C42A3">
      <w:pPr>
        <w:pStyle w:val="pargrafo"/>
        <w:numPr>
          <w:ilvl w:val="0"/>
          <w:numId w:val="0"/>
        </w:numPr>
        <w:tabs>
          <w:tab w:val="left" w:pos="1080"/>
        </w:tabs>
        <w:ind w:left="1080" w:hanging="1080"/>
        <w:rPr>
          <w:sz w:val="24"/>
          <w:szCs w:val="24"/>
        </w:rPr>
      </w:pPr>
      <w:r w:rsidRPr="00644360">
        <w:rPr>
          <w:sz w:val="24"/>
          <w:szCs w:val="24"/>
        </w:rPr>
        <w:t>8.3.1</w:t>
      </w:r>
      <w:r w:rsidRPr="00644360">
        <w:rPr>
          <w:sz w:val="24"/>
          <w:szCs w:val="24"/>
        </w:rPr>
        <w:tab/>
        <w:t>prova de inscrição no Cadastro Nacional de Pessoa Jurídica (CNPJ);</w:t>
      </w:r>
    </w:p>
    <w:p w14:paraId="329FD603" w14:textId="77777777" w:rsidR="001C42A3" w:rsidRPr="00644360" w:rsidRDefault="001C42A3" w:rsidP="001C42A3">
      <w:pPr>
        <w:pStyle w:val="pargrafo"/>
        <w:numPr>
          <w:ilvl w:val="0"/>
          <w:numId w:val="0"/>
        </w:numPr>
        <w:tabs>
          <w:tab w:val="left" w:pos="1080"/>
        </w:tabs>
        <w:ind w:left="1080" w:hanging="1080"/>
        <w:rPr>
          <w:sz w:val="24"/>
          <w:szCs w:val="24"/>
        </w:rPr>
      </w:pPr>
    </w:p>
    <w:p w14:paraId="38E1F20E" w14:textId="77777777" w:rsidR="001C42A3" w:rsidRPr="00644360" w:rsidRDefault="001C42A3" w:rsidP="001C42A3">
      <w:pPr>
        <w:pStyle w:val="pargrafo"/>
        <w:numPr>
          <w:ilvl w:val="0"/>
          <w:numId w:val="0"/>
        </w:numPr>
        <w:tabs>
          <w:tab w:val="left" w:pos="1080"/>
        </w:tabs>
        <w:ind w:left="1080" w:hanging="1080"/>
        <w:rPr>
          <w:sz w:val="24"/>
          <w:szCs w:val="24"/>
        </w:rPr>
      </w:pPr>
      <w:r w:rsidRPr="00644360">
        <w:rPr>
          <w:sz w:val="24"/>
          <w:szCs w:val="24"/>
        </w:rPr>
        <w:t>8.3.2</w:t>
      </w:r>
      <w:r w:rsidRPr="00644360">
        <w:rPr>
          <w:sz w:val="24"/>
          <w:szCs w:val="24"/>
        </w:rPr>
        <w:tab/>
        <w:t>prova de regularidade para com a Fazenda Federal (Certidão Conjunta Negativa de Débitos relativos a Tributos Feder</w:t>
      </w:r>
      <w:r w:rsidR="008E2FD6" w:rsidRPr="00644360">
        <w:rPr>
          <w:sz w:val="24"/>
          <w:szCs w:val="24"/>
        </w:rPr>
        <w:t>ais e à Dívida Ativa da União)</w:t>
      </w:r>
      <w:r w:rsidRPr="00644360">
        <w:rPr>
          <w:sz w:val="24"/>
          <w:szCs w:val="24"/>
        </w:rPr>
        <w:t>, na forma da lei;</w:t>
      </w:r>
    </w:p>
    <w:p w14:paraId="4F0FC912" w14:textId="77777777" w:rsidR="001C42A3" w:rsidRPr="00644360" w:rsidRDefault="001C42A3" w:rsidP="001C42A3">
      <w:pPr>
        <w:pStyle w:val="pargrafo"/>
        <w:numPr>
          <w:ilvl w:val="0"/>
          <w:numId w:val="0"/>
        </w:numPr>
        <w:tabs>
          <w:tab w:val="left" w:pos="1080"/>
        </w:tabs>
        <w:ind w:left="1080" w:hanging="1080"/>
        <w:rPr>
          <w:sz w:val="24"/>
          <w:szCs w:val="24"/>
        </w:rPr>
      </w:pPr>
    </w:p>
    <w:p w14:paraId="2BA1840B" w14:textId="77777777" w:rsidR="001C42A3" w:rsidRPr="00644360" w:rsidRDefault="001C42A3" w:rsidP="001C42A3">
      <w:pPr>
        <w:pStyle w:val="pargrafo"/>
        <w:numPr>
          <w:ilvl w:val="0"/>
          <w:numId w:val="0"/>
        </w:numPr>
        <w:tabs>
          <w:tab w:val="left" w:pos="1080"/>
        </w:tabs>
        <w:ind w:left="1080" w:hanging="1080"/>
        <w:rPr>
          <w:sz w:val="24"/>
          <w:szCs w:val="24"/>
        </w:rPr>
      </w:pPr>
      <w:r w:rsidRPr="00644360">
        <w:rPr>
          <w:sz w:val="24"/>
          <w:szCs w:val="24"/>
        </w:rPr>
        <w:t>8.3.3</w:t>
      </w:r>
      <w:r w:rsidRPr="00644360">
        <w:rPr>
          <w:sz w:val="24"/>
          <w:szCs w:val="24"/>
        </w:rPr>
        <w:tab/>
        <w:t>prova de regularidade relativa à Seguridade Social (INSS) e ao Fundo de Garantia por Tempo de Serviço (FGTS), demonstrando situação regular no cumprimento dos encargos sociais instituídos por lei.</w:t>
      </w:r>
    </w:p>
    <w:p w14:paraId="0F6DAE80" w14:textId="7D6F8F5C" w:rsidR="005E67A6" w:rsidRPr="00644360" w:rsidRDefault="005E67A6" w:rsidP="005E67A6">
      <w:pPr>
        <w:widowControl w:val="0"/>
        <w:tabs>
          <w:tab w:val="left" w:pos="1080"/>
        </w:tabs>
        <w:ind w:left="993"/>
        <w:jc w:val="both"/>
        <w:rPr>
          <w:rFonts w:ascii="Courier New" w:hAnsi="Courier New" w:cs="Courier New"/>
          <w:sz w:val="24"/>
          <w:szCs w:val="24"/>
        </w:rPr>
      </w:pPr>
    </w:p>
    <w:p w14:paraId="7DCC1679" w14:textId="77777777" w:rsidR="005E67A6" w:rsidRPr="00644360" w:rsidRDefault="005E67A6" w:rsidP="005E67A6">
      <w:pPr>
        <w:widowControl w:val="0"/>
        <w:tabs>
          <w:tab w:val="left" w:pos="1080"/>
        </w:tabs>
        <w:ind w:left="993" w:hanging="993"/>
        <w:jc w:val="both"/>
        <w:rPr>
          <w:rFonts w:ascii="Arial" w:hAnsi="Arial" w:cs="Arial"/>
          <w:sz w:val="24"/>
          <w:szCs w:val="24"/>
        </w:rPr>
      </w:pPr>
      <w:r w:rsidRPr="00644360">
        <w:rPr>
          <w:rFonts w:ascii="Arial" w:hAnsi="Arial" w:cs="Arial"/>
          <w:sz w:val="24"/>
          <w:szCs w:val="24"/>
        </w:rPr>
        <w:t>8.3.4</w:t>
      </w:r>
      <w:r w:rsidRPr="00644360">
        <w:rPr>
          <w:rFonts w:ascii="Arial" w:hAnsi="Arial" w:cs="Arial"/>
          <w:sz w:val="24"/>
          <w:szCs w:val="24"/>
        </w:rPr>
        <w:tab/>
        <w:t>prova de inexistência de débitos inadimplidos perante a Justiça do Trabalho, comprovada por meio de consulta à Certidão Negativa de Débitos Trabalhistas ou Certidão Positiva de Débitos Trabalhistas com Efeito de Negativa.</w:t>
      </w:r>
    </w:p>
    <w:p w14:paraId="19872615" w14:textId="77777777" w:rsidR="005E67A6" w:rsidRPr="00644360" w:rsidRDefault="005E67A6" w:rsidP="005E67A6">
      <w:pPr>
        <w:widowControl w:val="0"/>
        <w:tabs>
          <w:tab w:val="left" w:pos="1080"/>
        </w:tabs>
        <w:ind w:left="993" w:hanging="993"/>
        <w:jc w:val="both"/>
        <w:rPr>
          <w:rFonts w:ascii="Arial" w:hAnsi="Arial" w:cs="Arial"/>
          <w:sz w:val="24"/>
          <w:szCs w:val="24"/>
        </w:rPr>
      </w:pPr>
    </w:p>
    <w:p w14:paraId="70CCAC7F" w14:textId="77777777" w:rsidR="005E67A6" w:rsidRPr="00644360" w:rsidRDefault="005E67A6" w:rsidP="005E67A6">
      <w:pPr>
        <w:widowControl w:val="0"/>
        <w:ind w:left="993" w:hanging="993"/>
        <w:jc w:val="both"/>
        <w:rPr>
          <w:rFonts w:ascii="Arial" w:hAnsi="Arial" w:cs="Arial"/>
          <w:sz w:val="24"/>
          <w:szCs w:val="24"/>
        </w:rPr>
      </w:pPr>
      <w:r w:rsidRPr="00644360">
        <w:rPr>
          <w:rFonts w:ascii="Arial" w:hAnsi="Arial" w:cs="Arial"/>
          <w:sz w:val="24"/>
          <w:szCs w:val="24"/>
        </w:rPr>
        <w:t>8.3.4.1</w:t>
      </w:r>
      <w:r w:rsidRPr="00644360">
        <w:rPr>
          <w:rFonts w:ascii="Arial" w:hAnsi="Arial" w:cs="Arial"/>
          <w:sz w:val="24"/>
          <w:szCs w:val="24"/>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77027F2A" w14:textId="77777777" w:rsidR="001C42A3" w:rsidRPr="00644360" w:rsidRDefault="001C42A3" w:rsidP="001C42A3">
      <w:pPr>
        <w:pStyle w:val="pargrafo"/>
        <w:numPr>
          <w:ilvl w:val="0"/>
          <w:numId w:val="0"/>
        </w:numPr>
        <w:ind w:left="900" w:hanging="900"/>
        <w:rPr>
          <w:color w:val="000080"/>
          <w:sz w:val="24"/>
          <w:szCs w:val="24"/>
        </w:rPr>
      </w:pPr>
    </w:p>
    <w:p w14:paraId="35D5785A" w14:textId="77777777" w:rsidR="001C42A3" w:rsidRPr="00644360" w:rsidRDefault="001C42A3" w:rsidP="001C42A3">
      <w:pPr>
        <w:pStyle w:val="pargrafo"/>
        <w:numPr>
          <w:ilvl w:val="0"/>
          <w:numId w:val="0"/>
        </w:numPr>
        <w:ind w:left="1080" w:hanging="1080"/>
        <w:rPr>
          <w:sz w:val="24"/>
          <w:szCs w:val="24"/>
        </w:rPr>
      </w:pPr>
      <w:r w:rsidRPr="00644360">
        <w:rPr>
          <w:sz w:val="24"/>
          <w:szCs w:val="24"/>
        </w:rPr>
        <w:t>8.3.</w:t>
      </w:r>
      <w:r w:rsidR="005E67A6" w:rsidRPr="00644360">
        <w:rPr>
          <w:sz w:val="24"/>
          <w:szCs w:val="24"/>
        </w:rPr>
        <w:t>5</w:t>
      </w:r>
      <w:r w:rsidRPr="00644360">
        <w:rPr>
          <w:sz w:val="24"/>
          <w:szCs w:val="24"/>
        </w:rPr>
        <w:tab/>
        <w:t>A MPE que se declarar como tal, nos termos do Art. 3º da LC nº 123/06 e seu § 4º, deverá apresentar os documentos relativos à regularidade fiscal ainda que contenham restrição.</w:t>
      </w:r>
    </w:p>
    <w:p w14:paraId="5976E58B" w14:textId="77777777" w:rsidR="001C42A3" w:rsidRPr="00644360" w:rsidRDefault="001C42A3" w:rsidP="001C42A3">
      <w:pPr>
        <w:pStyle w:val="pargrafo"/>
        <w:numPr>
          <w:ilvl w:val="0"/>
          <w:numId w:val="0"/>
        </w:numPr>
        <w:rPr>
          <w:sz w:val="24"/>
          <w:szCs w:val="24"/>
        </w:rPr>
      </w:pPr>
    </w:p>
    <w:p w14:paraId="4150DEF6" w14:textId="77777777" w:rsidR="001C42A3" w:rsidRPr="00644360" w:rsidRDefault="001C42A3" w:rsidP="001C42A3">
      <w:pPr>
        <w:ind w:left="1080" w:hanging="1080"/>
        <w:jc w:val="both"/>
        <w:rPr>
          <w:rFonts w:ascii="Arial" w:hAnsi="Arial" w:cs="Arial"/>
          <w:sz w:val="24"/>
        </w:rPr>
      </w:pPr>
      <w:r w:rsidRPr="00644360">
        <w:rPr>
          <w:rFonts w:ascii="Arial" w:hAnsi="Arial" w:cs="Arial"/>
          <w:sz w:val="24"/>
        </w:rPr>
        <w:t>8.3.</w:t>
      </w:r>
      <w:r w:rsidR="005E67A6" w:rsidRPr="00644360">
        <w:rPr>
          <w:rFonts w:ascii="Arial" w:hAnsi="Arial" w:cs="Arial"/>
          <w:sz w:val="24"/>
        </w:rPr>
        <w:t>5</w:t>
      </w:r>
      <w:r w:rsidRPr="00644360">
        <w:rPr>
          <w:rFonts w:ascii="Arial" w:hAnsi="Arial" w:cs="Arial"/>
          <w:sz w:val="24"/>
        </w:rPr>
        <w:t>.1</w:t>
      </w:r>
      <w:r w:rsidRPr="00644360">
        <w:rPr>
          <w:rFonts w:ascii="Arial" w:hAnsi="Arial" w:cs="Arial"/>
          <w:sz w:val="24"/>
        </w:rPr>
        <w:tab/>
        <w:t xml:space="preserve">Na situação supra, será assegurado à MPE declarada vencedora, o prazo de </w:t>
      </w:r>
      <w:r w:rsidR="00B62A7C" w:rsidRPr="00644360">
        <w:rPr>
          <w:rFonts w:ascii="Arial" w:hAnsi="Arial" w:cs="Arial"/>
          <w:sz w:val="24"/>
        </w:rPr>
        <w:t>5</w:t>
      </w:r>
      <w:r w:rsidRPr="00644360">
        <w:rPr>
          <w:rFonts w:ascii="Arial" w:hAnsi="Arial" w:cs="Arial"/>
          <w:sz w:val="24"/>
        </w:rPr>
        <w:t xml:space="preserve"> (</w:t>
      </w:r>
      <w:r w:rsidR="00B62A7C" w:rsidRPr="00644360">
        <w:rPr>
          <w:rFonts w:ascii="Arial" w:hAnsi="Arial" w:cs="Arial"/>
          <w:sz w:val="24"/>
        </w:rPr>
        <w:t>cinco</w:t>
      </w:r>
      <w:r w:rsidRPr="00644360">
        <w:rPr>
          <w:rFonts w:ascii="Arial" w:hAnsi="Arial" w:cs="Arial"/>
          <w:sz w:val="24"/>
        </w:rPr>
        <w:t>) dias úteis, prorrogável por igual período, a pedido da interessada e a critério da CAIXA, para comprovar a sua regularidade fiscal.</w:t>
      </w:r>
    </w:p>
    <w:p w14:paraId="5686588F" w14:textId="77777777" w:rsidR="001C42A3" w:rsidRPr="00644360" w:rsidRDefault="001C42A3" w:rsidP="00970654">
      <w:pPr>
        <w:ind w:left="993" w:hanging="993"/>
        <w:jc w:val="both"/>
        <w:rPr>
          <w:rFonts w:ascii="Arial" w:hAnsi="Arial" w:cs="Arial"/>
          <w:sz w:val="24"/>
          <w:szCs w:val="24"/>
        </w:rPr>
      </w:pPr>
    </w:p>
    <w:p w14:paraId="7B0053F1" w14:textId="77777777" w:rsidR="001C42A3" w:rsidRPr="00644360" w:rsidRDefault="001C42A3" w:rsidP="001C42A3">
      <w:pPr>
        <w:pStyle w:val="pargrafo"/>
        <w:numPr>
          <w:ilvl w:val="0"/>
          <w:numId w:val="0"/>
        </w:numPr>
        <w:ind w:left="1080" w:hanging="1080"/>
        <w:rPr>
          <w:b/>
          <w:sz w:val="24"/>
          <w:szCs w:val="24"/>
          <w:u w:val="single"/>
        </w:rPr>
      </w:pPr>
      <w:r w:rsidRPr="00644360">
        <w:rPr>
          <w:b/>
          <w:sz w:val="24"/>
          <w:szCs w:val="24"/>
        </w:rPr>
        <w:t>8.</w:t>
      </w:r>
      <w:r w:rsidR="00B6693E" w:rsidRPr="00644360">
        <w:rPr>
          <w:b/>
          <w:sz w:val="24"/>
          <w:szCs w:val="24"/>
        </w:rPr>
        <w:t>4</w:t>
      </w:r>
      <w:r w:rsidRPr="00644360">
        <w:rPr>
          <w:b/>
          <w:sz w:val="24"/>
          <w:szCs w:val="24"/>
        </w:rPr>
        <w:tab/>
      </w:r>
      <w:r w:rsidRPr="00644360">
        <w:rPr>
          <w:b/>
          <w:sz w:val="24"/>
          <w:szCs w:val="24"/>
          <w:u w:val="single"/>
        </w:rPr>
        <w:t xml:space="preserve">A documentação relativa à </w:t>
      </w:r>
      <w:r w:rsidRPr="00644360">
        <w:rPr>
          <w:b/>
          <w:bCs/>
          <w:sz w:val="24"/>
          <w:szCs w:val="24"/>
          <w:u w:val="single"/>
        </w:rPr>
        <w:t>qualificação econômico-financeira</w:t>
      </w:r>
      <w:r w:rsidRPr="00644360">
        <w:rPr>
          <w:b/>
          <w:sz w:val="24"/>
          <w:szCs w:val="24"/>
          <w:u w:val="single"/>
        </w:rPr>
        <w:t xml:space="preserve"> consistirá em:</w:t>
      </w:r>
    </w:p>
    <w:p w14:paraId="56A13744" w14:textId="77777777" w:rsidR="001C42A3" w:rsidRPr="00644360" w:rsidRDefault="001C42A3" w:rsidP="001C42A3">
      <w:pPr>
        <w:ind w:left="993" w:hanging="993"/>
        <w:jc w:val="both"/>
        <w:rPr>
          <w:rFonts w:ascii="Arial" w:hAnsi="Arial" w:cs="Arial"/>
          <w:sz w:val="24"/>
          <w:szCs w:val="24"/>
        </w:rPr>
      </w:pPr>
    </w:p>
    <w:p w14:paraId="01D20925" w14:textId="77777777" w:rsidR="00546574" w:rsidRPr="00644360" w:rsidRDefault="001C42A3" w:rsidP="00546574">
      <w:pPr>
        <w:ind w:left="1134" w:hanging="1134"/>
        <w:jc w:val="both"/>
        <w:rPr>
          <w:rFonts w:ascii="Arial" w:hAnsi="Arial" w:cs="Arial"/>
          <w:color w:val="000000"/>
          <w:sz w:val="24"/>
          <w:szCs w:val="24"/>
        </w:rPr>
      </w:pPr>
      <w:r w:rsidRPr="00644360">
        <w:rPr>
          <w:rFonts w:ascii="Arial" w:hAnsi="Arial" w:cs="Arial"/>
          <w:sz w:val="24"/>
          <w:szCs w:val="24"/>
        </w:rPr>
        <w:t>8.</w:t>
      </w:r>
      <w:r w:rsidR="00B6693E" w:rsidRPr="00644360">
        <w:rPr>
          <w:rFonts w:ascii="Arial" w:hAnsi="Arial" w:cs="Arial"/>
          <w:sz w:val="24"/>
          <w:szCs w:val="24"/>
        </w:rPr>
        <w:t>4</w:t>
      </w:r>
      <w:r w:rsidRPr="00644360">
        <w:rPr>
          <w:rFonts w:ascii="Arial" w:hAnsi="Arial" w:cs="Arial"/>
          <w:sz w:val="24"/>
          <w:szCs w:val="24"/>
        </w:rPr>
        <w:t>.1</w:t>
      </w:r>
      <w:r w:rsidRPr="00644360">
        <w:rPr>
          <w:rFonts w:ascii="Arial" w:hAnsi="Arial" w:cs="Arial"/>
          <w:sz w:val="24"/>
          <w:szCs w:val="24"/>
        </w:rPr>
        <w:tab/>
      </w:r>
      <w:r w:rsidR="00546574" w:rsidRPr="00644360">
        <w:rPr>
          <w:rFonts w:ascii="Arial" w:hAnsi="Arial" w:cs="Arial"/>
          <w:sz w:val="24"/>
          <w:szCs w:val="24"/>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71B570F5" w14:textId="77777777" w:rsidR="001C42A3" w:rsidRPr="00644360" w:rsidRDefault="001C42A3" w:rsidP="001C42A3">
      <w:pPr>
        <w:ind w:left="1080" w:hanging="1080"/>
        <w:jc w:val="both"/>
        <w:rPr>
          <w:rFonts w:ascii="Arial" w:hAnsi="Arial" w:cs="Arial"/>
          <w:sz w:val="24"/>
          <w:szCs w:val="24"/>
        </w:rPr>
      </w:pPr>
    </w:p>
    <w:p w14:paraId="58BB60C3" w14:textId="77777777" w:rsidR="001C42A3" w:rsidRPr="00644360" w:rsidRDefault="001C42A3" w:rsidP="001C42A3">
      <w:pPr>
        <w:pStyle w:val="pargrafo"/>
        <w:numPr>
          <w:ilvl w:val="0"/>
          <w:numId w:val="0"/>
        </w:numPr>
        <w:ind w:left="1080" w:hanging="1080"/>
        <w:rPr>
          <w:sz w:val="24"/>
          <w:szCs w:val="24"/>
        </w:rPr>
      </w:pPr>
      <w:r w:rsidRPr="00644360">
        <w:rPr>
          <w:sz w:val="24"/>
          <w:szCs w:val="24"/>
        </w:rPr>
        <w:t>8.</w:t>
      </w:r>
      <w:r w:rsidR="00B6693E" w:rsidRPr="00644360">
        <w:rPr>
          <w:sz w:val="24"/>
          <w:szCs w:val="24"/>
        </w:rPr>
        <w:t>4</w:t>
      </w:r>
      <w:r w:rsidRPr="00644360">
        <w:rPr>
          <w:sz w:val="24"/>
          <w:szCs w:val="24"/>
        </w:rPr>
        <w:t>.2</w:t>
      </w:r>
      <w:r w:rsidRPr="00644360">
        <w:rPr>
          <w:sz w:val="24"/>
          <w:szCs w:val="24"/>
        </w:rPr>
        <w:tab/>
        <w:t>comprovação da boa situação financeira da empresa, baseada na obtenção de índices de Liquidez Geral (LG), Solvência Geral (SG) e Liquidez Corrente (LC), obtidos a partir dos dados resultantes da aplicação das fórmulas abaixo, cujos dados serão extraídos das info</w:t>
      </w:r>
      <w:r w:rsidR="00E849CB" w:rsidRPr="00644360">
        <w:rPr>
          <w:sz w:val="24"/>
          <w:szCs w:val="24"/>
        </w:rPr>
        <w:t>rmações do balanço da empresa</w:t>
      </w:r>
      <w:r w:rsidRPr="00644360">
        <w:rPr>
          <w:sz w:val="24"/>
          <w:szCs w:val="24"/>
        </w:rPr>
        <w:t>, relativo ao último exercício, já exigíveis na forma da lei:</w:t>
      </w:r>
    </w:p>
    <w:p w14:paraId="277C100D" w14:textId="77777777" w:rsidR="001C42A3" w:rsidRPr="00644360" w:rsidRDefault="001C42A3" w:rsidP="001C42A3">
      <w:pPr>
        <w:pStyle w:val="pargrafo"/>
        <w:numPr>
          <w:ilvl w:val="0"/>
          <w:numId w:val="0"/>
        </w:numPr>
        <w:ind w:left="1100" w:hanging="1100"/>
        <w:rPr>
          <w:sz w:val="24"/>
          <w:szCs w:val="24"/>
        </w:rPr>
      </w:pPr>
    </w:p>
    <w:p w14:paraId="5D809C30" w14:textId="77777777" w:rsidR="001C42A3" w:rsidRPr="00644360" w:rsidRDefault="001C42A3" w:rsidP="001C42A3">
      <w:pPr>
        <w:pStyle w:val="Recuodecorpodetexto2"/>
        <w:ind w:left="1985" w:firstLine="0"/>
        <w:rPr>
          <w:color w:val="auto"/>
          <w:sz w:val="24"/>
          <w:szCs w:val="24"/>
        </w:rPr>
      </w:pPr>
      <w:r w:rsidRPr="00644360">
        <w:rPr>
          <w:color w:val="auto"/>
          <w:sz w:val="24"/>
          <w:szCs w:val="24"/>
        </w:rPr>
        <w:t xml:space="preserve">Ativo Circulante + </w:t>
      </w:r>
      <w:r w:rsidR="00E849CB" w:rsidRPr="00644360">
        <w:rPr>
          <w:color w:val="auto"/>
          <w:sz w:val="24"/>
          <w:szCs w:val="24"/>
        </w:rPr>
        <w:t>Ativo realizável a longo prazo</w:t>
      </w:r>
    </w:p>
    <w:p w14:paraId="29F4B2A2" w14:textId="77777777" w:rsidR="001C42A3" w:rsidRPr="00644360" w:rsidRDefault="001C42A3" w:rsidP="001C42A3">
      <w:pPr>
        <w:pStyle w:val="Recuodecorpodetexto2"/>
        <w:ind w:left="1985" w:hanging="567"/>
        <w:rPr>
          <w:color w:val="auto"/>
          <w:sz w:val="24"/>
          <w:szCs w:val="24"/>
        </w:rPr>
      </w:pPr>
      <w:r w:rsidRPr="00644360">
        <w:rPr>
          <w:color w:val="auto"/>
          <w:sz w:val="24"/>
          <w:szCs w:val="24"/>
        </w:rPr>
        <w:t xml:space="preserve">LG = ------------------------------------------------ </w:t>
      </w:r>
    </w:p>
    <w:p w14:paraId="2B75B87C" w14:textId="77777777" w:rsidR="001C42A3" w:rsidRPr="00644360" w:rsidRDefault="001C42A3" w:rsidP="001C42A3">
      <w:pPr>
        <w:pStyle w:val="Recuodecorpodetexto2"/>
        <w:ind w:left="1985" w:firstLine="0"/>
        <w:rPr>
          <w:color w:val="auto"/>
          <w:sz w:val="24"/>
          <w:szCs w:val="24"/>
        </w:rPr>
      </w:pPr>
      <w:r w:rsidRPr="00644360">
        <w:rPr>
          <w:color w:val="auto"/>
          <w:sz w:val="24"/>
          <w:szCs w:val="24"/>
        </w:rPr>
        <w:t xml:space="preserve">Passivo Circulante + </w:t>
      </w:r>
      <w:r w:rsidR="000A65D2" w:rsidRPr="00644360">
        <w:rPr>
          <w:color w:val="auto"/>
          <w:sz w:val="24"/>
          <w:szCs w:val="24"/>
        </w:rPr>
        <w:t>Passivo Não Circulante</w:t>
      </w:r>
    </w:p>
    <w:p w14:paraId="5E333966" w14:textId="77777777" w:rsidR="0046546C" w:rsidRPr="00644360" w:rsidRDefault="0046546C" w:rsidP="001C42A3">
      <w:pPr>
        <w:pStyle w:val="Recuodecorpodetexto2"/>
        <w:ind w:left="1985" w:firstLine="139"/>
        <w:rPr>
          <w:color w:val="auto"/>
          <w:sz w:val="24"/>
          <w:szCs w:val="24"/>
        </w:rPr>
      </w:pPr>
    </w:p>
    <w:p w14:paraId="6E2DDB6A" w14:textId="77777777" w:rsidR="001C42A3" w:rsidRPr="00644360" w:rsidRDefault="001C42A3" w:rsidP="001C42A3">
      <w:pPr>
        <w:pStyle w:val="Recuodecorpodetexto2"/>
        <w:ind w:left="1985" w:firstLine="139"/>
        <w:rPr>
          <w:color w:val="auto"/>
          <w:sz w:val="24"/>
          <w:szCs w:val="24"/>
        </w:rPr>
      </w:pPr>
      <w:r w:rsidRPr="00644360">
        <w:rPr>
          <w:color w:val="auto"/>
          <w:sz w:val="24"/>
          <w:szCs w:val="24"/>
        </w:rPr>
        <w:t>Ativo Total</w:t>
      </w:r>
    </w:p>
    <w:p w14:paraId="704757C8" w14:textId="77777777" w:rsidR="001C42A3" w:rsidRPr="00644360" w:rsidRDefault="001C42A3" w:rsidP="001C42A3">
      <w:pPr>
        <w:pStyle w:val="Recuodecorpodetexto2"/>
        <w:ind w:left="1985" w:hanging="567"/>
        <w:rPr>
          <w:color w:val="auto"/>
          <w:sz w:val="24"/>
          <w:szCs w:val="24"/>
        </w:rPr>
      </w:pPr>
      <w:r w:rsidRPr="00644360">
        <w:rPr>
          <w:color w:val="auto"/>
          <w:sz w:val="24"/>
          <w:szCs w:val="24"/>
        </w:rPr>
        <w:t>SG = ----------------------------------------------------</w:t>
      </w:r>
    </w:p>
    <w:p w14:paraId="7BFF919B" w14:textId="77777777" w:rsidR="001C42A3" w:rsidRPr="00644360" w:rsidRDefault="001C42A3" w:rsidP="001C42A3">
      <w:pPr>
        <w:pStyle w:val="Recuodecorpodetexto2"/>
        <w:ind w:left="1985" w:hanging="567"/>
        <w:rPr>
          <w:color w:val="auto"/>
          <w:sz w:val="24"/>
          <w:szCs w:val="24"/>
        </w:rPr>
      </w:pPr>
      <w:r w:rsidRPr="00644360">
        <w:rPr>
          <w:color w:val="auto"/>
          <w:sz w:val="24"/>
          <w:szCs w:val="24"/>
        </w:rPr>
        <w:tab/>
        <w:t xml:space="preserve">Passivo Circulante + </w:t>
      </w:r>
      <w:r w:rsidR="00B15B42" w:rsidRPr="00644360">
        <w:rPr>
          <w:color w:val="auto"/>
          <w:sz w:val="24"/>
          <w:szCs w:val="24"/>
        </w:rPr>
        <w:t xml:space="preserve">Passivo </w:t>
      </w:r>
      <w:r w:rsidR="000A65D2" w:rsidRPr="00644360">
        <w:rPr>
          <w:color w:val="auto"/>
          <w:sz w:val="24"/>
          <w:szCs w:val="24"/>
        </w:rPr>
        <w:t>Não Circulante</w:t>
      </w:r>
    </w:p>
    <w:p w14:paraId="1681F48D" w14:textId="77777777" w:rsidR="0046546C" w:rsidRPr="00644360" w:rsidRDefault="0046546C" w:rsidP="009715B4">
      <w:pPr>
        <w:pStyle w:val="Recuodecorpodetexto2"/>
        <w:ind w:left="1985" w:hanging="567"/>
        <w:rPr>
          <w:color w:val="auto"/>
          <w:sz w:val="24"/>
          <w:szCs w:val="24"/>
        </w:rPr>
      </w:pPr>
    </w:p>
    <w:p w14:paraId="128F87D6" w14:textId="77777777" w:rsidR="001C42A3" w:rsidRPr="00644360" w:rsidRDefault="009715B4" w:rsidP="009715B4">
      <w:pPr>
        <w:pStyle w:val="Recuodecorpodetexto2"/>
        <w:ind w:left="1985" w:hanging="567"/>
        <w:rPr>
          <w:color w:val="auto"/>
          <w:sz w:val="24"/>
          <w:szCs w:val="24"/>
        </w:rPr>
      </w:pPr>
      <w:r w:rsidRPr="00644360">
        <w:rPr>
          <w:color w:val="auto"/>
          <w:sz w:val="24"/>
          <w:szCs w:val="24"/>
        </w:rPr>
        <w:tab/>
      </w:r>
      <w:r w:rsidR="001C42A3" w:rsidRPr="00644360">
        <w:rPr>
          <w:color w:val="auto"/>
          <w:sz w:val="24"/>
          <w:szCs w:val="24"/>
        </w:rPr>
        <w:t>Ativo Circulante</w:t>
      </w:r>
    </w:p>
    <w:p w14:paraId="275AE294" w14:textId="77777777" w:rsidR="001C42A3" w:rsidRPr="00644360" w:rsidRDefault="001C42A3" w:rsidP="001C42A3">
      <w:pPr>
        <w:pStyle w:val="Recuodecorpodetexto2"/>
        <w:ind w:left="1985" w:hanging="567"/>
        <w:rPr>
          <w:color w:val="auto"/>
          <w:sz w:val="24"/>
          <w:szCs w:val="24"/>
        </w:rPr>
      </w:pPr>
      <w:r w:rsidRPr="00644360">
        <w:rPr>
          <w:color w:val="auto"/>
          <w:sz w:val="24"/>
          <w:szCs w:val="24"/>
        </w:rPr>
        <w:t>LC = -------------------------------</w:t>
      </w:r>
    </w:p>
    <w:p w14:paraId="64B30654" w14:textId="77777777" w:rsidR="001C42A3" w:rsidRPr="00644360" w:rsidRDefault="001C42A3" w:rsidP="001C42A3">
      <w:pPr>
        <w:pStyle w:val="Recuodecorpodetexto2"/>
        <w:ind w:left="1985" w:firstLine="0"/>
        <w:rPr>
          <w:color w:val="auto"/>
          <w:sz w:val="24"/>
          <w:szCs w:val="24"/>
        </w:rPr>
      </w:pPr>
      <w:r w:rsidRPr="00644360">
        <w:rPr>
          <w:color w:val="auto"/>
          <w:sz w:val="24"/>
          <w:szCs w:val="24"/>
        </w:rPr>
        <w:t>Passivo Circulante</w:t>
      </w:r>
    </w:p>
    <w:p w14:paraId="4306B80E" w14:textId="77777777" w:rsidR="008C3CC6" w:rsidRPr="00644360" w:rsidRDefault="008C3CC6" w:rsidP="008C3CC6">
      <w:pPr>
        <w:ind w:left="1080" w:hanging="1080"/>
        <w:jc w:val="both"/>
        <w:rPr>
          <w:rFonts w:ascii="Arial" w:hAnsi="Arial" w:cs="Arial"/>
          <w:sz w:val="24"/>
          <w:szCs w:val="24"/>
        </w:rPr>
      </w:pPr>
    </w:p>
    <w:p w14:paraId="73CFCE5E" w14:textId="77777777" w:rsidR="002B2A0B" w:rsidRPr="00644360" w:rsidRDefault="008C3CC6" w:rsidP="006C57A8">
      <w:pPr>
        <w:ind w:left="1080" w:hanging="1080"/>
        <w:jc w:val="both"/>
        <w:rPr>
          <w:rFonts w:ascii="Arial" w:hAnsi="Arial" w:cs="Arial"/>
          <w:sz w:val="24"/>
          <w:szCs w:val="24"/>
        </w:rPr>
      </w:pPr>
      <w:r w:rsidRPr="00644360">
        <w:rPr>
          <w:rFonts w:ascii="Arial" w:hAnsi="Arial" w:cs="Arial"/>
          <w:sz w:val="24"/>
          <w:szCs w:val="24"/>
        </w:rPr>
        <w:t>8.</w:t>
      </w:r>
      <w:r w:rsidR="00B6693E" w:rsidRPr="00644360">
        <w:rPr>
          <w:rFonts w:ascii="Arial" w:hAnsi="Arial" w:cs="Arial"/>
          <w:sz w:val="24"/>
          <w:szCs w:val="24"/>
        </w:rPr>
        <w:t>4</w:t>
      </w:r>
      <w:r w:rsidRPr="00644360">
        <w:rPr>
          <w:rFonts w:ascii="Arial" w:hAnsi="Arial" w:cs="Arial"/>
          <w:sz w:val="24"/>
          <w:szCs w:val="24"/>
        </w:rPr>
        <w:t>.2.1</w:t>
      </w:r>
      <w:r w:rsidRPr="00644360">
        <w:rPr>
          <w:rFonts w:ascii="Arial" w:hAnsi="Arial" w:cs="Arial"/>
          <w:sz w:val="24"/>
          <w:szCs w:val="24"/>
        </w:rPr>
        <w:tab/>
      </w:r>
      <w:r w:rsidR="00F53D9B" w:rsidRPr="00644360">
        <w:rPr>
          <w:rFonts w:ascii="Arial" w:hAnsi="Arial" w:cs="Arial"/>
          <w:sz w:val="24"/>
          <w:szCs w:val="24"/>
        </w:rPr>
        <w:t>O</w:t>
      </w:r>
      <w:r w:rsidR="002E6006" w:rsidRPr="00644360">
        <w:rPr>
          <w:rFonts w:ascii="Arial" w:hAnsi="Arial" w:cs="Arial"/>
          <w:sz w:val="24"/>
          <w:szCs w:val="24"/>
        </w:rPr>
        <w:t xml:space="preserve"> licitante credenciado e cadastrado</w:t>
      </w:r>
      <w:r w:rsidRPr="00644360">
        <w:rPr>
          <w:rFonts w:ascii="Arial" w:hAnsi="Arial" w:cs="Arial"/>
          <w:sz w:val="24"/>
          <w:szCs w:val="24"/>
        </w:rPr>
        <w:t xml:space="preserve"> no nível VI – Qualificação Econômico-Financeira no SICAF terá sua qualificação econômico-financeira avaliada por meio d</w:t>
      </w:r>
      <w:r w:rsidR="002E6006" w:rsidRPr="00644360">
        <w:rPr>
          <w:rFonts w:ascii="Arial" w:hAnsi="Arial" w:cs="Arial"/>
          <w:sz w:val="24"/>
          <w:szCs w:val="24"/>
        </w:rPr>
        <w:t>os</w:t>
      </w:r>
      <w:r w:rsidRPr="00644360">
        <w:rPr>
          <w:rFonts w:ascii="Arial" w:hAnsi="Arial" w:cs="Arial"/>
          <w:sz w:val="24"/>
          <w:szCs w:val="24"/>
        </w:rPr>
        <w:t xml:space="preserve"> índices econômicos registrados</w:t>
      </w:r>
      <w:r w:rsidR="006C57A8" w:rsidRPr="00644360">
        <w:rPr>
          <w:rFonts w:ascii="Arial" w:hAnsi="Arial" w:cs="Arial"/>
          <w:sz w:val="24"/>
          <w:szCs w:val="24"/>
        </w:rPr>
        <w:t xml:space="preserve"> no sistema</w:t>
      </w:r>
      <w:r w:rsidR="002B2A0B" w:rsidRPr="00644360">
        <w:rPr>
          <w:rFonts w:ascii="Arial" w:hAnsi="Arial" w:cs="Arial"/>
          <w:sz w:val="24"/>
          <w:szCs w:val="24"/>
        </w:rPr>
        <w:t>.</w:t>
      </w:r>
    </w:p>
    <w:p w14:paraId="062CF1D3" w14:textId="77777777" w:rsidR="002B2A0B" w:rsidRPr="00644360" w:rsidRDefault="002B2A0B" w:rsidP="00260F03">
      <w:pPr>
        <w:jc w:val="both"/>
        <w:rPr>
          <w:rFonts w:ascii="Arial" w:hAnsi="Arial" w:cs="Arial"/>
          <w:sz w:val="24"/>
          <w:szCs w:val="24"/>
        </w:rPr>
      </w:pPr>
    </w:p>
    <w:p w14:paraId="36D9F07F" w14:textId="6D773BFD" w:rsidR="001E7B32" w:rsidRPr="00644360" w:rsidRDefault="000A0232" w:rsidP="0076084F">
      <w:pPr>
        <w:ind w:left="1080" w:hanging="1080"/>
        <w:jc w:val="both"/>
        <w:rPr>
          <w:rFonts w:ascii="Arial" w:hAnsi="Arial" w:cs="Arial"/>
          <w:sz w:val="24"/>
          <w:szCs w:val="24"/>
        </w:rPr>
      </w:pPr>
      <w:r w:rsidRPr="00644360">
        <w:rPr>
          <w:rFonts w:ascii="Arial" w:hAnsi="Arial" w:cs="Arial"/>
          <w:sz w:val="24"/>
          <w:szCs w:val="24"/>
        </w:rPr>
        <w:t>8.4.3</w:t>
      </w:r>
      <w:r w:rsidRPr="00644360">
        <w:rPr>
          <w:rFonts w:ascii="Arial" w:hAnsi="Arial" w:cs="Arial"/>
          <w:sz w:val="24"/>
          <w:szCs w:val="24"/>
        </w:rPr>
        <w:tab/>
      </w:r>
      <w:r w:rsidR="001E7B32" w:rsidRPr="00644360">
        <w:rPr>
          <w:rFonts w:ascii="Arial" w:hAnsi="Arial" w:cs="Arial"/>
          <w:sz w:val="24"/>
          <w:szCs w:val="24"/>
        </w:rPr>
        <w:t>A empresa que apresentar resultado igual ou menor que 01 (um) em qualquer dos índices relativos à boa situação financeira (LG – Liquidez Geral; LC – Liquidez Corrente; SG – Solvência Geral), deverá comprovar possuir patrimônio líquido não inferior a</w:t>
      </w:r>
      <w:r w:rsidR="004E2BE5" w:rsidRPr="00644360">
        <w:rPr>
          <w:rFonts w:ascii="Arial" w:hAnsi="Arial" w:cs="Arial"/>
          <w:sz w:val="24"/>
          <w:szCs w:val="24"/>
        </w:rPr>
        <w:t xml:space="preserve"> </w:t>
      </w:r>
      <w:r w:rsidR="004E2BE5" w:rsidRPr="00644360">
        <w:rPr>
          <w:rFonts w:ascii="Arial" w:hAnsi="Arial" w:cs="Arial"/>
          <w:b/>
          <w:bCs/>
          <w:sz w:val="24"/>
          <w:szCs w:val="24"/>
        </w:rPr>
        <w:t>R$ 28.056,7</w:t>
      </w:r>
      <w:r w:rsidR="00B76E7B" w:rsidRPr="00644360">
        <w:rPr>
          <w:rFonts w:ascii="Arial" w:hAnsi="Arial" w:cs="Arial"/>
          <w:b/>
          <w:bCs/>
          <w:sz w:val="24"/>
          <w:szCs w:val="24"/>
        </w:rPr>
        <w:t>4</w:t>
      </w:r>
      <w:r w:rsidR="007A782F" w:rsidRPr="00644360">
        <w:rPr>
          <w:rFonts w:ascii="Arial" w:hAnsi="Arial" w:cs="Arial"/>
          <w:b/>
          <w:bCs/>
          <w:sz w:val="24"/>
          <w:szCs w:val="24"/>
        </w:rPr>
        <w:t xml:space="preserve"> (</w:t>
      </w:r>
      <w:r w:rsidR="005B0278" w:rsidRPr="00644360">
        <w:rPr>
          <w:rFonts w:ascii="Arial" w:hAnsi="Arial" w:cs="Arial"/>
          <w:b/>
          <w:bCs/>
          <w:sz w:val="24"/>
          <w:szCs w:val="24"/>
        </w:rPr>
        <w:t xml:space="preserve">vinte e oito mil e cinquenta e seis reais e setenta </w:t>
      </w:r>
      <w:r w:rsidR="0076084F" w:rsidRPr="00644360">
        <w:rPr>
          <w:rFonts w:ascii="Arial" w:hAnsi="Arial" w:cs="Arial"/>
          <w:b/>
          <w:bCs/>
          <w:i/>
          <w:iCs/>
          <w:sz w:val="24"/>
          <w:szCs w:val="24"/>
        </w:rPr>
        <w:t>e quatro</w:t>
      </w:r>
      <w:r w:rsidR="0076084F" w:rsidRPr="00644360">
        <w:rPr>
          <w:rFonts w:ascii="Arial" w:hAnsi="Arial" w:cs="Arial"/>
          <w:b/>
          <w:bCs/>
          <w:sz w:val="24"/>
          <w:szCs w:val="24"/>
        </w:rPr>
        <w:t xml:space="preserve"> centavos)</w:t>
      </w:r>
      <w:r w:rsidR="0076084F" w:rsidRPr="00644360">
        <w:rPr>
          <w:rFonts w:ascii="Arial" w:hAnsi="Arial" w:cs="Arial"/>
          <w:sz w:val="24"/>
          <w:szCs w:val="24"/>
        </w:rPr>
        <w:t>.</w:t>
      </w:r>
    </w:p>
    <w:p w14:paraId="61EC084F" w14:textId="77777777" w:rsidR="001E7B32" w:rsidRPr="00644360" w:rsidRDefault="001E7B32" w:rsidP="001E7B32">
      <w:pPr>
        <w:tabs>
          <w:tab w:val="left" w:pos="993"/>
        </w:tabs>
        <w:ind w:left="993" w:hanging="993"/>
        <w:jc w:val="both"/>
        <w:rPr>
          <w:rFonts w:ascii="Arial" w:hAnsi="Arial" w:cs="Arial"/>
          <w:sz w:val="24"/>
          <w:szCs w:val="24"/>
        </w:rPr>
      </w:pPr>
    </w:p>
    <w:p w14:paraId="3707A62D" w14:textId="77777777" w:rsidR="00572F07" w:rsidRPr="00644360" w:rsidRDefault="00BC3323" w:rsidP="00D3278A">
      <w:pPr>
        <w:ind w:left="1080" w:hanging="1080"/>
        <w:jc w:val="both"/>
        <w:rPr>
          <w:rFonts w:ascii="Arial" w:hAnsi="Arial" w:cs="Arial"/>
          <w:sz w:val="24"/>
          <w:szCs w:val="24"/>
        </w:rPr>
      </w:pPr>
      <w:r w:rsidRPr="00644360">
        <w:rPr>
          <w:rFonts w:ascii="Arial" w:hAnsi="Arial" w:cs="Arial"/>
          <w:sz w:val="24"/>
          <w:szCs w:val="24"/>
        </w:rPr>
        <w:t>8.</w:t>
      </w:r>
      <w:r w:rsidR="00B6693E" w:rsidRPr="00644360">
        <w:rPr>
          <w:rFonts w:ascii="Arial" w:hAnsi="Arial" w:cs="Arial"/>
          <w:sz w:val="24"/>
          <w:szCs w:val="24"/>
        </w:rPr>
        <w:t>4</w:t>
      </w:r>
      <w:r w:rsidRPr="00644360">
        <w:rPr>
          <w:rFonts w:ascii="Arial" w:hAnsi="Arial" w:cs="Arial"/>
          <w:sz w:val="24"/>
          <w:szCs w:val="24"/>
        </w:rPr>
        <w:t>.3.1</w:t>
      </w:r>
      <w:r w:rsidR="00572F07" w:rsidRPr="00644360">
        <w:rPr>
          <w:rFonts w:ascii="Arial" w:hAnsi="Arial" w:cs="Arial"/>
          <w:sz w:val="24"/>
          <w:szCs w:val="24"/>
        </w:rPr>
        <w:tab/>
        <w:t>O patrimônio líquido exigido acima será calculado por meio da fórmula seguinte, cujos dados serão extraídos das informações do balanço da empresa, relativo ao último exercício, já exigíveis na forma da lei:</w:t>
      </w:r>
    </w:p>
    <w:p w14:paraId="3B7EE045" w14:textId="77777777" w:rsidR="00572F07" w:rsidRPr="00644360" w:rsidRDefault="00572F07" w:rsidP="00D3278A">
      <w:pPr>
        <w:tabs>
          <w:tab w:val="left" w:pos="993"/>
        </w:tabs>
        <w:ind w:left="1080" w:firstLine="15"/>
        <w:jc w:val="both"/>
        <w:rPr>
          <w:rFonts w:ascii="Arial" w:hAnsi="Arial" w:cs="Arial"/>
          <w:sz w:val="24"/>
          <w:szCs w:val="24"/>
        </w:rPr>
      </w:pPr>
      <w:r w:rsidRPr="00644360">
        <w:rPr>
          <w:rFonts w:ascii="Arial" w:hAnsi="Arial" w:cs="Arial"/>
          <w:sz w:val="24"/>
          <w:szCs w:val="24"/>
        </w:rPr>
        <w:t>Patrimônio Líquido = Ativo Total –</w:t>
      </w:r>
      <w:r w:rsidR="000A65D2" w:rsidRPr="00644360">
        <w:rPr>
          <w:rFonts w:ascii="Arial" w:hAnsi="Arial" w:cs="Arial"/>
          <w:sz w:val="24"/>
          <w:szCs w:val="24"/>
        </w:rPr>
        <w:t xml:space="preserve"> Passivo Total</w:t>
      </w:r>
      <w:r w:rsidRPr="00644360">
        <w:rPr>
          <w:rFonts w:ascii="Arial" w:hAnsi="Arial" w:cs="Arial"/>
          <w:sz w:val="24"/>
          <w:szCs w:val="24"/>
        </w:rPr>
        <w:t xml:space="preserve"> (Passivo Circulante + Passivo</w:t>
      </w:r>
      <w:r w:rsidR="000A65D2" w:rsidRPr="00644360">
        <w:rPr>
          <w:rFonts w:ascii="Arial" w:hAnsi="Arial" w:cs="Arial"/>
          <w:sz w:val="24"/>
          <w:szCs w:val="24"/>
        </w:rPr>
        <w:t xml:space="preserve"> Não Circulante</w:t>
      </w:r>
      <w:r w:rsidRPr="00644360">
        <w:rPr>
          <w:rFonts w:ascii="Arial" w:hAnsi="Arial" w:cs="Arial"/>
          <w:sz w:val="24"/>
          <w:szCs w:val="24"/>
        </w:rPr>
        <w:t xml:space="preserve">) </w:t>
      </w:r>
    </w:p>
    <w:p w14:paraId="0D6E7B54" w14:textId="77777777" w:rsidR="00572F07" w:rsidRPr="00644360" w:rsidRDefault="00572F07">
      <w:pPr>
        <w:tabs>
          <w:tab w:val="left" w:pos="993"/>
        </w:tabs>
        <w:ind w:left="993" w:hanging="993"/>
        <w:jc w:val="both"/>
        <w:rPr>
          <w:rFonts w:ascii="Arial" w:hAnsi="Arial" w:cs="Arial"/>
          <w:sz w:val="24"/>
          <w:szCs w:val="24"/>
        </w:rPr>
      </w:pPr>
    </w:p>
    <w:p w14:paraId="627E0B32" w14:textId="77777777" w:rsidR="002A70D7" w:rsidRPr="00644360" w:rsidRDefault="002A70D7" w:rsidP="002A70D7">
      <w:pPr>
        <w:tabs>
          <w:tab w:val="left" w:pos="993"/>
        </w:tabs>
        <w:ind w:left="993" w:hanging="993"/>
        <w:jc w:val="both"/>
        <w:rPr>
          <w:rFonts w:ascii="Arial" w:hAnsi="Arial" w:cs="Arial"/>
          <w:sz w:val="24"/>
          <w:szCs w:val="24"/>
        </w:rPr>
      </w:pPr>
      <w:r w:rsidRPr="00644360">
        <w:rPr>
          <w:rFonts w:ascii="Arial" w:hAnsi="Arial" w:cs="Arial"/>
          <w:sz w:val="24"/>
          <w:szCs w:val="24"/>
        </w:rPr>
        <w:lastRenderedPageBreak/>
        <w:t>8.</w:t>
      </w:r>
      <w:r w:rsidR="00B6693E" w:rsidRPr="00644360">
        <w:rPr>
          <w:rFonts w:ascii="Arial" w:hAnsi="Arial" w:cs="Arial"/>
          <w:sz w:val="24"/>
          <w:szCs w:val="24"/>
        </w:rPr>
        <w:t>4</w:t>
      </w:r>
      <w:r w:rsidRPr="00644360">
        <w:rPr>
          <w:rFonts w:ascii="Arial" w:hAnsi="Arial" w:cs="Arial"/>
          <w:sz w:val="24"/>
          <w:szCs w:val="24"/>
        </w:rPr>
        <w:t>.3.1.1</w:t>
      </w:r>
      <w:r w:rsidRPr="00644360">
        <w:rPr>
          <w:rFonts w:ascii="Arial" w:hAnsi="Arial" w:cs="Arial"/>
          <w:sz w:val="24"/>
          <w:szCs w:val="24"/>
        </w:rPr>
        <w:tab/>
        <w:t>Para a licitante credenciada e cadastrada no nível VI – Qualificação Econômico-Financeira no SICAF, o patrimônio líquido exigido acima será obtido a partir das informações do balanço da empresa, registrado no referido Sistema, relativo ao último exercício, já exigíveis na forma da lei.</w:t>
      </w:r>
    </w:p>
    <w:p w14:paraId="18807A86" w14:textId="77777777" w:rsidR="00A807DD" w:rsidRPr="00644360" w:rsidRDefault="00A807DD" w:rsidP="002A70D7">
      <w:pPr>
        <w:tabs>
          <w:tab w:val="left" w:pos="993"/>
        </w:tabs>
        <w:ind w:left="993" w:hanging="993"/>
        <w:jc w:val="both"/>
        <w:rPr>
          <w:rFonts w:ascii="Arial" w:hAnsi="Arial" w:cs="Arial"/>
          <w:sz w:val="24"/>
          <w:szCs w:val="24"/>
        </w:rPr>
      </w:pPr>
    </w:p>
    <w:p w14:paraId="3D1CDE66" w14:textId="1FC8EAAF" w:rsidR="00572F07" w:rsidRPr="00644360" w:rsidRDefault="00E83ACC">
      <w:pPr>
        <w:tabs>
          <w:tab w:val="left" w:pos="993"/>
        </w:tabs>
        <w:ind w:left="993" w:hanging="993"/>
        <w:jc w:val="both"/>
        <w:rPr>
          <w:rFonts w:ascii="Arial" w:hAnsi="Arial" w:cs="Arial"/>
          <w:sz w:val="24"/>
          <w:szCs w:val="24"/>
        </w:rPr>
      </w:pPr>
      <w:r w:rsidRPr="00644360">
        <w:rPr>
          <w:rFonts w:ascii="Arial" w:hAnsi="Arial" w:cs="Arial"/>
          <w:sz w:val="24"/>
          <w:szCs w:val="24"/>
        </w:rPr>
        <w:t>8.</w:t>
      </w:r>
      <w:r w:rsidR="00B6693E" w:rsidRPr="00644360">
        <w:rPr>
          <w:rFonts w:ascii="Arial" w:hAnsi="Arial" w:cs="Arial"/>
          <w:sz w:val="24"/>
          <w:szCs w:val="24"/>
        </w:rPr>
        <w:t>4</w:t>
      </w:r>
      <w:r w:rsidRPr="00644360">
        <w:rPr>
          <w:rFonts w:ascii="Arial" w:hAnsi="Arial" w:cs="Arial"/>
          <w:sz w:val="24"/>
          <w:szCs w:val="24"/>
        </w:rPr>
        <w:t>.3.</w:t>
      </w:r>
      <w:r w:rsidR="00B76E7B" w:rsidRPr="00644360">
        <w:rPr>
          <w:rFonts w:ascii="Arial" w:hAnsi="Arial" w:cs="Arial"/>
          <w:sz w:val="24"/>
          <w:szCs w:val="24"/>
        </w:rPr>
        <w:t>2</w:t>
      </w:r>
      <w:r w:rsidR="00572F07" w:rsidRPr="00644360">
        <w:rPr>
          <w:rFonts w:ascii="Arial" w:hAnsi="Arial" w:cs="Arial"/>
          <w:sz w:val="24"/>
          <w:szCs w:val="24"/>
        </w:rPr>
        <w:tab/>
        <w:t>Na impossibilidade da obtenção no SICAF</w:t>
      </w:r>
      <w:r w:rsidR="00A1321F" w:rsidRPr="00644360">
        <w:rPr>
          <w:rFonts w:ascii="Arial" w:hAnsi="Arial" w:cs="Arial"/>
          <w:sz w:val="24"/>
          <w:szCs w:val="24"/>
        </w:rPr>
        <w:t xml:space="preserve"> dos índices econômicos e</w:t>
      </w:r>
      <w:r w:rsidR="00572F07" w:rsidRPr="00644360">
        <w:rPr>
          <w:rFonts w:ascii="Arial" w:hAnsi="Arial" w:cs="Arial"/>
          <w:sz w:val="24"/>
          <w:szCs w:val="24"/>
        </w:rPr>
        <w:t xml:space="preserve"> das informações necessárias ao cálculo</w:t>
      </w:r>
      <w:r w:rsidR="006C57A8" w:rsidRPr="00644360">
        <w:rPr>
          <w:rFonts w:ascii="Arial" w:hAnsi="Arial" w:cs="Arial"/>
          <w:sz w:val="24"/>
          <w:szCs w:val="24"/>
        </w:rPr>
        <w:t xml:space="preserve"> do patrimônio líquido, </w:t>
      </w:r>
      <w:r w:rsidR="00A1321F" w:rsidRPr="00644360">
        <w:rPr>
          <w:rFonts w:ascii="Arial" w:hAnsi="Arial" w:cs="Arial"/>
          <w:sz w:val="24"/>
          <w:szCs w:val="24"/>
        </w:rPr>
        <w:t xml:space="preserve">a </w:t>
      </w:r>
      <w:r w:rsidR="00572F07" w:rsidRPr="00644360">
        <w:rPr>
          <w:rFonts w:ascii="Arial" w:hAnsi="Arial" w:cs="Arial"/>
          <w:sz w:val="24"/>
          <w:szCs w:val="24"/>
        </w:rPr>
        <w:t xml:space="preserve">licitante </w:t>
      </w:r>
      <w:r w:rsidR="00A1321F" w:rsidRPr="00644360">
        <w:rPr>
          <w:rFonts w:ascii="Arial" w:hAnsi="Arial" w:cs="Arial"/>
          <w:sz w:val="24"/>
          <w:szCs w:val="24"/>
        </w:rPr>
        <w:t>deverá</w:t>
      </w:r>
      <w:r w:rsidR="00572F07" w:rsidRPr="00644360">
        <w:rPr>
          <w:rFonts w:ascii="Arial" w:hAnsi="Arial" w:cs="Arial"/>
          <w:sz w:val="24"/>
          <w:szCs w:val="24"/>
        </w:rPr>
        <w:t xml:space="preserve"> apresenta</w:t>
      </w:r>
      <w:r w:rsidR="00A1321F" w:rsidRPr="00644360">
        <w:rPr>
          <w:rFonts w:ascii="Arial" w:hAnsi="Arial" w:cs="Arial"/>
          <w:sz w:val="24"/>
          <w:szCs w:val="24"/>
        </w:rPr>
        <w:t>r</w:t>
      </w:r>
      <w:r w:rsidR="00572F07" w:rsidRPr="00644360">
        <w:rPr>
          <w:rFonts w:ascii="Arial" w:hAnsi="Arial" w:cs="Arial"/>
          <w:sz w:val="24"/>
          <w:szCs w:val="24"/>
        </w:rPr>
        <w:t xml:space="preserve"> Balanço Patrimonial e Demonstrações Contábeis do último exercício, </w:t>
      </w:r>
      <w:r w:rsidR="00D46FE4" w:rsidRPr="00644360">
        <w:rPr>
          <w:rFonts w:ascii="Arial" w:hAnsi="Arial" w:cs="Arial"/>
          <w:sz w:val="24"/>
          <w:szCs w:val="24"/>
        </w:rPr>
        <w:t xml:space="preserve">já exigíveis na forma da lei, </w:t>
      </w:r>
      <w:r w:rsidR="00572F07" w:rsidRPr="00644360">
        <w:rPr>
          <w:rFonts w:ascii="Arial" w:hAnsi="Arial" w:cs="Arial"/>
          <w:sz w:val="24"/>
          <w:szCs w:val="24"/>
        </w:rPr>
        <w:t>vedada a sua substituição por balancetes ou balanços provisórios, na forma do item abaixo.</w:t>
      </w:r>
    </w:p>
    <w:p w14:paraId="178CD437" w14:textId="77777777" w:rsidR="00572F07" w:rsidRPr="00644360" w:rsidRDefault="00572F07">
      <w:pPr>
        <w:tabs>
          <w:tab w:val="left" w:pos="993"/>
        </w:tabs>
        <w:ind w:left="993" w:hanging="993"/>
        <w:jc w:val="both"/>
        <w:rPr>
          <w:rFonts w:ascii="Arial" w:hAnsi="Arial" w:cs="Arial"/>
          <w:sz w:val="24"/>
          <w:szCs w:val="24"/>
        </w:rPr>
      </w:pPr>
    </w:p>
    <w:p w14:paraId="10B5EE57" w14:textId="2399E114" w:rsidR="003027A0" w:rsidRPr="00644360" w:rsidRDefault="00E63671" w:rsidP="000D3A00">
      <w:pPr>
        <w:tabs>
          <w:tab w:val="left" w:pos="993"/>
        </w:tabs>
        <w:ind w:left="993" w:hanging="993"/>
        <w:jc w:val="both"/>
        <w:rPr>
          <w:rFonts w:ascii="Arial" w:hAnsi="Arial" w:cs="Arial"/>
          <w:sz w:val="24"/>
          <w:szCs w:val="24"/>
        </w:rPr>
      </w:pPr>
      <w:r w:rsidRPr="00644360">
        <w:rPr>
          <w:rFonts w:ascii="Arial" w:hAnsi="Arial" w:cs="Arial"/>
          <w:sz w:val="24"/>
          <w:szCs w:val="24"/>
        </w:rPr>
        <w:t>8.</w:t>
      </w:r>
      <w:r w:rsidR="00B6693E" w:rsidRPr="00644360">
        <w:rPr>
          <w:rFonts w:ascii="Arial" w:hAnsi="Arial" w:cs="Arial"/>
          <w:sz w:val="24"/>
          <w:szCs w:val="24"/>
        </w:rPr>
        <w:t>4</w:t>
      </w:r>
      <w:r w:rsidRPr="00644360">
        <w:rPr>
          <w:rFonts w:ascii="Arial" w:hAnsi="Arial" w:cs="Arial"/>
          <w:sz w:val="24"/>
          <w:szCs w:val="24"/>
        </w:rPr>
        <w:t>.3.</w:t>
      </w:r>
      <w:r w:rsidR="00B76E7B" w:rsidRPr="00644360">
        <w:rPr>
          <w:rFonts w:ascii="Arial" w:hAnsi="Arial" w:cs="Arial"/>
          <w:sz w:val="24"/>
          <w:szCs w:val="24"/>
        </w:rPr>
        <w:t>3</w:t>
      </w:r>
      <w:r w:rsidR="00572F07" w:rsidRPr="00644360">
        <w:rPr>
          <w:rFonts w:ascii="Arial" w:hAnsi="Arial" w:cs="Arial"/>
          <w:sz w:val="24"/>
          <w:szCs w:val="24"/>
        </w:rPr>
        <w:tab/>
        <w:t>São considerados aceitos na forma da lei, o Balanço Patrimonial e Demonstrações Contábeis assim apresentadas:</w:t>
      </w:r>
    </w:p>
    <w:p w14:paraId="2E854777" w14:textId="77777777" w:rsidR="00334DCC" w:rsidRPr="00644360" w:rsidRDefault="00334DCC" w:rsidP="000D3A00">
      <w:pPr>
        <w:tabs>
          <w:tab w:val="left" w:pos="993"/>
        </w:tabs>
        <w:ind w:left="993" w:hanging="993"/>
        <w:jc w:val="both"/>
        <w:rPr>
          <w:rFonts w:ascii="Arial" w:hAnsi="Arial" w:cs="Arial"/>
          <w:sz w:val="24"/>
          <w:szCs w:val="24"/>
        </w:rPr>
      </w:pPr>
    </w:p>
    <w:p w14:paraId="4A135B20" w14:textId="373F63C2" w:rsidR="00572F07" w:rsidRPr="00644360" w:rsidRDefault="00E63671">
      <w:pPr>
        <w:ind w:left="993" w:hanging="993"/>
        <w:jc w:val="both"/>
        <w:rPr>
          <w:rFonts w:ascii="Arial" w:hAnsi="Arial" w:cs="Arial"/>
          <w:sz w:val="24"/>
          <w:szCs w:val="24"/>
        </w:rPr>
      </w:pPr>
      <w:r w:rsidRPr="00644360">
        <w:rPr>
          <w:rFonts w:ascii="Arial" w:hAnsi="Arial" w:cs="Arial"/>
          <w:sz w:val="24"/>
          <w:szCs w:val="24"/>
        </w:rPr>
        <w:t>8.</w:t>
      </w:r>
      <w:r w:rsidR="00B6693E" w:rsidRPr="00644360">
        <w:rPr>
          <w:rFonts w:ascii="Arial" w:hAnsi="Arial" w:cs="Arial"/>
          <w:sz w:val="24"/>
          <w:szCs w:val="24"/>
        </w:rPr>
        <w:t>4</w:t>
      </w:r>
      <w:r w:rsidRPr="00644360">
        <w:rPr>
          <w:rFonts w:ascii="Arial" w:hAnsi="Arial" w:cs="Arial"/>
          <w:sz w:val="24"/>
          <w:szCs w:val="24"/>
        </w:rPr>
        <w:t>.3.</w:t>
      </w:r>
      <w:r w:rsidR="00B76E7B" w:rsidRPr="00644360">
        <w:rPr>
          <w:rFonts w:ascii="Arial" w:hAnsi="Arial" w:cs="Arial"/>
          <w:sz w:val="24"/>
          <w:szCs w:val="24"/>
        </w:rPr>
        <w:t>3</w:t>
      </w:r>
      <w:r w:rsidRPr="00644360">
        <w:rPr>
          <w:rFonts w:ascii="Arial" w:hAnsi="Arial" w:cs="Arial"/>
          <w:sz w:val="24"/>
          <w:szCs w:val="24"/>
        </w:rPr>
        <w:t>.1</w:t>
      </w:r>
      <w:r w:rsidR="00572F07" w:rsidRPr="00644360">
        <w:rPr>
          <w:rFonts w:ascii="Arial" w:hAnsi="Arial" w:cs="Arial"/>
          <w:sz w:val="24"/>
          <w:szCs w:val="24"/>
        </w:rPr>
        <w:tab/>
        <w:t>publicado em Diário Oficial; ou</w:t>
      </w:r>
    </w:p>
    <w:p w14:paraId="639BAB9F" w14:textId="77777777" w:rsidR="00572F07" w:rsidRPr="00644360" w:rsidRDefault="00572F07">
      <w:pPr>
        <w:tabs>
          <w:tab w:val="left" w:pos="993"/>
          <w:tab w:val="left" w:pos="1134"/>
        </w:tabs>
        <w:ind w:left="993" w:hanging="993"/>
        <w:jc w:val="both"/>
        <w:rPr>
          <w:rFonts w:ascii="Arial" w:hAnsi="Arial" w:cs="Arial"/>
          <w:sz w:val="24"/>
          <w:szCs w:val="24"/>
        </w:rPr>
      </w:pPr>
    </w:p>
    <w:p w14:paraId="6613DA29" w14:textId="3B6E3527" w:rsidR="00572F07" w:rsidRPr="00644360" w:rsidRDefault="00E63671">
      <w:pPr>
        <w:tabs>
          <w:tab w:val="left" w:pos="993"/>
          <w:tab w:val="left" w:pos="1134"/>
        </w:tabs>
        <w:ind w:left="993" w:hanging="993"/>
        <w:jc w:val="both"/>
        <w:rPr>
          <w:rFonts w:ascii="Arial" w:hAnsi="Arial" w:cs="Arial"/>
          <w:sz w:val="24"/>
          <w:szCs w:val="24"/>
        </w:rPr>
      </w:pPr>
      <w:r w:rsidRPr="00644360">
        <w:rPr>
          <w:rFonts w:ascii="Arial" w:hAnsi="Arial" w:cs="Arial"/>
          <w:sz w:val="24"/>
          <w:szCs w:val="24"/>
        </w:rPr>
        <w:t>8.</w:t>
      </w:r>
      <w:r w:rsidR="00B6693E" w:rsidRPr="00644360">
        <w:rPr>
          <w:rFonts w:ascii="Arial" w:hAnsi="Arial" w:cs="Arial"/>
          <w:sz w:val="24"/>
          <w:szCs w:val="24"/>
        </w:rPr>
        <w:t>4</w:t>
      </w:r>
      <w:r w:rsidRPr="00644360">
        <w:rPr>
          <w:rFonts w:ascii="Arial" w:hAnsi="Arial" w:cs="Arial"/>
          <w:sz w:val="24"/>
          <w:szCs w:val="24"/>
        </w:rPr>
        <w:t>.3.</w:t>
      </w:r>
      <w:r w:rsidR="00B76E7B" w:rsidRPr="00644360">
        <w:rPr>
          <w:rFonts w:ascii="Arial" w:hAnsi="Arial" w:cs="Arial"/>
          <w:sz w:val="24"/>
          <w:szCs w:val="24"/>
        </w:rPr>
        <w:t>3</w:t>
      </w:r>
      <w:r w:rsidRPr="00644360">
        <w:rPr>
          <w:rFonts w:ascii="Arial" w:hAnsi="Arial" w:cs="Arial"/>
          <w:sz w:val="24"/>
          <w:szCs w:val="24"/>
        </w:rPr>
        <w:t>.2</w:t>
      </w:r>
      <w:r w:rsidR="00572F07" w:rsidRPr="00644360">
        <w:rPr>
          <w:rFonts w:ascii="Arial" w:hAnsi="Arial" w:cs="Arial"/>
          <w:sz w:val="24"/>
          <w:szCs w:val="24"/>
        </w:rPr>
        <w:tab/>
        <w:t>publicado em jornal, ou</w:t>
      </w:r>
    </w:p>
    <w:p w14:paraId="22A54A36" w14:textId="77777777" w:rsidR="00572F07" w:rsidRPr="00644360" w:rsidRDefault="00572F07">
      <w:pPr>
        <w:ind w:left="993" w:hanging="993"/>
        <w:jc w:val="both"/>
        <w:rPr>
          <w:rFonts w:ascii="Arial" w:hAnsi="Arial" w:cs="Arial"/>
          <w:sz w:val="24"/>
          <w:szCs w:val="24"/>
        </w:rPr>
      </w:pPr>
    </w:p>
    <w:p w14:paraId="3A1CC200" w14:textId="461805FD" w:rsidR="00572F07" w:rsidRPr="00644360" w:rsidRDefault="00E63671">
      <w:pPr>
        <w:tabs>
          <w:tab w:val="num" w:pos="993"/>
          <w:tab w:val="left" w:pos="1134"/>
        </w:tabs>
        <w:ind w:left="993" w:hanging="993"/>
        <w:jc w:val="both"/>
        <w:rPr>
          <w:rFonts w:ascii="Arial" w:hAnsi="Arial" w:cs="Arial"/>
          <w:sz w:val="24"/>
          <w:szCs w:val="24"/>
        </w:rPr>
      </w:pPr>
      <w:r w:rsidRPr="00644360">
        <w:rPr>
          <w:rFonts w:ascii="Arial" w:hAnsi="Arial" w:cs="Arial"/>
          <w:sz w:val="24"/>
          <w:szCs w:val="24"/>
        </w:rPr>
        <w:t>8.</w:t>
      </w:r>
      <w:r w:rsidR="00B6693E" w:rsidRPr="00644360">
        <w:rPr>
          <w:rFonts w:ascii="Arial" w:hAnsi="Arial" w:cs="Arial"/>
          <w:sz w:val="24"/>
          <w:szCs w:val="24"/>
        </w:rPr>
        <w:t>4</w:t>
      </w:r>
      <w:r w:rsidRPr="00644360">
        <w:rPr>
          <w:rFonts w:ascii="Arial" w:hAnsi="Arial" w:cs="Arial"/>
          <w:sz w:val="24"/>
          <w:szCs w:val="24"/>
        </w:rPr>
        <w:t>.3.</w:t>
      </w:r>
      <w:r w:rsidR="00B76E7B" w:rsidRPr="00644360">
        <w:rPr>
          <w:rFonts w:ascii="Arial" w:hAnsi="Arial" w:cs="Arial"/>
          <w:sz w:val="24"/>
          <w:szCs w:val="24"/>
        </w:rPr>
        <w:t>3</w:t>
      </w:r>
      <w:r w:rsidRPr="00644360">
        <w:rPr>
          <w:rFonts w:ascii="Arial" w:hAnsi="Arial" w:cs="Arial"/>
          <w:sz w:val="24"/>
          <w:szCs w:val="24"/>
        </w:rPr>
        <w:t>.3</w:t>
      </w:r>
      <w:r w:rsidR="00572F07" w:rsidRPr="00644360">
        <w:rPr>
          <w:rFonts w:ascii="Arial" w:hAnsi="Arial" w:cs="Arial"/>
          <w:sz w:val="24"/>
          <w:szCs w:val="24"/>
        </w:rPr>
        <w:tab/>
        <w:t>por cópia ou fotocópia registrada ou autenticada na Junta Comercial da sede ou domicílio da licitante; ou</w:t>
      </w:r>
    </w:p>
    <w:p w14:paraId="7C4B3F4E" w14:textId="77777777" w:rsidR="00572F07" w:rsidRPr="00644360" w:rsidRDefault="00572F07">
      <w:pPr>
        <w:tabs>
          <w:tab w:val="left" w:pos="1134"/>
        </w:tabs>
        <w:ind w:left="993" w:hanging="993"/>
        <w:jc w:val="both"/>
        <w:rPr>
          <w:rFonts w:ascii="Arial" w:hAnsi="Arial" w:cs="Arial"/>
          <w:sz w:val="24"/>
          <w:szCs w:val="24"/>
        </w:rPr>
      </w:pPr>
    </w:p>
    <w:p w14:paraId="6DC89436" w14:textId="056F978C" w:rsidR="00572F07" w:rsidRPr="00644360" w:rsidRDefault="00E63671">
      <w:pPr>
        <w:pStyle w:val="Recuodecorpodetexto3"/>
        <w:tabs>
          <w:tab w:val="left" w:pos="1134"/>
        </w:tabs>
        <w:ind w:left="993" w:hanging="993"/>
        <w:rPr>
          <w:rFonts w:cs="Arial"/>
          <w:sz w:val="24"/>
          <w:szCs w:val="24"/>
        </w:rPr>
      </w:pPr>
      <w:r w:rsidRPr="00644360">
        <w:rPr>
          <w:rFonts w:cs="Arial"/>
          <w:sz w:val="24"/>
          <w:szCs w:val="24"/>
        </w:rPr>
        <w:t>8.</w:t>
      </w:r>
      <w:r w:rsidR="00B6693E" w:rsidRPr="00644360">
        <w:rPr>
          <w:rFonts w:cs="Arial"/>
          <w:sz w:val="24"/>
          <w:szCs w:val="24"/>
        </w:rPr>
        <w:t>4</w:t>
      </w:r>
      <w:r w:rsidRPr="00644360">
        <w:rPr>
          <w:rFonts w:cs="Arial"/>
          <w:sz w:val="24"/>
          <w:szCs w:val="24"/>
        </w:rPr>
        <w:t>.3.</w:t>
      </w:r>
      <w:r w:rsidR="00B76E7B" w:rsidRPr="00644360">
        <w:rPr>
          <w:rFonts w:cs="Arial"/>
          <w:sz w:val="24"/>
          <w:szCs w:val="24"/>
        </w:rPr>
        <w:t>3</w:t>
      </w:r>
      <w:r w:rsidRPr="00644360">
        <w:rPr>
          <w:rFonts w:cs="Arial"/>
          <w:sz w:val="24"/>
          <w:szCs w:val="24"/>
        </w:rPr>
        <w:t>.4</w:t>
      </w:r>
      <w:r w:rsidR="00572F07" w:rsidRPr="00644360">
        <w:rPr>
          <w:rFonts w:cs="Arial"/>
          <w:sz w:val="24"/>
          <w:szCs w:val="24"/>
        </w:rPr>
        <w:tab/>
        <w:t>por cópia ou fotocópia do Livro Diário</w:t>
      </w:r>
      <w:r w:rsidR="00940C4E" w:rsidRPr="00644360">
        <w:rPr>
          <w:rFonts w:cs="Arial"/>
          <w:sz w:val="24"/>
          <w:szCs w:val="24"/>
        </w:rPr>
        <w:t xml:space="preserve">, </w:t>
      </w:r>
      <w:r w:rsidR="00572F07" w:rsidRPr="00644360">
        <w:rPr>
          <w:rFonts w:cs="Arial"/>
          <w:sz w:val="24"/>
          <w:szCs w:val="24"/>
        </w:rPr>
        <w:t>devidamente autenticada na junta Comercial da sede ou domicílio da licitante, ou outro órgão equivalente inclusive com os Termos de Abertura e Encerramento.</w:t>
      </w:r>
    </w:p>
    <w:p w14:paraId="42EAC5A4" w14:textId="77777777" w:rsidR="00F53D9B" w:rsidRPr="00644360" w:rsidRDefault="00F53D9B">
      <w:pPr>
        <w:pStyle w:val="Recuodecorpodetexto3"/>
        <w:tabs>
          <w:tab w:val="left" w:pos="1134"/>
        </w:tabs>
        <w:ind w:left="993" w:hanging="993"/>
        <w:rPr>
          <w:rFonts w:cs="Arial"/>
          <w:sz w:val="24"/>
          <w:szCs w:val="24"/>
        </w:rPr>
      </w:pPr>
    </w:p>
    <w:p w14:paraId="43ACFF51" w14:textId="44E9896F" w:rsidR="00F53D9B" w:rsidRPr="00644360" w:rsidRDefault="00F53D9B" w:rsidP="00F53D9B">
      <w:pPr>
        <w:pStyle w:val="Recuodecorpodetexto3"/>
        <w:widowControl w:val="0"/>
        <w:tabs>
          <w:tab w:val="left" w:pos="1134"/>
        </w:tabs>
        <w:ind w:left="993" w:hanging="993"/>
        <w:rPr>
          <w:rFonts w:cs="Arial"/>
          <w:sz w:val="24"/>
          <w:szCs w:val="24"/>
        </w:rPr>
      </w:pPr>
      <w:r w:rsidRPr="00644360">
        <w:rPr>
          <w:rFonts w:cs="Arial"/>
          <w:sz w:val="24"/>
          <w:szCs w:val="24"/>
        </w:rPr>
        <w:t>8.</w:t>
      </w:r>
      <w:r w:rsidR="00C61B93" w:rsidRPr="00644360">
        <w:rPr>
          <w:rFonts w:cs="Arial"/>
          <w:sz w:val="24"/>
          <w:szCs w:val="24"/>
        </w:rPr>
        <w:t>4</w:t>
      </w:r>
      <w:r w:rsidRPr="00644360">
        <w:rPr>
          <w:rFonts w:cs="Arial"/>
          <w:sz w:val="24"/>
          <w:szCs w:val="24"/>
        </w:rPr>
        <w:t>.3.</w:t>
      </w:r>
      <w:r w:rsidR="00B76E7B" w:rsidRPr="00644360">
        <w:rPr>
          <w:rFonts w:cs="Arial"/>
          <w:sz w:val="24"/>
          <w:szCs w:val="24"/>
        </w:rPr>
        <w:t>3</w:t>
      </w:r>
      <w:r w:rsidRPr="00644360">
        <w:rPr>
          <w:rFonts w:cs="Arial"/>
          <w:sz w:val="24"/>
          <w:szCs w:val="24"/>
        </w:rPr>
        <w:t>.5</w:t>
      </w:r>
      <w:r w:rsidRPr="00644360">
        <w:rPr>
          <w:rFonts w:cs="Arial"/>
          <w:sz w:val="24"/>
          <w:szCs w:val="24"/>
        </w:rPr>
        <w:tab/>
        <w:t xml:space="preserve">Registrado no SPED – Sistema de Público de Escrituração Digital e/ou na ECD - Escrituração Contábil Digital, nos termos do Decreto nº 6.022 de 22/01/2007 e da </w:t>
      </w:r>
      <w:r w:rsidR="00A172E6" w:rsidRPr="00644360">
        <w:rPr>
          <w:rFonts w:cs="Arial"/>
          <w:sz w:val="24"/>
          <w:szCs w:val="24"/>
        </w:rPr>
        <w:t>Instrução Normativa RFB nº 2003 de 18/01/2021 e alterações</w:t>
      </w:r>
      <w:r w:rsidRPr="00644360">
        <w:rPr>
          <w:rFonts w:cs="Arial"/>
          <w:sz w:val="24"/>
          <w:szCs w:val="24"/>
        </w:rPr>
        <w:t>.</w:t>
      </w:r>
    </w:p>
    <w:p w14:paraId="5ECB9EFD" w14:textId="77777777" w:rsidR="00F53D9B" w:rsidRPr="00644360" w:rsidRDefault="00F53D9B" w:rsidP="00F53D9B">
      <w:pPr>
        <w:pStyle w:val="Recuodecorpodetexto3"/>
        <w:widowControl w:val="0"/>
        <w:tabs>
          <w:tab w:val="left" w:pos="1134"/>
        </w:tabs>
        <w:ind w:left="993" w:hanging="993"/>
        <w:rPr>
          <w:rFonts w:cs="Arial"/>
          <w:sz w:val="24"/>
          <w:szCs w:val="24"/>
        </w:rPr>
      </w:pPr>
    </w:p>
    <w:p w14:paraId="449F4493" w14:textId="110081F3" w:rsidR="00F53D9B" w:rsidRPr="00644360" w:rsidRDefault="00B6693E" w:rsidP="00F53D9B">
      <w:pPr>
        <w:pStyle w:val="Recuodecorpodetexto3"/>
        <w:widowControl w:val="0"/>
        <w:tabs>
          <w:tab w:val="left" w:pos="1134"/>
        </w:tabs>
        <w:ind w:left="993" w:hanging="993"/>
        <w:rPr>
          <w:rFonts w:cs="Arial"/>
          <w:szCs w:val="22"/>
        </w:rPr>
      </w:pPr>
      <w:r w:rsidRPr="00644360">
        <w:rPr>
          <w:rFonts w:cs="Arial"/>
          <w:sz w:val="24"/>
          <w:szCs w:val="24"/>
        </w:rPr>
        <w:t>8.4</w:t>
      </w:r>
      <w:r w:rsidR="00F53D9B" w:rsidRPr="00644360">
        <w:rPr>
          <w:rFonts w:cs="Arial"/>
          <w:sz w:val="24"/>
          <w:szCs w:val="24"/>
        </w:rPr>
        <w:t>.3.</w:t>
      </w:r>
      <w:r w:rsidR="00B76E7B" w:rsidRPr="00644360">
        <w:rPr>
          <w:rFonts w:cs="Arial"/>
          <w:sz w:val="24"/>
          <w:szCs w:val="24"/>
        </w:rPr>
        <w:t>3</w:t>
      </w:r>
      <w:r w:rsidR="00F53D9B" w:rsidRPr="00644360">
        <w:rPr>
          <w:rFonts w:cs="Arial"/>
          <w:sz w:val="24"/>
          <w:szCs w:val="24"/>
        </w:rPr>
        <w:t>.5.1</w:t>
      </w:r>
      <w:r w:rsidR="00F53D9B" w:rsidRPr="00644360">
        <w:rPr>
          <w:sz w:val="24"/>
          <w:szCs w:val="24"/>
        </w:rPr>
        <w:t xml:space="preserve"> Sendo apresentados o </w:t>
      </w:r>
      <w:r w:rsidR="00F53D9B" w:rsidRPr="00644360">
        <w:rPr>
          <w:rFonts w:cs="Arial"/>
          <w:sz w:val="24"/>
          <w:szCs w:val="24"/>
        </w:rPr>
        <w:t>Balanço Patrimonial e a Demonstrações Contábeis</w:t>
      </w:r>
      <w:r w:rsidR="00F53D9B" w:rsidRPr="00644360">
        <w:rPr>
          <w:sz w:val="24"/>
          <w:szCs w:val="24"/>
        </w:rPr>
        <w:t xml:space="preserve"> na forma do subite</w:t>
      </w:r>
      <w:r w:rsidR="000C20BE" w:rsidRPr="00644360">
        <w:rPr>
          <w:sz w:val="24"/>
          <w:szCs w:val="24"/>
        </w:rPr>
        <w:t>m</w:t>
      </w:r>
      <w:r w:rsidR="00F53D9B" w:rsidRPr="00644360">
        <w:rPr>
          <w:sz w:val="24"/>
          <w:szCs w:val="24"/>
        </w:rPr>
        <w:t xml:space="preserve"> 8.4.3.5.5 o licitante deverá apresentar termo de autenticação digital na Junta Comercial respectiva ou outro documento que possibilite a comprovação dos documentos em site público</w:t>
      </w:r>
      <w:r w:rsidR="00F53D9B" w:rsidRPr="00644360">
        <w:rPr>
          <w:szCs w:val="22"/>
        </w:rPr>
        <w:t>.</w:t>
      </w:r>
    </w:p>
    <w:p w14:paraId="2D168E20" w14:textId="77777777" w:rsidR="008C38B9" w:rsidRPr="00644360" w:rsidRDefault="008C38B9" w:rsidP="008C38B9">
      <w:pPr>
        <w:jc w:val="both"/>
        <w:rPr>
          <w:rFonts w:ascii="Arial" w:hAnsi="Arial" w:cs="Arial"/>
          <w:sz w:val="24"/>
          <w:szCs w:val="24"/>
        </w:rPr>
      </w:pPr>
    </w:p>
    <w:p w14:paraId="0BDF34F2" w14:textId="77777777" w:rsidR="00543A8F" w:rsidRPr="00644360" w:rsidRDefault="00F80063" w:rsidP="008C38B9">
      <w:pPr>
        <w:pStyle w:val="pargrafo"/>
        <w:numPr>
          <w:ilvl w:val="0"/>
          <w:numId w:val="0"/>
        </w:numPr>
        <w:ind w:left="993" w:hanging="993"/>
        <w:rPr>
          <w:sz w:val="24"/>
          <w:szCs w:val="24"/>
        </w:rPr>
      </w:pPr>
      <w:r w:rsidRPr="00644360">
        <w:rPr>
          <w:sz w:val="24"/>
          <w:szCs w:val="24"/>
        </w:rPr>
        <w:t>8.</w:t>
      </w:r>
      <w:r w:rsidR="00B6693E" w:rsidRPr="00644360">
        <w:rPr>
          <w:sz w:val="24"/>
          <w:szCs w:val="24"/>
        </w:rPr>
        <w:t>4</w:t>
      </w:r>
      <w:r w:rsidRPr="00644360">
        <w:rPr>
          <w:sz w:val="24"/>
          <w:szCs w:val="24"/>
        </w:rPr>
        <w:t>.4</w:t>
      </w:r>
      <w:r w:rsidR="008C38B9" w:rsidRPr="00644360">
        <w:rPr>
          <w:sz w:val="24"/>
          <w:szCs w:val="24"/>
        </w:rPr>
        <w:tab/>
        <w:t xml:space="preserve">O disposto nos itens </w:t>
      </w:r>
      <w:r w:rsidR="006C78E9" w:rsidRPr="00644360">
        <w:rPr>
          <w:sz w:val="24"/>
          <w:szCs w:val="24"/>
        </w:rPr>
        <w:t>8.4.2</w:t>
      </w:r>
      <w:r w:rsidR="008C38B9" w:rsidRPr="00644360">
        <w:rPr>
          <w:sz w:val="24"/>
          <w:szCs w:val="24"/>
        </w:rPr>
        <w:t xml:space="preserve"> a </w:t>
      </w:r>
      <w:r w:rsidR="006C78E9" w:rsidRPr="00644360">
        <w:rPr>
          <w:sz w:val="24"/>
          <w:szCs w:val="24"/>
        </w:rPr>
        <w:t>8.4.3.4</w:t>
      </w:r>
      <w:r w:rsidR="008C38B9" w:rsidRPr="00644360">
        <w:rPr>
          <w:sz w:val="24"/>
          <w:szCs w:val="24"/>
        </w:rPr>
        <w:t xml:space="preserve"> não se aplica às MPE, por força do que dispõe o artigo 3º do Decreto nº </w:t>
      </w:r>
      <w:r w:rsidR="00A271C7" w:rsidRPr="00644360">
        <w:rPr>
          <w:sz w:val="24"/>
          <w:szCs w:val="24"/>
        </w:rPr>
        <w:t>8.538</w:t>
      </w:r>
      <w:r w:rsidR="008C38B9" w:rsidRPr="00644360">
        <w:rPr>
          <w:sz w:val="24"/>
          <w:szCs w:val="24"/>
        </w:rPr>
        <w:t xml:space="preserve">, de </w:t>
      </w:r>
      <w:r w:rsidR="00A271C7" w:rsidRPr="00644360">
        <w:rPr>
          <w:sz w:val="24"/>
          <w:szCs w:val="24"/>
        </w:rPr>
        <w:t>6</w:t>
      </w:r>
      <w:r w:rsidR="008C38B9" w:rsidRPr="00644360">
        <w:rPr>
          <w:sz w:val="24"/>
          <w:szCs w:val="24"/>
        </w:rPr>
        <w:t>.</w:t>
      </w:r>
      <w:r w:rsidR="00A271C7" w:rsidRPr="00644360">
        <w:rPr>
          <w:sz w:val="24"/>
          <w:szCs w:val="24"/>
        </w:rPr>
        <w:t>10</w:t>
      </w:r>
      <w:r w:rsidR="008C38B9" w:rsidRPr="00644360">
        <w:rPr>
          <w:sz w:val="24"/>
          <w:szCs w:val="24"/>
        </w:rPr>
        <w:t>.20</w:t>
      </w:r>
      <w:r w:rsidR="00A271C7" w:rsidRPr="00644360">
        <w:rPr>
          <w:sz w:val="24"/>
          <w:szCs w:val="24"/>
        </w:rPr>
        <w:t>15</w:t>
      </w:r>
      <w:r w:rsidR="008F0D6E" w:rsidRPr="00644360">
        <w:rPr>
          <w:sz w:val="24"/>
          <w:szCs w:val="24"/>
        </w:rPr>
        <w:t>.</w:t>
      </w:r>
    </w:p>
    <w:p w14:paraId="0CFED28D" w14:textId="77777777" w:rsidR="008F0D6E" w:rsidRPr="00644360" w:rsidRDefault="008F0D6E" w:rsidP="008C38B9">
      <w:pPr>
        <w:pStyle w:val="pargrafo"/>
        <w:numPr>
          <w:ilvl w:val="0"/>
          <w:numId w:val="0"/>
        </w:numPr>
        <w:ind w:left="993" w:hanging="993"/>
        <w:rPr>
          <w:sz w:val="24"/>
          <w:szCs w:val="24"/>
        </w:rPr>
      </w:pPr>
    </w:p>
    <w:p w14:paraId="26E02C43" w14:textId="77777777" w:rsidR="006F728F" w:rsidRPr="00644360" w:rsidRDefault="006F728F" w:rsidP="008C38B9">
      <w:pPr>
        <w:pStyle w:val="pargrafo"/>
        <w:numPr>
          <w:ilvl w:val="0"/>
          <w:numId w:val="0"/>
        </w:numPr>
        <w:ind w:left="993" w:hanging="993"/>
        <w:rPr>
          <w:sz w:val="24"/>
          <w:szCs w:val="24"/>
        </w:rPr>
      </w:pPr>
      <w:r w:rsidRPr="00644360">
        <w:rPr>
          <w:sz w:val="24"/>
          <w:szCs w:val="24"/>
        </w:rPr>
        <w:t>8.</w:t>
      </w:r>
      <w:r w:rsidR="00B6693E" w:rsidRPr="00644360">
        <w:rPr>
          <w:sz w:val="24"/>
          <w:szCs w:val="24"/>
        </w:rPr>
        <w:t>4</w:t>
      </w:r>
      <w:r w:rsidRPr="00644360">
        <w:rPr>
          <w:sz w:val="24"/>
          <w:szCs w:val="24"/>
        </w:rPr>
        <w:t>.5</w:t>
      </w:r>
      <w:r w:rsidRPr="00644360">
        <w:rPr>
          <w:sz w:val="24"/>
          <w:szCs w:val="24"/>
        </w:rPr>
        <w:tab/>
        <w:t xml:space="preserve">As entidades Sem Fins Lucrativos estão dispensadas da apresentação da documentação referente à Qualificação Econômico-Financeira. </w:t>
      </w:r>
    </w:p>
    <w:p w14:paraId="010ED34C" w14:textId="77777777" w:rsidR="009E6260" w:rsidRPr="00644360" w:rsidRDefault="009E6260" w:rsidP="008C38B9">
      <w:pPr>
        <w:pStyle w:val="pargrafo"/>
        <w:numPr>
          <w:ilvl w:val="0"/>
          <w:numId w:val="0"/>
        </w:numPr>
        <w:ind w:left="993" w:hanging="993"/>
        <w:rPr>
          <w:sz w:val="24"/>
          <w:szCs w:val="24"/>
        </w:rPr>
      </w:pPr>
    </w:p>
    <w:p w14:paraId="4D80146D" w14:textId="77777777" w:rsidR="00572F07" w:rsidRPr="00644360" w:rsidRDefault="007D7FEF">
      <w:pPr>
        <w:tabs>
          <w:tab w:val="left" w:pos="993"/>
        </w:tabs>
        <w:ind w:left="993" w:hanging="993"/>
        <w:jc w:val="both"/>
        <w:rPr>
          <w:rFonts w:ascii="Arial" w:hAnsi="Arial" w:cs="Arial"/>
          <w:b/>
          <w:sz w:val="24"/>
          <w:szCs w:val="24"/>
          <w:u w:val="single"/>
        </w:rPr>
      </w:pPr>
      <w:r w:rsidRPr="00644360">
        <w:rPr>
          <w:rFonts w:ascii="Arial" w:hAnsi="Arial" w:cs="Arial"/>
          <w:b/>
          <w:sz w:val="24"/>
          <w:szCs w:val="24"/>
        </w:rPr>
        <w:t>8.</w:t>
      </w:r>
      <w:r w:rsidR="00B6693E" w:rsidRPr="00644360">
        <w:rPr>
          <w:rFonts w:ascii="Arial" w:hAnsi="Arial" w:cs="Arial"/>
          <w:b/>
          <w:sz w:val="24"/>
          <w:szCs w:val="24"/>
        </w:rPr>
        <w:t>5</w:t>
      </w:r>
      <w:r w:rsidR="00572F07" w:rsidRPr="00644360">
        <w:rPr>
          <w:rFonts w:ascii="Arial" w:hAnsi="Arial" w:cs="Arial"/>
          <w:b/>
          <w:sz w:val="24"/>
          <w:szCs w:val="24"/>
        </w:rPr>
        <w:tab/>
      </w:r>
      <w:r w:rsidR="00572F07" w:rsidRPr="00644360">
        <w:rPr>
          <w:rFonts w:ascii="Arial" w:hAnsi="Arial" w:cs="Arial"/>
          <w:b/>
          <w:sz w:val="24"/>
          <w:szCs w:val="24"/>
          <w:u w:val="single"/>
        </w:rPr>
        <w:t>A qualificação técnica será comprovada mediante</w:t>
      </w:r>
      <w:r w:rsidRPr="00644360">
        <w:rPr>
          <w:rFonts w:ascii="Arial" w:hAnsi="Arial" w:cs="Arial"/>
          <w:b/>
          <w:sz w:val="24"/>
          <w:szCs w:val="24"/>
          <w:u w:val="single"/>
        </w:rPr>
        <w:t xml:space="preserve"> a apresentação dos seguintes documentos</w:t>
      </w:r>
      <w:r w:rsidR="00572F07" w:rsidRPr="00644360">
        <w:rPr>
          <w:rFonts w:ascii="Arial" w:hAnsi="Arial" w:cs="Arial"/>
          <w:b/>
          <w:sz w:val="24"/>
          <w:szCs w:val="24"/>
          <w:u w:val="single"/>
        </w:rPr>
        <w:t>:</w:t>
      </w:r>
    </w:p>
    <w:p w14:paraId="459C6F51" w14:textId="77777777" w:rsidR="00572F07" w:rsidRPr="00644360" w:rsidRDefault="00572F07">
      <w:pPr>
        <w:pStyle w:val="Textoembloco"/>
        <w:ind w:left="993" w:right="0" w:hanging="993"/>
        <w:rPr>
          <w:rFonts w:cs="Arial"/>
          <w:sz w:val="24"/>
          <w:szCs w:val="24"/>
        </w:rPr>
      </w:pPr>
    </w:p>
    <w:p w14:paraId="1C55C1A3" w14:textId="30EA1D94" w:rsidR="00B9654F" w:rsidRPr="00644360" w:rsidRDefault="00B9654F" w:rsidP="00D25C17">
      <w:pPr>
        <w:pStyle w:val="Textoembloco"/>
        <w:ind w:left="993" w:right="0" w:hanging="993"/>
        <w:rPr>
          <w:rFonts w:ascii="Courier (W1)" w:hAnsi="Courier (W1)" w:cs="Arial"/>
          <w:b/>
          <w:bCs/>
          <w:i/>
          <w:iCs/>
          <w:color w:val="FF0000"/>
          <w:sz w:val="24"/>
        </w:rPr>
      </w:pPr>
      <w:r w:rsidRPr="00644360">
        <w:rPr>
          <w:rFonts w:cs="Arial"/>
          <w:sz w:val="24"/>
          <w:szCs w:val="24"/>
        </w:rPr>
        <w:t>8.5.1</w:t>
      </w:r>
      <w:r w:rsidRPr="00644360">
        <w:rPr>
          <w:rFonts w:cs="Arial"/>
          <w:sz w:val="24"/>
          <w:szCs w:val="24"/>
        </w:rPr>
        <w:tab/>
        <w:t>A</w:t>
      </w:r>
      <w:r w:rsidR="00572F07" w:rsidRPr="00644360">
        <w:rPr>
          <w:rFonts w:cs="Arial"/>
          <w:sz w:val="24"/>
          <w:szCs w:val="24"/>
        </w:rPr>
        <w:t>presentação de atestado(s) / certidão(ões) / declaração(ões) fornecido(s) por pessoa(s) jurídica(s) de direito público ou privado, comprovando ter a licitante desempenhado, de forma satisfatória, atividade pertinente e compatível em características, quantidades e prazos com o objeto desta licitação</w:t>
      </w:r>
      <w:r w:rsidRPr="00644360">
        <w:rPr>
          <w:rFonts w:cs="Arial"/>
          <w:sz w:val="24"/>
          <w:szCs w:val="24"/>
        </w:rPr>
        <w:t>.</w:t>
      </w:r>
    </w:p>
    <w:p w14:paraId="20F257D8" w14:textId="77777777" w:rsidR="00572F07" w:rsidRPr="00644360" w:rsidRDefault="00572F07">
      <w:pPr>
        <w:ind w:left="992" w:hanging="992"/>
        <w:jc w:val="both"/>
        <w:rPr>
          <w:rFonts w:ascii="Arial" w:hAnsi="Arial" w:cs="Arial"/>
          <w:sz w:val="24"/>
          <w:szCs w:val="24"/>
        </w:rPr>
      </w:pPr>
    </w:p>
    <w:p w14:paraId="0C20B3D7" w14:textId="1BBEDF81" w:rsidR="00572F07" w:rsidRPr="00644360" w:rsidRDefault="005F11B7">
      <w:pPr>
        <w:ind w:left="992" w:hanging="992"/>
        <w:jc w:val="both"/>
        <w:rPr>
          <w:rFonts w:ascii="Arial" w:hAnsi="Arial" w:cs="Arial"/>
          <w:strike/>
          <w:color w:val="000000"/>
          <w:sz w:val="24"/>
          <w:szCs w:val="24"/>
        </w:rPr>
      </w:pPr>
      <w:r w:rsidRPr="00644360">
        <w:rPr>
          <w:rFonts w:ascii="Arial" w:hAnsi="Arial" w:cs="Arial"/>
          <w:color w:val="000000"/>
          <w:sz w:val="24"/>
          <w:szCs w:val="24"/>
        </w:rPr>
        <w:lastRenderedPageBreak/>
        <w:t>8.5.</w:t>
      </w:r>
      <w:r w:rsidR="00753964">
        <w:rPr>
          <w:rFonts w:ascii="Arial" w:hAnsi="Arial" w:cs="Arial"/>
          <w:color w:val="000000"/>
          <w:sz w:val="24"/>
          <w:szCs w:val="24"/>
        </w:rPr>
        <w:t>1</w:t>
      </w:r>
      <w:r w:rsidRPr="00644360">
        <w:rPr>
          <w:rFonts w:ascii="Arial" w:hAnsi="Arial" w:cs="Arial"/>
          <w:color w:val="000000"/>
          <w:sz w:val="24"/>
          <w:szCs w:val="24"/>
        </w:rPr>
        <w:t>.1</w:t>
      </w:r>
      <w:r w:rsidR="00572F07" w:rsidRPr="00644360">
        <w:rPr>
          <w:rFonts w:ascii="Arial" w:hAnsi="Arial" w:cs="Arial"/>
          <w:color w:val="000000"/>
          <w:sz w:val="24"/>
          <w:szCs w:val="24"/>
        </w:rPr>
        <w:tab/>
        <w:t xml:space="preserve">para fins de compatibilidade será(ão) considerado(s) o(s) </w:t>
      </w:r>
      <w:r w:rsidR="00572F07" w:rsidRPr="00644360">
        <w:rPr>
          <w:rFonts w:ascii="Arial" w:hAnsi="Arial" w:cs="Arial"/>
          <w:sz w:val="24"/>
          <w:szCs w:val="24"/>
        </w:rPr>
        <w:t>atestado(s) / certidão(ões) / declaração(ões)</w:t>
      </w:r>
      <w:r w:rsidR="00572F07" w:rsidRPr="00644360">
        <w:rPr>
          <w:rFonts w:ascii="Arial" w:hAnsi="Arial" w:cs="Arial"/>
          <w:color w:val="000000"/>
          <w:sz w:val="24"/>
          <w:szCs w:val="24"/>
        </w:rPr>
        <w:t xml:space="preserve"> que comprove(m</w:t>
      </w:r>
      <w:r w:rsidR="00063617" w:rsidRPr="00644360">
        <w:rPr>
          <w:rFonts w:ascii="Arial" w:hAnsi="Arial" w:cs="Arial"/>
          <w:color w:val="000000"/>
          <w:sz w:val="24"/>
          <w:szCs w:val="24"/>
        </w:rPr>
        <w:t xml:space="preserve">) </w:t>
      </w:r>
      <w:r w:rsidR="002123DB" w:rsidRPr="00644360">
        <w:rPr>
          <w:rFonts w:ascii="Arial" w:hAnsi="Arial" w:cs="Arial"/>
          <w:color w:val="000000"/>
          <w:sz w:val="24"/>
          <w:szCs w:val="24"/>
        </w:rPr>
        <w:t>o fornecimento de</w:t>
      </w:r>
      <w:r w:rsidR="00CF3217" w:rsidRPr="00644360">
        <w:rPr>
          <w:rFonts w:ascii="Arial" w:hAnsi="Arial" w:cs="Arial"/>
          <w:color w:val="000000"/>
          <w:sz w:val="24"/>
          <w:szCs w:val="24"/>
        </w:rPr>
        <w:t xml:space="preserve"> </w:t>
      </w:r>
      <w:r w:rsidR="002123DB" w:rsidRPr="00644360">
        <w:rPr>
          <w:rFonts w:ascii="Arial" w:hAnsi="Arial" w:cs="Arial"/>
          <w:color w:val="000000"/>
          <w:sz w:val="24"/>
          <w:szCs w:val="24"/>
        </w:rPr>
        <w:t xml:space="preserve">no </w:t>
      </w:r>
      <w:r w:rsidR="00CF3217" w:rsidRPr="00644360">
        <w:rPr>
          <w:rFonts w:ascii="Arial" w:hAnsi="Arial" w:cs="Arial"/>
          <w:color w:val="000000"/>
          <w:sz w:val="24"/>
          <w:szCs w:val="24"/>
        </w:rPr>
        <w:t>mínimo</w:t>
      </w:r>
      <w:r w:rsidR="002123DB" w:rsidRPr="00644360">
        <w:rPr>
          <w:rFonts w:ascii="Arial" w:hAnsi="Arial" w:cs="Arial"/>
          <w:color w:val="000000"/>
          <w:sz w:val="24"/>
          <w:szCs w:val="24"/>
        </w:rPr>
        <w:t xml:space="preserve"> 20</w:t>
      </w:r>
      <w:r w:rsidR="00635552" w:rsidRPr="00644360">
        <w:rPr>
          <w:rFonts w:ascii="Arial" w:hAnsi="Arial" w:cs="Arial"/>
          <w:color w:val="000000"/>
          <w:sz w:val="24"/>
          <w:szCs w:val="24"/>
        </w:rPr>
        <w:t>%</w:t>
      </w:r>
      <w:r w:rsidR="007F1BD4" w:rsidRPr="00644360">
        <w:rPr>
          <w:rFonts w:ascii="Arial" w:hAnsi="Arial" w:cs="Arial"/>
          <w:color w:val="000000"/>
          <w:sz w:val="24"/>
          <w:szCs w:val="24"/>
        </w:rPr>
        <w:t xml:space="preserve"> (vinte por cento)</w:t>
      </w:r>
      <w:r w:rsidR="00635552" w:rsidRPr="00644360">
        <w:rPr>
          <w:rFonts w:ascii="Arial" w:hAnsi="Arial" w:cs="Arial"/>
          <w:color w:val="000000"/>
          <w:sz w:val="24"/>
          <w:szCs w:val="24"/>
        </w:rPr>
        <w:t xml:space="preserve"> do quantitativo previsto na presente licitação, ou seja, 39</w:t>
      </w:r>
      <w:r w:rsidR="007F1BD4" w:rsidRPr="00644360">
        <w:rPr>
          <w:rFonts w:ascii="Arial" w:hAnsi="Arial" w:cs="Arial"/>
          <w:color w:val="000000"/>
          <w:sz w:val="24"/>
          <w:szCs w:val="24"/>
        </w:rPr>
        <w:t xml:space="preserve"> (trinta e nove)</w:t>
      </w:r>
      <w:r w:rsidR="005B53E6" w:rsidRPr="00644360">
        <w:rPr>
          <w:rFonts w:ascii="Arial" w:hAnsi="Arial" w:cs="Arial"/>
          <w:color w:val="000000"/>
          <w:sz w:val="24"/>
          <w:szCs w:val="24"/>
        </w:rPr>
        <w:t xml:space="preserve"> CFA – Cadeira Alta Fixa com Base Giratória e Apoio de Pé</w:t>
      </w:r>
      <w:r w:rsidR="00CF3217" w:rsidRPr="00644360">
        <w:rPr>
          <w:rFonts w:ascii="Arial" w:hAnsi="Arial" w:cs="Arial"/>
          <w:color w:val="000000"/>
          <w:sz w:val="24"/>
          <w:szCs w:val="24"/>
        </w:rPr>
        <w:t>.</w:t>
      </w:r>
      <w:r w:rsidR="00635552" w:rsidRPr="00644360">
        <w:rPr>
          <w:rFonts w:ascii="Arial" w:hAnsi="Arial" w:cs="Arial"/>
          <w:color w:val="000000"/>
          <w:sz w:val="24"/>
          <w:szCs w:val="24"/>
        </w:rPr>
        <w:t xml:space="preserve"> </w:t>
      </w:r>
      <w:r w:rsidR="00C5294C" w:rsidRPr="00644360">
        <w:rPr>
          <w:rFonts w:ascii="Arial" w:hAnsi="Arial" w:cs="Arial"/>
          <w:sz w:val="24"/>
          <w:szCs w:val="24"/>
        </w:rPr>
        <w:t xml:space="preserve"> </w:t>
      </w:r>
    </w:p>
    <w:p w14:paraId="5DA005B0" w14:textId="77777777" w:rsidR="005457F3" w:rsidRPr="00644360" w:rsidRDefault="005457F3">
      <w:pPr>
        <w:ind w:left="992" w:hanging="992"/>
        <w:jc w:val="both"/>
        <w:rPr>
          <w:rFonts w:ascii="Arial" w:hAnsi="Arial" w:cs="Arial"/>
          <w:strike/>
          <w:color w:val="000000"/>
          <w:sz w:val="24"/>
          <w:szCs w:val="24"/>
        </w:rPr>
      </w:pPr>
    </w:p>
    <w:p w14:paraId="2E1EE184" w14:textId="4C52CFEE" w:rsidR="001B29CE" w:rsidRPr="00644360" w:rsidRDefault="005F11B7">
      <w:pPr>
        <w:ind w:left="992" w:hanging="992"/>
        <w:jc w:val="both"/>
        <w:rPr>
          <w:rFonts w:ascii="Arial" w:hAnsi="Arial" w:cs="Arial"/>
          <w:color w:val="000000"/>
          <w:sz w:val="24"/>
          <w:szCs w:val="24"/>
        </w:rPr>
      </w:pPr>
      <w:r w:rsidRPr="00644360">
        <w:rPr>
          <w:rFonts w:ascii="Arial" w:hAnsi="Arial" w:cs="Arial"/>
          <w:color w:val="000000"/>
          <w:sz w:val="24"/>
          <w:szCs w:val="24"/>
        </w:rPr>
        <w:t>8.5.</w:t>
      </w:r>
      <w:r w:rsidR="00753964">
        <w:rPr>
          <w:rFonts w:ascii="Arial" w:hAnsi="Arial" w:cs="Arial"/>
          <w:color w:val="000000"/>
          <w:sz w:val="24"/>
          <w:szCs w:val="24"/>
        </w:rPr>
        <w:t>1</w:t>
      </w:r>
      <w:r w:rsidRPr="00644360">
        <w:rPr>
          <w:rFonts w:ascii="Arial" w:hAnsi="Arial" w:cs="Arial"/>
          <w:color w:val="000000"/>
          <w:sz w:val="24"/>
          <w:szCs w:val="24"/>
        </w:rPr>
        <w:t>.2</w:t>
      </w:r>
      <w:r w:rsidR="00572F07" w:rsidRPr="00644360">
        <w:rPr>
          <w:rFonts w:ascii="Arial" w:hAnsi="Arial" w:cs="Arial"/>
          <w:color w:val="000000"/>
          <w:sz w:val="24"/>
          <w:szCs w:val="24"/>
        </w:rPr>
        <w:tab/>
      </w:r>
      <w:r w:rsidR="009945AD" w:rsidRPr="00644360">
        <w:rPr>
          <w:rFonts w:ascii="Arial" w:hAnsi="Arial" w:cs="Arial"/>
          <w:color w:val="000000"/>
          <w:sz w:val="24"/>
          <w:szCs w:val="24"/>
        </w:rPr>
        <w:t>o(s) atestado(s) / certidão(ões) / declaração(ões) devem ser apresentados contendo a identificação do signatário e da pessoa jurídica emitente, indicando as características, quantidades e prazos das atividades executadas ou em execução pela licitante.</w:t>
      </w:r>
    </w:p>
    <w:p w14:paraId="1BBE650A" w14:textId="326C7C86" w:rsidR="0044311D" w:rsidRPr="00644360" w:rsidRDefault="00926EC7" w:rsidP="00926EC7">
      <w:pPr>
        <w:tabs>
          <w:tab w:val="left" w:pos="980"/>
        </w:tabs>
        <w:spacing w:before="100" w:beforeAutospacing="1" w:after="100" w:afterAutospacing="1"/>
        <w:ind w:left="994" w:hanging="994"/>
        <w:jc w:val="both"/>
        <w:rPr>
          <w:rFonts w:ascii="Arial" w:hAnsi="Arial" w:cs="Arial"/>
          <w:sz w:val="24"/>
          <w:szCs w:val="24"/>
        </w:rPr>
      </w:pPr>
      <w:r w:rsidRPr="00644360">
        <w:rPr>
          <w:rFonts w:ascii="Arial" w:hAnsi="Arial" w:cs="Arial"/>
          <w:sz w:val="24"/>
          <w:szCs w:val="24"/>
        </w:rPr>
        <w:t>8.5.</w:t>
      </w:r>
      <w:r w:rsidR="00753964">
        <w:rPr>
          <w:rFonts w:ascii="Arial" w:hAnsi="Arial" w:cs="Arial"/>
          <w:sz w:val="24"/>
          <w:szCs w:val="24"/>
        </w:rPr>
        <w:t>2</w:t>
      </w:r>
      <w:r w:rsidRPr="00644360">
        <w:rPr>
          <w:rFonts w:ascii="Arial" w:hAnsi="Arial" w:cs="Arial"/>
          <w:sz w:val="24"/>
          <w:szCs w:val="24"/>
        </w:rPr>
        <w:tab/>
        <w:t>Os documentos de habilitação, quando escritos em língua estrangeira, deverão ser</w:t>
      </w:r>
      <w:r w:rsidR="0044311D" w:rsidRPr="00644360">
        <w:rPr>
          <w:rFonts w:ascii="Arial" w:hAnsi="Arial" w:cs="Arial"/>
          <w:sz w:val="24"/>
          <w:szCs w:val="24"/>
        </w:rPr>
        <w:t xml:space="preserve"> apresentados, inicialmente, com tradução livre.</w:t>
      </w:r>
    </w:p>
    <w:p w14:paraId="7236F56A" w14:textId="080E4111" w:rsidR="00926EC7" w:rsidRPr="00644360" w:rsidRDefault="0044311D" w:rsidP="00926EC7">
      <w:pPr>
        <w:tabs>
          <w:tab w:val="left" w:pos="980"/>
        </w:tabs>
        <w:spacing w:before="100" w:beforeAutospacing="1" w:after="100" w:afterAutospacing="1"/>
        <w:ind w:left="994" w:hanging="994"/>
        <w:jc w:val="both"/>
        <w:rPr>
          <w:rFonts w:ascii="Arial" w:hAnsi="Arial" w:cs="Arial"/>
          <w:sz w:val="24"/>
          <w:szCs w:val="24"/>
        </w:rPr>
      </w:pPr>
      <w:r w:rsidRPr="00644360">
        <w:rPr>
          <w:rFonts w:ascii="Arial" w:hAnsi="Arial" w:cs="Arial"/>
          <w:sz w:val="24"/>
          <w:szCs w:val="24"/>
        </w:rPr>
        <w:t>8.5.</w:t>
      </w:r>
      <w:r w:rsidR="00753964">
        <w:rPr>
          <w:rFonts w:ascii="Arial" w:hAnsi="Arial" w:cs="Arial"/>
          <w:sz w:val="24"/>
          <w:szCs w:val="24"/>
        </w:rPr>
        <w:t>2</w:t>
      </w:r>
      <w:r w:rsidRPr="00644360">
        <w:rPr>
          <w:rFonts w:ascii="Arial" w:hAnsi="Arial" w:cs="Arial"/>
          <w:sz w:val="24"/>
          <w:szCs w:val="24"/>
        </w:rPr>
        <w:t>.1</w:t>
      </w:r>
      <w:r w:rsidRPr="00644360">
        <w:rPr>
          <w:rFonts w:ascii="Arial" w:hAnsi="Arial" w:cs="Arial"/>
          <w:sz w:val="24"/>
          <w:szCs w:val="24"/>
        </w:rPr>
        <w:tab/>
        <w:t>Para fins de assinatura do contrato, os documentos de habilitação escritos em língua estrangeira devem ser</w:t>
      </w:r>
      <w:r w:rsidR="00926EC7" w:rsidRPr="00644360">
        <w:rPr>
          <w:rFonts w:ascii="Arial" w:hAnsi="Arial" w:cs="Arial"/>
          <w:sz w:val="24"/>
          <w:szCs w:val="24"/>
        </w:rPr>
        <w:t xml:space="preserve"> entregues acompanhados da tradução para língua portuguesa efetuada por Tradutor Juramentado</w:t>
      </w:r>
      <w:r w:rsidR="007977FA" w:rsidRPr="00644360">
        <w:rPr>
          <w:rFonts w:ascii="Arial" w:hAnsi="Arial" w:cs="Arial"/>
          <w:sz w:val="24"/>
          <w:szCs w:val="24"/>
        </w:rPr>
        <w:t>,</w:t>
      </w:r>
      <w:r w:rsidR="00F10A28" w:rsidRPr="00644360">
        <w:rPr>
          <w:rFonts w:ascii="Arial" w:hAnsi="Arial" w:cs="Arial"/>
          <w:sz w:val="24"/>
          <w:szCs w:val="24"/>
        </w:rPr>
        <w:t xml:space="preserve"> </w:t>
      </w:r>
      <w:r w:rsidR="00926EC7" w:rsidRPr="00644360">
        <w:rPr>
          <w:rFonts w:ascii="Arial" w:hAnsi="Arial" w:cs="Arial"/>
          <w:sz w:val="24"/>
          <w:szCs w:val="24"/>
        </w:rPr>
        <w:t>devidamente consularizados e registrados no Cartório de Títulos e Documentos.</w:t>
      </w:r>
    </w:p>
    <w:p w14:paraId="4171D9F8" w14:textId="0BBBFE65" w:rsidR="00926EC7" w:rsidRPr="00644360" w:rsidRDefault="00926EC7" w:rsidP="00926EC7">
      <w:pPr>
        <w:tabs>
          <w:tab w:val="left" w:pos="994"/>
        </w:tabs>
        <w:ind w:left="994" w:hanging="994"/>
        <w:jc w:val="both"/>
        <w:rPr>
          <w:rFonts w:ascii="Arial" w:hAnsi="Arial" w:cs="Arial"/>
          <w:sz w:val="24"/>
          <w:szCs w:val="24"/>
        </w:rPr>
      </w:pPr>
      <w:r w:rsidRPr="00644360">
        <w:rPr>
          <w:rFonts w:ascii="Arial" w:hAnsi="Arial" w:cs="Arial"/>
          <w:sz w:val="24"/>
          <w:szCs w:val="24"/>
        </w:rPr>
        <w:t>8.5.</w:t>
      </w:r>
      <w:r w:rsidR="00753964">
        <w:rPr>
          <w:rFonts w:ascii="Arial" w:hAnsi="Arial" w:cs="Arial"/>
          <w:sz w:val="24"/>
          <w:szCs w:val="24"/>
        </w:rPr>
        <w:t>2</w:t>
      </w:r>
      <w:r w:rsidRPr="00644360">
        <w:rPr>
          <w:rFonts w:ascii="Arial" w:hAnsi="Arial" w:cs="Arial"/>
          <w:sz w:val="24"/>
          <w:szCs w:val="24"/>
        </w:rPr>
        <w:t>.</w:t>
      </w:r>
      <w:r w:rsidR="00444C33" w:rsidRPr="00644360">
        <w:rPr>
          <w:rFonts w:ascii="Arial" w:hAnsi="Arial" w:cs="Arial"/>
          <w:sz w:val="24"/>
          <w:szCs w:val="24"/>
        </w:rPr>
        <w:t>1.1</w:t>
      </w:r>
      <w:r w:rsidRPr="00644360">
        <w:rPr>
          <w:rFonts w:ascii="Arial" w:hAnsi="Arial" w:cs="Arial"/>
          <w:sz w:val="24"/>
          <w:szCs w:val="24"/>
        </w:rPr>
        <w:tab/>
      </w:r>
      <w:r w:rsidR="00444C33" w:rsidRPr="00644360">
        <w:rPr>
          <w:rFonts w:ascii="Arial" w:hAnsi="Arial" w:cs="Arial"/>
          <w:sz w:val="24"/>
          <w:szCs w:val="24"/>
        </w:rPr>
        <w:t>Quando os documentos forem</w:t>
      </w:r>
      <w:r w:rsidRPr="00644360">
        <w:rPr>
          <w:rFonts w:ascii="Arial" w:hAnsi="Arial" w:cs="Arial"/>
          <w:sz w:val="24"/>
          <w:szCs w:val="24"/>
        </w:rPr>
        <w:t xml:space="preserve"> de procedência estrangeira e emitidos em língua</w:t>
      </w:r>
      <w:r w:rsidR="00EE0064" w:rsidRPr="00644360">
        <w:rPr>
          <w:rFonts w:ascii="Arial" w:hAnsi="Arial" w:cs="Arial"/>
          <w:sz w:val="24"/>
          <w:szCs w:val="24"/>
        </w:rPr>
        <w:t xml:space="preserve"> </w:t>
      </w:r>
      <w:r w:rsidRPr="00644360">
        <w:rPr>
          <w:rFonts w:ascii="Arial" w:hAnsi="Arial" w:cs="Arial"/>
          <w:sz w:val="24"/>
          <w:szCs w:val="24"/>
        </w:rPr>
        <w:t>portuguesa, também deverão ser apresentados devidamente consularizados e registrados no Cartório de Títulos e Documentos.</w:t>
      </w:r>
    </w:p>
    <w:p w14:paraId="47C3DFAD" w14:textId="77777777" w:rsidR="003027A0" w:rsidRPr="00644360" w:rsidRDefault="003027A0" w:rsidP="003027A0">
      <w:pPr>
        <w:tabs>
          <w:tab w:val="left" w:pos="994"/>
        </w:tabs>
        <w:ind w:left="994" w:hanging="994"/>
        <w:jc w:val="both"/>
        <w:rPr>
          <w:rFonts w:ascii="Arial" w:hAnsi="Arial" w:cs="Arial"/>
          <w:sz w:val="24"/>
          <w:szCs w:val="24"/>
        </w:rPr>
      </w:pPr>
    </w:p>
    <w:p w14:paraId="4068CEDB" w14:textId="19596C31" w:rsidR="003027A0" w:rsidRPr="00644360" w:rsidRDefault="003027A0" w:rsidP="003027A0">
      <w:pPr>
        <w:ind w:left="1008" w:hanging="1008"/>
        <w:jc w:val="both"/>
        <w:rPr>
          <w:rFonts w:ascii="Arial" w:hAnsi="Arial" w:cs="Arial"/>
          <w:sz w:val="24"/>
          <w:szCs w:val="24"/>
        </w:rPr>
      </w:pPr>
      <w:r w:rsidRPr="00644360">
        <w:rPr>
          <w:rFonts w:ascii="Arial" w:hAnsi="Arial" w:cs="Arial"/>
          <w:sz w:val="24"/>
          <w:szCs w:val="24"/>
        </w:rPr>
        <w:t>8.5.</w:t>
      </w:r>
      <w:r w:rsidR="00753964">
        <w:rPr>
          <w:rFonts w:ascii="Arial" w:hAnsi="Arial" w:cs="Arial"/>
          <w:sz w:val="24"/>
          <w:szCs w:val="24"/>
        </w:rPr>
        <w:t>2</w:t>
      </w:r>
      <w:r w:rsidR="00444C33" w:rsidRPr="00644360">
        <w:rPr>
          <w:rFonts w:ascii="Arial" w:hAnsi="Arial" w:cs="Arial"/>
          <w:sz w:val="24"/>
          <w:szCs w:val="24"/>
        </w:rPr>
        <w:t>.2</w:t>
      </w:r>
      <w:r w:rsidRPr="00644360">
        <w:rPr>
          <w:rFonts w:ascii="Arial" w:hAnsi="Arial" w:cs="Arial"/>
          <w:sz w:val="24"/>
          <w:szCs w:val="24"/>
        </w:rPr>
        <w:tab/>
        <w:t xml:space="preserve">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25" w:history="1">
        <w:r w:rsidRPr="00644360">
          <w:rPr>
            <w:rFonts w:ascii="Arial" w:hAnsi="Arial" w:cs="Arial"/>
            <w:sz w:val="24"/>
            <w:szCs w:val="24"/>
          </w:rPr>
          <w:t>Decreto nº 8.660, de 29 de Janeiro de 2016</w:t>
        </w:r>
      </w:hyperlink>
      <w:r w:rsidRPr="00644360">
        <w:rPr>
          <w:rFonts w:ascii="Arial" w:hAnsi="Arial" w:cs="Arial"/>
          <w:sz w:val="24"/>
          <w:szCs w:val="24"/>
        </w:rPr>
        <w:t>.</w:t>
      </w:r>
    </w:p>
    <w:p w14:paraId="0FD48DB0" w14:textId="77777777" w:rsidR="00CD13B4" w:rsidRPr="00644360" w:rsidRDefault="00CD13B4" w:rsidP="000D3A00">
      <w:pPr>
        <w:jc w:val="both"/>
        <w:rPr>
          <w:rFonts w:ascii="Arial" w:hAnsi="Arial" w:cs="Arial"/>
          <w:sz w:val="24"/>
          <w:szCs w:val="24"/>
        </w:rPr>
      </w:pPr>
    </w:p>
    <w:p w14:paraId="684C6284" w14:textId="77777777" w:rsidR="00F26F70" w:rsidRPr="00644360" w:rsidRDefault="00B6693E" w:rsidP="00F26F70">
      <w:pPr>
        <w:ind w:left="992" w:hanging="992"/>
        <w:jc w:val="both"/>
        <w:rPr>
          <w:rFonts w:ascii="Arial" w:hAnsi="Arial" w:cs="Arial"/>
          <w:sz w:val="24"/>
          <w:szCs w:val="24"/>
        </w:rPr>
      </w:pPr>
      <w:r w:rsidRPr="00644360">
        <w:rPr>
          <w:rFonts w:ascii="Arial" w:hAnsi="Arial" w:cs="Arial"/>
          <w:sz w:val="24"/>
          <w:szCs w:val="24"/>
        </w:rPr>
        <w:t>8.6</w:t>
      </w:r>
      <w:r w:rsidR="00C5294C" w:rsidRPr="00644360">
        <w:rPr>
          <w:rFonts w:ascii="Arial" w:hAnsi="Arial" w:cs="Arial"/>
          <w:sz w:val="24"/>
          <w:szCs w:val="24"/>
        </w:rPr>
        <w:tab/>
      </w:r>
      <w:r w:rsidR="00F26F70" w:rsidRPr="00644360">
        <w:rPr>
          <w:rFonts w:ascii="Arial" w:hAnsi="Arial" w:cs="Arial"/>
          <w:sz w:val="24"/>
          <w:szCs w:val="24"/>
        </w:rPr>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556C4A07" w14:textId="77777777" w:rsidR="00343224" w:rsidRPr="00644360" w:rsidRDefault="00343224" w:rsidP="00F26F70">
      <w:pPr>
        <w:ind w:left="992" w:hanging="992"/>
        <w:jc w:val="both"/>
        <w:rPr>
          <w:rFonts w:ascii="Arial" w:hAnsi="Arial" w:cs="Arial"/>
          <w:sz w:val="24"/>
          <w:szCs w:val="24"/>
        </w:rPr>
      </w:pPr>
    </w:p>
    <w:p w14:paraId="3660D3D9" w14:textId="77777777" w:rsidR="00343224" w:rsidRPr="00644360" w:rsidRDefault="00343224" w:rsidP="00343224">
      <w:pPr>
        <w:ind w:left="992" w:hanging="992"/>
        <w:jc w:val="both"/>
        <w:rPr>
          <w:rFonts w:ascii="Arial" w:hAnsi="Arial" w:cs="Arial"/>
          <w:sz w:val="24"/>
          <w:szCs w:val="24"/>
        </w:rPr>
      </w:pPr>
      <w:r w:rsidRPr="00644360">
        <w:rPr>
          <w:rFonts w:ascii="Arial" w:hAnsi="Arial" w:cs="Arial"/>
          <w:sz w:val="24"/>
          <w:szCs w:val="24"/>
        </w:rPr>
        <w:t>8.6.1</w:t>
      </w:r>
      <w:r w:rsidRPr="00644360">
        <w:rPr>
          <w:rFonts w:ascii="Arial" w:hAnsi="Arial" w:cs="Arial"/>
          <w:sz w:val="24"/>
          <w:szCs w:val="24"/>
        </w:rPr>
        <w:tab/>
        <w:t xml:space="preserve">A declaração deverá ser firmada eletronicamente pela licitante por meio </w:t>
      </w:r>
      <w:r w:rsidR="00AB2A93" w:rsidRPr="00644360">
        <w:rPr>
          <w:rFonts w:ascii="Arial" w:hAnsi="Arial" w:cs="Arial"/>
          <w:sz w:val="24"/>
          <w:szCs w:val="24"/>
        </w:rPr>
        <w:t>do aceite</w:t>
      </w:r>
      <w:r w:rsidRPr="00644360">
        <w:rPr>
          <w:rFonts w:ascii="Arial" w:hAnsi="Arial" w:cs="Arial"/>
          <w:sz w:val="24"/>
          <w:szCs w:val="24"/>
        </w:rPr>
        <w:t xml:space="preserve"> do Termo de Responsabilidade, quando do seu credenciamento, na forma do item 3.</w:t>
      </w:r>
    </w:p>
    <w:p w14:paraId="3BABF57D" w14:textId="77777777" w:rsidR="00F26F70" w:rsidRPr="00644360" w:rsidRDefault="00F26F70" w:rsidP="00C5294C">
      <w:pPr>
        <w:ind w:left="992" w:hanging="992"/>
        <w:jc w:val="both"/>
        <w:rPr>
          <w:rFonts w:ascii="Arial" w:hAnsi="Arial" w:cs="Arial"/>
          <w:sz w:val="24"/>
          <w:szCs w:val="24"/>
        </w:rPr>
      </w:pPr>
    </w:p>
    <w:p w14:paraId="4EF58517" w14:textId="77777777" w:rsidR="00C5294C" w:rsidRPr="00644360" w:rsidRDefault="00F26F70" w:rsidP="00C5294C">
      <w:pPr>
        <w:ind w:left="992" w:hanging="992"/>
        <w:jc w:val="both"/>
        <w:rPr>
          <w:rFonts w:ascii="Arial" w:hAnsi="Arial" w:cs="Arial"/>
          <w:sz w:val="24"/>
          <w:szCs w:val="24"/>
        </w:rPr>
      </w:pPr>
      <w:r w:rsidRPr="00644360">
        <w:rPr>
          <w:rFonts w:ascii="Arial" w:hAnsi="Arial" w:cs="Arial"/>
          <w:sz w:val="24"/>
          <w:szCs w:val="24"/>
        </w:rPr>
        <w:t>8.7</w:t>
      </w:r>
      <w:r w:rsidRPr="00644360">
        <w:rPr>
          <w:rFonts w:ascii="Arial" w:hAnsi="Arial" w:cs="Arial"/>
          <w:sz w:val="24"/>
          <w:szCs w:val="24"/>
        </w:rPr>
        <w:tab/>
      </w:r>
      <w:bookmarkStart w:id="29" w:name="Item_8_7"/>
      <w:bookmarkEnd w:id="29"/>
      <w:r w:rsidR="008F5F1D" w:rsidRPr="00644360">
        <w:rPr>
          <w:rFonts w:ascii="Arial" w:hAnsi="Arial" w:cs="Arial"/>
          <w:sz w:val="24"/>
          <w:szCs w:val="24"/>
        </w:rPr>
        <w:t xml:space="preserve">Os documentos </w:t>
      </w:r>
      <w:r w:rsidR="000A2F96" w:rsidRPr="00644360">
        <w:rPr>
          <w:rFonts w:ascii="Arial" w:hAnsi="Arial" w:cs="Arial"/>
          <w:sz w:val="24"/>
          <w:szCs w:val="24"/>
        </w:rPr>
        <w:t>necessários para habilitação neste certame são os seguintes:</w:t>
      </w:r>
    </w:p>
    <w:p w14:paraId="3BFFA48A" w14:textId="77777777" w:rsidR="00786075" w:rsidRPr="00644360" w:rsidRDefault="00786075" w:rsidP="00C5294C">
      <w:pPr>
        <w:ind w:left="992" w:hanging="992"/>
        <w:jc w:val="both"/>
        <w:rPr>
          <w:rFonts w:ascii="Arial" w:hAnsi="Arial" w:cs="Arial"/>
          <w:sz w:val="24"/>
          <w:szCs w:val="24"/>
        </w:rPr>
      </w:pPr>
    </w:p>
    <w:p w14:paraId="59580C29" w14:textId="77777777" w:rsidR="005F11B7" w:rsidRPr="00644360" w:rsidRDefault="00B6693E" w:rsidP="005F11B7">
      <w:pPr>
        <w:ind w:left="992" w:hanging="992"/>
        <w:jc w:val="both"/>
        <w:rPr>
          <w:rFonts w:ascii="Arial" w:hAnsi="Arial" w:cs="Arial"/>
          <w:sz w:val="24"/>
          <w:szCs w:val="24"/>
        </w:rPr>
      </w:pPr>
      <w:r w:rsidRPr="00644360">
        <w:rPr>
          <w:rFonts w:ascii="Arial" w:hAnsi="Arial" w:cs="Arial"/>
          <w:sz w:val="24"/>
          <w:szCs w:val="24"/>
        </w:rPr>
        <w:t>8.</w:t>
      </w:r>
      <w:r w:rsidR="00F26F70" w:rsidRPr="00644360">
        <w:rPr>
          <w:rFonts w:ascii="Arial" w:hAnsi="Arial" w:cs="Arial"/>
          <w:sz w:val="24"/>
          <w:szCs w:val="24"/>
        </w:rPr>
        <w:t>7</w:t>
      </w:r>
      <w:r w:rsidR="005F11B7" w:rsidRPr="00644360">
        <w:rPr>
          <w:rFonts w:ascii="Arial" w:hAnsi="Arial" w:cs="Arial"/>
          <w:sz w:val="24"/>
          <w:szCs w:val="24"/>
        </w:rPr>
        <w:t>.1</w:t>
      </w:r>
      <w:r w:rsidR="005F11B7" w:rsidRPr="00644360">
        <w:rPr>
          <w:rFonts w:ascii="Arial" w:hAnsi="Arial" w:cs="Arial"/>
          <w:sz w:val="24"/>
          <w:szCs w:val="24"/>
        </w:rPr>
        <w:tab/>
        <w:t>Para licitante credenciada e cadastrada em cada nível do SICAF:</w:t>
      </w:r>
    </w:p>
    <w:p w14:paraId="21D76C6B" w14:textId="77777777" w:rsidR="00A852F0" w:rsidRPr="00644360" w:rsidRDefault="00A852F0" w:rsidP="005F11B7">
      <w:pPr>
        <w:ind w:left="992" w:hanging="992"/>
        <w:jc w:val="both"/>
        <w:rPr>
          <w:rFonts w:ascii="Arial" w:hAnsi="Arial" w:cs="Arial"/>
          <w:sz w:val="24"/>
          <w:szCs w:val="24"/>
        </w:rPr>
      </w:pPr>
    </w:p>
    <w:p w14:paraId="60671172" w14:textId="77777777" w:rsidR="00A852F0" w:rsidRPr="00644360" w:rsidRDefault="00A852F0" w:rsidP="009142A4">
      <w:pPr>
        <w:numPr>
          <w:ilvl w:val="0"/>
          <w:numId w:val="7"/>
        </w:numPr>
        <w:jc w:val="both"/>
        <w:rPr>
          <w:rFonts w:ascii="Arial" w:hAnsi="Arial" w:cs="Arial"/>
          <w:bCs/>
          <w:sz w:val="24"/>
          <w:szCs w:val="24"/>
        </w:rPr>
      </w:pPr>
      <w:r w:rsidRPr="00644360">
        <w:rPr>
          <w:rFonts w:ascii="Arial" w:hAnsi="Arial" w:cs="Arial"/>
          <w:bCs/>
          <w:sz w:val="24"/>
          <w:szCs w:val="24"/>
        </w:rPr>
        <w:t>Certidão de Falência ou recuperação judicial/extrajudicial;</w:t>
      </w:r>
    </w:p>
    <w:p w14:paraId="6D1534AD" w14:textId="77777777" w:rsidR="00A852F0" w:rsidRPr="00644360" w:rsidRDefault="00A852F0" w:rsidP="009142A4">
      <w:pPr>
        <w:numPr>
          <w:ilvl w:val="0"/>
          <w:numId w:val="7"/>
        </w:numPr>
        <w:jc w:val="both"/>
        <w:rPr>
          <w:rFonts w:ascii="Arial" w:hAnsi="Arial" w:cs="Arial"/>
          <w:bCs/>
          <w:sz w:val="24"/>
          <w:szCs w:val="24"/>
        </w:rPr>
      </w:pPr>
      <w:r w:rsidRPr="00644360">
        <w:rPr>
          <w:rFonts w:ascii="Arial" w:hAnsi="Arial" w:cs="Arial"/>
          <w:bCs/>
          <w:iCs/>
          <w:sz w:val="24"/>
          <w:szCs w:val="24"/>
        </w:rPr>
        <w:t>Documentos de comprovação da Qualificação Técnica;</w:t>
      </w:r>
    </w:p>
    <w:p w14:paraId="6192D120" w14:textId="77777777" w:rsidR="00964730" w:rsidRPr="00644360" w:rsidRDefault="00A852F0" w:rsidP="009142A4">
      <w:pPr>
        <w:numPr>
          <w:ilvl w:val="0"/>
          <w:numId w:val="7"/>
        </w:numPr>
        <w:jc w:val="both"/>
        <w:rPr>
          <w:rFonts w:ascii="Arial" w:hAnsi="Arial" w:cs="Arial"/>
          <w:bCs/>
          <w:sz w:val="24"/>
          <w:szCs w:val="24"/>
        </w:rPr>
      </w:pPr>
      <w:r w:rsidRPr="00644360">
        <w:rPr>
          <w:rFonts w:ascii="Arial" w:hAnsi="Arial" w:cs="Arial"/>
          <w:sz w:val="24"/>
          <w:szCs w:val="24"/>
        </w:rPr>
        <w:t>Declaração de enquadramento como MPE, se for o caso (ANEXO V);</w:t>
      </w:r>
    </w:p>
    <w:p w14:paraId="5E60C90E" w14:textId="3BDBA805" w:rsidR="00CA124B" w:rsidRPr="00644360" w:rsidRDefault="00CA124B" w:rsidP="009142A4">
      <w:pPr>
        <w:numPr>
          <w:ilvl w:val="0"/>
          <w:numId w:val="7"/>
        </w:numPr>
        <w:jc w:val="both"/>
        <w:rPr>
          <w:rFonts w:ascii="Arial" w:hAnsi="Arial" w:cs="Arial"/>
          <w:bCs/>
          <w:color w:val="000000"/>
          <w:sz w:val="24"/>
          <w:szCs w:val="24"/>
        </w:rPr>
      </w:pPr>
      <w:r w:rsidRPr="00644360">
        <w:rPr>
          <w:rFonts w:ascii="Arial" w:hAnsi="Arial" w:cs="Arial"/>
          <w:bCs/>
          <w:iCs/>
          <w:color w:val="000000"/>
          <w:sz w:val="24"/>
          <w:szCs w:val="24"/>
        </w:rPr>
        <w:t>Prova de inexistência de débitos inadimplidos perante a Justiça do Trabalho;</w:t>
      </w:r>
      <w:r w:rsidR="00005C5D" w:rsidRPr="00644360">
        <w:rPr>
          <w:rFonts w:ascii="Arial" w:hAnsi="Arial" w:cs="Arial"/>
          <w:bCs/>
          <w:iCs/>
          <w:color w:val="000000"/>
          <w:sz w:val="24"/>
          <w:szCs w:val="24"/>
        </w:rPr>
        <w:t xml:space="preserve"> </w:t>
      </w:r>
    </w:p>
    <w:p w14:paraId="5E202C8F" w14:textId="77777777" w:rsidR="006060FD" w:rsidRPr="00644360" w:rsidRDefault="008E2FD6" w:rsidP="009142A4">
      <w:pPr>
        <w:numPr>
          <w:ilvl w:val="0"/>
          <w:numId w:val="7"/>
        </w:numPr>
        <w:ind w:left="1386" w:hanging="393"/>
        <w:jc w:val="both"/>
        <w:rPr>
          <w:rFonts w:ascii="Arial" w:hAnsi="Arial" w:cs="Arial"/>
          <w:bCs/>
          <w:iCs/>
          <w:color w:val="000000"/>
          <w:sz w:val="24"/>
          <w:szCs w:val="24"/>
        </w:rPr>
      </w:pPr>
      <w:r w:rsidRPr="00644360">
        <w:rPr>
          <w:rFonts w:ascii="Arial" w:hAnsi="Arial" w:cs="Arial"/>
          <w:bCs/>
          <w:iCs/>
          <w:color w:val="000000"/>
          <w:sz w:val="24"/>
          <w:szCs w:val="24"/>
        </w:rPr>
        <w:lastRenderedPageBreak/>
        <w:t xml:space="preserve">Termo de Compromisso de Combate à Corrupção e ao Conluio entre Licitantes e de Responsabilidade </w:t>
      </w:r>
      <w:r w:rsidR="00786075" w:rsidRPr="00644360">
        <w:rPr>
          <w:rFonts w:ascii="Arial" w:hAnsi="Arial" w:cs="Arial"/>
          <w:bCs/>
          <w:iCs/>
          <w:color w:val="000000"/>
          <w:sz w:val="24"/>
          <w:szCs w:val="24"/>
        </w:rPr>
        <w:t>Socioambiental</w:t>
      </w:r>
      <w:r w:rsidRPr="00644360">
        <w:rPr>
          <w:rFonts w:ascii="Arial" w:hAnsi="Arial" w:cs="Arial"/>
          <w:bCs/>
          <w:iCs/>
          <w:color w:val="000000"/>
          <w:sz w:val="24"/>
          <w:szCs w:val="24"/>
        </w:rPr>
        <w:t xml:space="preserve"> (ANEXO VI).</w:t>
      </w:r>
    </w:p>
    <w:p w14:paraId="135A539A" w14:textId="77777777" w:rsidR="006060FD" w:rsidRPr="00644360" w:rsidRDefault="006060FD" w:rsidP="006060FD">
      <w:pPr>
        <w:ind w:left="993"/>
        <w:jc w:val="both"/>
        <w:rPr>
          <w:rFonts w:ascii="Arial" w:hAnsi="Arial" w:cs="Arial"/>
          <w:bCs/>
          <w:sz w:val="24"/>
          <w:szCs w:val="24"/>
        </w:rPr>
      </w:pPr>
    </w:p>
    <w:p w14:paraId="0B45F2C5" w14:textId="77777777" w:rsidR="00964730" w:rsidRPr="00644360" w:rsidRDefault="00964730" w:rsidP="00BB01CF">
      <w:pPr>
        <w:jc w:val="both"/>
        <w:rPr>
          <w:rFonts w:ascii="Arial" w:hAnsi="Arial" w:cs="Arial"/>
          <w:sz w:val="24"/>
          <w:szCs w:val="24"/>
        </w:rPr>
      </w:pPr>
    </w:p>
    <w:p w14:paraId="157F2F69" w14:textId="77777777" w:rsidR="005F11B7" w:rsidRPr="00644360" w:rsidRDefault="00B6693E" w:rsidP="005F11B7">
      <w:pPr>
        <w:ind w:left="1080" w:hanging="1080"/>
        <w:jc w:val="both"/>
        <w:rPr>
          <w:rFonts w:ascii="Arial" w:hAnsi="Arial" w:cs="Arial"/>
          <w:sz w:val="24"/>
          <w:szCs w:val="24"/>
        </w:rPr>
      </w:pPr>
      <w:r w:rsidRPr="00644360">
        <w:rPr>
          <w:rFonts w:ascii="Arial" w:hAnsi="Arial" w:cs="Arial"/>
          <w:sz w:val="24"/>
          <w:szCs w:val="24"/>
        </w:rPr>
        <w:t>8.</w:t>
      </w:r>
      <w:r w:rsidR="00F26F70" w:rsidRPr="00644360">
        <w:rPr>
          <w:rFonts w:ascii="Arial" w:hAnsi="Arial" w:cs="Arial"/>
          <w:sz w:val="24"/>
          <w:szCs w:val="24"/>
        </w:rPr>
        <w:t>7</w:t>
      </w:r>
      <w:r w:rsidR="005F11B7" w:rsidRPr="00644360">
        <w:rPr>
          <w:rFonts w:ascii="Arial" w:hAnsi="Arial" w:cs="Arial"/>
          <w:sz w:val="24"/>
          <w:szCs w:val="24"/>
        </w:rPr>
        <w:t>.2</w:t>
      </w:r>
      <w:r w:rsidR="005F11B7" w:rsidRPr="00644360">
        <w:rPr>
          <w:rFonts w:ascii="Arial" w:hAnsi="Arial" w:cs="Arial"/>
          <w:sz w:val="24"/>
          <w:szCs w:val="24"/>
        </w:rPr>
        <w:tab/>
        <w:t xml:space="preserve">Para licitante </w:t>
      </w:r>
      <w:r w:rsidR="005F11B7" w:rsidRPr="00644360">
        <w:rPr>
          <w:rFonts w:ascii="Arial" w:hAnsi="Arial" w:cs="Arial"/>
          <w:sz w:val="24"/>
          <w:szCs w:val="24"/>
          <w:u w:val="single"/>
        </w:rPr>
        <w:t>NÃO</w:t>
      </w:r>
      <w:r w:rsidR="005F11B7" w:rsidRPr="00644360">
        <w:rPr>
          <w:rFonts w:ascii="Arial" w:hAnsi="Arial" w:cs="Arial"/>
          <w:sz w:val="24"/>
          <w:szCs w:val="24"/>
        </w:rPr>
        <w:t xml:space="preserve"> credenciada e</w:t>
      </w:r>
      <w:r w:rsidR="005D363C" w:rsidRPr="00644360">
        <w:rPr>
          <w:rFonts w:ascii="Arial" w:hAnsi="Arial" w:cs="Arial"/>
          <w:sz w:val="24"/>
          <w:szCs w:val="24"/>
        </w:rPr>
        <w:t xml:space="preserve"> </w:t>
      </w:r>
      <w:r w:rsidR="005D363C" w:rsidRPr="00644360">
        <w:rPr>
          <w:rFonts w:ascii="Arial" w:hAnsi="Arial" w:cs="Arial"/>
          <w:sz w:val="24"/>
          <w:szCs w:val="24"/>
          <w:u w:val="single"/>
        </w:rPr>
        <w:t>NÃO</w:t>
      </w:r>
      <w:r w:rsidR="005F11B7" w:rsidRPr="00644360">
        <w:rPr>
          <w:rFonts w:ascii="Arial" w:hAnsi="Arial" w:cs="Arial"/>
          <w:sz w:val="24"/>
          <w:szCs w:val="24"/>
        </w:rPr>
        <w:t xml:space="preserve"> cadastrada em cada nível do SICAF:</w:t>
      </w:r>
    </w:p>
    <w:p w14:paraId="4B4A7954" w14:textId="77777777" w:rsidR="005F11B7" w:rsidRPr="00644360" w:rsidRDefault="005F11B7" w:rsidP="005F11B7">
      <w:pPr>
        <w:jc w:val="both"/>
        <w:rPr>
          <w:rFonts w:ascii="Arial" w:hAnsi="Arial" w:cs="Arial"/>
          <w:sz w:val="24"/>
          <w:szCs w:val="24"/>
        </w:rPr>
      </w:pPr>
    </w:p>
    <w:p w14:paraId="031D6F79" w14:textId="77777777" w:rsidR="00A852F0" w:rsidRPr="00644360" w:rsidRDefault="00A852F0" w:rsidP="009142A4">
      <w:pPr>
        <w:numPr>
          <w:ilvl w:val="0"/>
          <w:numId w:val="8"/>
        </w:numPr>
        <w:jc w:val="both"/>
        <w:rPr>
          <w:rFonts w:ascii="Arial" w:hAnsi="Arial" w:cs="Arial"/>
          <w:sz w:val="24"/>
          <w:szCs w:val="24"/>
        </w:rPr>
      </w:pPr>
      <w:r w:rsidRPr="00644360">
        <w:rPr>
          <w:rFonts w:ascii="Arial" w:hAnsi="Arial" w:cs="Arial"/>
          <w:sz w:val="24"/>
          <w:szCs w:val="24"/>
        </w:rPr>
        <w:t xml:space="preserve">Documentação relativa a Habilitação jurídica; </w:t>
      </w:r>
    </w:p>
    <w:p w14:paraId="08C42792" w14:textId="77777777" w:rsidR="00A852F0" w:rsidRPr="00644360" w:rsidRDefault="00A852F0" w:rsidP="009142A4">
      <w:pPr>
        <w:numPr>
          <w:ilvl w:val="0"/>
          <w:numId w:val="8"/>
        </w:numPr>
        <w:jc w:val="both"/>
        <w:rPr>
          <w:rFonts w:ascii="Arial" w:hAnsi="Arial" w:cs="Arial"/>
          <w:bCs/>
          <w:sz w:val="24"/>
          <w:szCs w:val="24"/>
        </w:rPr>
      </w:pPr>
      <w:r w:rsidRPr="00644360">
        <w:rPr>
          <w:rFonts w:ascii="Arial" w:hAnsi="Arial" w:cs="Arial"/>
          <w:bCs/>
          <w:iCs/>
          <w:sz w:val="24"/>
          <w:szCs w:val="24"/>
        </w:rPr>
        <w:t xml:space="preserve">Documentação relativa </w:t>
      </w:r>
      <w:r w:rsidR="00E835DD" w:rsidRPr="00644360">
        <w:rPr>
          <w:rFonts w:ascii="Arial" w:hAnsi="Arial" w:cs="Arial"/>
          <w:bCs/>
          <w:iCs/>
          <w:sz w:val="24"/>
          <w:szCs w:val="24"/>
        </w:rPr>
        <w:t>à</w:t>
      </w:r>
      <w:r w:rsidRPr="00644360">
        <w:rPr>
          <w:rFonts w:ascii="Arial" w:hAnsi="Arial" w:cs="Arial"/>
          <w:bCs/>
          <w:iCs/>
          <w:sz w:val="24"/>
          <w:szCs w:val="24"/>
        </w:rPr>
        <w:t xml:space="preserve"> qualificação econômico-financeira; </w:t>
      </w:r>
    </w:p>
    <w:p w14:paraId="682EB0C0" w14:textId="77777777" w:rsidR="00A852F0" w:rsidRPr="00644360" w:rsidRDefault="00A852F0" w:rsidP="009142A4">
      <w:pPr>
        <w:numPr>
          <w:ilvl w:val="0"/>
          <w:numId w:val="8"/>
        </w:numPr>
        <w:jc w:val="both"/>
        <w:rPr>
          <w:rFonts w:ascii="Arial" w:hAnsi="Arial" w:cs="Arial"/>
          <w:bCs/>
          <w:sz w:val="24"/>
          <w:szCs w:val="24"/>
        </w:rPr>
      </w:pPr>
      <w:r w:rsidRPr="00644360">
        <w:rPr>
          <w:rFonts w:ascii="Arial" w:hAnsi="Arial" w:cs="Arial"/>
          <w:bCs/>
          <w:sz w:val="24"/>
          <w:szCs w:val="24"/>
        </w:rPr>
        <w:t>Certidão de Falência ou recuperação judicial/extrajudicial;</w:t>
      </w:r>
    </w:p>
    <w:p w14:paraId="623FB61A" w14:textId="77777777" w:rsidR="00A852F0" w:rsidRPr="00644360" w:rsidRDefault="00A852F0" w:rsidP="009142A4">
      <w:pPr>
        <w:numPr>
          <w:ilvl w:val="0"/>
          <w:numId w:val="8"/>
        </w:numPr>
        <w:jc w:val="both"/>
        <w:rPr>
          <w:rFonts w:ascii="Arial" w:hAnsi="Arial" w:cs="Arial"/>
          <w:bCs/>
          <w:sz w:val="24"/>
          <w:szCs w:val="24"/>
        </w:rPr>
      </w:pPr>
      <w:r w:rsidRPr="00644360">
        <w:rPr>
          <w:rFonts w:ascii="Arial" w:hAnsi="Arial" w:cs="Arial"/>
          <w:bCs/>
          <w:iCs/>
          <w:sz w:val="24"/>
          <w:szCs w:val="24"/>
        </w:rPr>
        <w:t xml:space="preserve">Documentação relativa </w:t>
      </w:r>
      <w:r w:rsidR="008E2FD6" w:rsidRPr="00644360">
        <w:rPr>
          <w:rFonts w:ascii="Arial" w:hAnsi="Arial" w:cs="Arial"/>
          <w:bCs/>
          <w:iCs/>
          <w:sz w:val="24"/>
          <w:szCs w:val="24"/>
        </w:rPr>
        <w:t>à</w:t>
      </w:r>
      <w:r w:rsidRPr="00644360">
        <w:rPr>
          <w:rFonts w:ascii="Arial" w:hAnsi="Arial" w:cs="Arial"/>
          <w:bCs/>
          <w:iCs/>
          <w:sz w:val="24"/>
          <w:szCs w:val="24"/>
        </w:rPr>
        <w:t xml:space="preserve"> regularidade fiscal</w:t>
      </w:r>
      <w:r w:rsidR="00157E5D" w:rsidRPr="00644360">
        <w:rPr>
          <w:rFonts w:ascii="Arial" w:hAnsi="Arial" w:cs="Arial"/>
          <w:bCs/>
          <w:iCs/>
          <w:sz w:val="24"/>
          <w:szCs w:val="24"/>
        </w:rPr>
        <w:t xml:space="preserve"> federal</w:t>
      </w:r>
      <w:r w:rsidRPr="00644360">
        <w:rPr>
          <w:rFonts w:ascii="Arial" w:hAnsi="Arial" w:cs="Arial"/>
          <w:bCs/>
          <w:iCs/>
          <w:sz w:val="24"/>
          <w:szCs w:val="24"/>
        </w:rPr>
        <w:t>;</w:t>
      </w:r>
    </w:p>
    <w:p w14:paraId="4139E30E" w14:textId="74C99B5C" w:rsidR="00A852F0" w:rsidRPr="00644360" w:rsidRDefault="00A852F0" w:rsidP="009142A4">
      <w:pPr>
        <w:numPr>
          <w:ilvl w:val="0"/>
          <w:numId w:val="8"/>
        </w:numPr>
        <w:jc w:val="both"/>
        <w:rPr>
          <w:rFonts w:ascii="Arial" w:hAnsi="Arial" w:cs="Arial"/>
          <w:sz w:val="24"/>
          <w:szCs w:val="24"/>
        </w:rPr>
      </w:pPr>
      <w:r w:rsidRPr="00644360">
        <w:rPr>
          <w:rFonts w:ascii="Arial" w:hAnsi="Arial" w:cs="Arial"/>
          <w:bCs/>
          <w:iCs/>
          <w:sz w:val="24"/>
          <w:szCs w:val="24"/>
        </w:rPr>
        <w:t>Prova de inexistência de débitos inadimplidos perante a Justiça do Trabalho;</w:t>
      </w:r>
    </w:p>
    <w:p w14:paraId="64C8613B" w14:textId="77777777" w:rsidR="00212C17" w:rsidRPr="00644360" w:rsidRDefault="00A852F0" w:rsidP="009142A4">
      <w:pPr>
        <w:numPr>
          <w:ilvl w:val="0"/>
          <w:numId w:val="8"/>
        </w:numPr>
        <w:jc w:val="both"/>
        <w:rPr>
          <w:rFonts w:ascii="Arial" w:hAnsi="Arial" w:cs="Arial"/>
          <w:bCs/>
          <w:sz w:val="24"/>
          <w:szCs w:val="24"/>
        </w:rPr>
      </w:pPr>
      <w:r w:rsidRPr="00644360">
        <w:rPr>
          <w:rFonts w:ascii="Arial" w:hAnsi="Arial" w:cs="Arial"/>
          <w:bCs/>
          <w:iCs/>
          <w:sz w:val="24"/>
          <w:szCs w:val="24"/>
        </w:rPr>
        <w:t>Documentos de comprovação da Qualificação Técnica;</w:t>
      </w:r>
    </w:p>
    <w:p w14:paraId="764709C5" w14:textId="77777777" w:rsidR="00A852F0" w:rsidRPr="00644360" w:rsidRDefault="00A852F0" w:rsidP="009142A4">
      <w:pPr>
        <w:numPr>
          <w:ilvl w:val="0"/>
          <w:numId w:val="8"/>
        </w:numPr>
        <w:jc w:val="both"/>
        <w:rPr>
          <w:rFonts w:ascii="Arial" w:hAnsi="Arial" w:cs="Arial"/>
          <w:bCs/>
          <w:sz w:val="24"/>
          <w:szCs w:val="24"/>
        </w:rPr>
      </w:pPr>
      <w:r w:rsidRPr="00644360">
        <w:rPr>
          <w:rFonts w:ascii="Arial" w:hAnsi="Arial" w:cs="Arial"/>
          <w:sz w:val="24"/>
          <w:szCs w:val="24"/>
        </w:rPr>
        <w:t>Declaração de enquadramento como MPE, se for o caso (ANEXO V);</w:t>
      </w:r>
    </w:p>
    <w:p w14:paraId="75D26D40" w14:textId="77777777" w:rsidR="008E2FD6" w:rsidRPr="00644360" w:rsidRDefault="008E2FD6" w:rsidP="009142A4">
      <w:pPr>
        <w:numPr>
          <w:ilvl w:val="0"/>
          <w:numId w:val="8"/>
        </w:numPr>
        <w:jc w:val="both"/>
        <w:rPr>
          <w:rFonts w:ascii="Arial" w:hAnsi="Arial" w:cs="Arial"/>
          <w:bCs/>
          <w:iCs/>
          <w:color w:val="000000"/>
          <w:sz w:val="24"/>
          <w:szCs w:val="24"/>
        </w:rPr>
      </w:pPr>
      <w:r w:rsidRPr="00644360">
        <w:rPr>
          <w:rFonts w:ascii="Arial" w:hAnsi="Arial" w:cs="Arial"/>
          <w:bCs/>
          <w:iCs/>
          <w:color w:val="000000"/>
          <w:sz w:val="24"/>
          <w:szCs w:val="24"/>
        </w:rPr>
        <w:t>Termo de Compromisso de Combate à Corrupção e ao Conluio entre Licitantes e de Responsabilidade Sócio-Ambiental (ANEXO VI).</w:t>
      </w:r>
    </w:p>
    <w:p w14:paraId="24B62A29" w14:textId="77777777" w:rsidR="006269D0" w:rsidRPr="00644360" w:rsidRDefault="006269D0" w:rsidP="00BB01CF">
      <w:pPr>
        <w:jc w:val="both"/>
        <w:rPr>
          <w:rFonts w:ascii="Arial" w:hAnsi="Arial" w:cs="Arial"/>
          <w:sz w:val="24"/>
          <w:szCs w:val="24"/>
        </w:rPr>
      </w:pPr>
    </w:p>
    <w:p w14:paraId="7B7C2EBF" w14:textId="77777777" w:rsidR="00C5294C" w:rsidRPr="00644360" w:rsidRDefault="00B6693E" w:rsidP="00C5294C">
      <w:pPr>
        <w:ind w:left="992" w:hanging="992"/>
        <w:jc w:val="both"/>
        <w:rPr>
          <w:rFonts w:ascii="Arial" w:hAnsi="Arial" w:cs="Arial"/>
          <w:sz w:val="24"/>
          <w:szCs w:val="24"/>
        </w:rPr>
      </w:pPr>
      <w:bookmarkStart w:id="30" w:name="_Hlk98162239"/>
      <w:r w:rsidRPr="00644360">
        <w:rPr>
          <w:rFonts w:ascii="Arial" w:hAnsi="Arial" w:cs="Arial"/>
          <w:sz w:val="24"/>
          <w:szCs w:val="24"/>
        </w:rPr>
        <w:t>8.</w:t>
      </w:r>
      <w:r w:rsidR="00F26F70" w:rsidRPr="00644360">
        <w:rPr>
          <w:rFonts w:ascii="Arial" w:hAnsi="Arial" w:cs="Arial"/>
          <w:sz w:val="24"/>
          <w:szCs w:val="24"/>
        </w:rPr>
        <w:t>7</w:t>
      </w:r>
      <w:r w:rsidR="003E36CE" w:rsidRPr="00644360">
        <w:rPr>
          <w:rFonts w:ascii="Arial" w:hAnsi="Arial" w:cs="Arial"/>
          <w:sz w:val="24"/>
          <w:szCs w:val="24"/>
        </w:rPr>
        <w:t>.3</w:t>
      </w:r>
      <w:r w:rsidR="00A03CBE" w:rsidRPr="00644360">
        <w:rPr>
          <w:rFonts w:ascii="Arial" w:hAnsi="Arial" w:cs="Arial"/>
          <w:sz w:val="24"/>
          <w:szCs w:val="24"/>
        </w:rPr>
        <w:tab/>
      </w:r>
      <w:r w:rsidR="00C01D3F" w:rsidRPr="00644360">
        <w:rPr>
          <w:rFonts w:ascii="Arial" w:hAnsi="Arial" w:cs="Arial"/>
          <w:sz w:val="24"/>
          <w:szCs w:val="24"/>
        </w:rPr>
        <w:t>Os documentos de habilitação deverão ser enviados, impreterivelmente, no mesmo momento do envio das propostas comerciais.</w:t>
      </w:r>
    </w:p>
    <w:p w14:paraId="661A5D01" w14:textId="77777777" w:rsidR="00D06919" w:rsidRPr="00644360" w:rsidRDefault="00D06919" w:rsidP="00D06919">
      <w:pPr>
        <w:ind w:left="992" w:hanging="992"/>
        <w:jc w:val="both"/>
        <w:rPr>
          <w:rFonts w:ascii="Arial" w:hAnsi="Arial" w:cs="Arial"/>
          <w:sz w:val="24"/>
          <w:szCs w:val="24"/>
        </w:rPr>
      </w:pPr>
    </w:p>
    <w:p w14:paraId="1C6EE6E0" w14:textId="77777777" w:rsidR="00D06919" w:rsidRPr="00644360" w:rsidRDefault="00D06919" w:rsidP="00D06919">
      <w:pPr>
        <w:ind w:left="992" w:hanging="992"/>
        <w:jc w:val="both"/>
        <w:rPr>
          <w:rFonts w:ascii="Arial" w:hAnsi="Arial" w:cs="Arial"/>
          <w:color w:val="000000"/>
          <w:sz w:val="24"/>
          <w:szCs w:val="24"/>
        </w:rPr>
      </w:pPr>
      <w:bookmarkStart w:id="31" w:name="_Hlk97897925"/>
      <w:r w:rsidRPr="00644360">
        <w:rPr>
          <w:rFonts w:ascii="Arial" w:hAnsi="Arial" w:cs="Arial"/>
          <w:color w:val="000000"/>
          <w:sz w:val="24"/>
          <w:szCs w:val="24"/>
        </w:rPr>
        <w:t xml:space="preserve">8.7.3.1 </w:t>
      </w:r>
      <w:r w:rsidRPr="00644360">
        <w:rPr>
          <w:rFonts w:ascii="Arial" w:hAnsi="Arial" w:cs="Arial"/>
          <w:color w:val="000000"/>
          <w:sz w:val="24"/>
          <w:szCs w:val="24"/>
        </w:rPr>
        <w:tab/>
        <w:t>O Pregoeiro, mediante decisão fundamentada, registrada em ata, poderá promover diligência para a complementação de informações necessárias que atestem condição de habilitação preexistente à abertura da sessão pública do certame, isto é, poderá requerer documento(s),</w:t>
      </w:r>
      <w:r w:rsidR="00C57959" w:rsidRPr="00644360">
        <w:rPr>
          <w:rFonts w:ascii="Arial" w:hAnsi="Arial" w:cs="Arial"/>
          <w:color w:val="000000"/>
          <w:sz w:val="24"/>
          <w:szCs w:val="24"/>
        </w:rPr>
        <w:t xml:space="preserve"> </w:t>
      </w:r>
      <w:r w:rsidRPr="00644360">
        <w:rPr>
          <w:rFonts w:ascii="Arial" w:hAnsi="Arial" w:cs="Arial"/>
          <w:color w:val="000000"/>
          <w:sz w:val="24"/>
          <w:szCs w:val="24"/>
        </w:rPr>
        <w:t>que não altere(m) ou modifique(m) aquele(s) anteriormente encaminhado(s), garantindo-se a transparência e a isonomia aos demais licitantes.</w:t>
      </w:r>
    </w:p>
    <w:p w14:paraId="659BEE59" w14:textId="77777777" w:rsidR="00F721B4" w:rsidRPr="00644360" w:rsidRDefault="00F721B4" w:rsidP="00D06919">
      <w:pPr>
        <w:ind w:left="992" w:hanging="992"/>
        <w:jc w:val="both"/>
        <w:rPr>
          <w:rFonts w:ascii="Arial" w:hAnsi="Arial" w:cs="Arial"/>
          <w:color w:val="000000"/>
          <w:sz w:val="24"/>
          <w:szCs w:val="24"/>
        </w:rPr>
      </w:pPr>
    </w:p>
    <w:p w14:paraId="2A13B768" w14:textId="30D09EE5" w:rsidR="00244489" w:rsidRPr="00644360" w:rsidRDefault="00244489" w:rsidP="00644360">
      <w:pPr>
        <w:ind w:left="992" w:hanging="992"/>
        <w:jc w:val="both"/>
        <w:rPr>
          <w:rFonts w:ascii="Arial" w:hAnsi="Arial" w:cs="Arial"/>
          <w:color w:val="000000"/>
          <w:sz w:val="24"/>
          <w:szCs w:val="24"/>
        </w:rPr>
      </w:pPr>
      <w:r w:rsidRPr="00644360">
        <w:rPr>
          <w:rFonts w:ascii="Arial" w:hAnsi="Arial" w:cs="Arial"/>
          <w:color w:val="000000"/>
          <w:sz w:val="24"/>
          <w:szCs w:val="24"/>
        </w:rPr>
        <w:t>8.8          Serão aceitos como autênticos os documentos do licitante vencedor enviados pelo Portal Licitações CAIXA, mediante envio do Anexo VII - DECLARAÇÃO DE AUTENTICIDADE assinado.</w:t>
      </w:r>
    </w:p>
    <w:p w14:paraId="516FD9E9" w14:textId="77777777" w:rsidR="00244489" w:rsidRPr="00644360" w:rsidRDefault="00244489" w:rsidP="00644360">
      <w:pPr>
        <w:ind w:left="992" w:hanging="992"/>
        <w:jc w:val="both"/>
        <w:rPr>
          <w:rFonts w:ascii="Arial" w:hAnsi="Arial" w:cs="Arial"/>
          <w:color w:val="000000"/>
          <w:sz w:val="24"/>
          <w:szCs w:val="24"/>
        </w:rPr>
      </w:pPr>
    </w:p>
    <w:p w14:paraId="4B07A446" w14:textId="77777777" w:rsidR="00244489" w:rsidRPr="00644360" w:rsidRDefault="00244489" w:rsidP="00644360">
      <w:pPr>
        <w:ind w:left="992" w:hanging="992"/>
        <w:jc w:val="both"/>
        <w:rPr>
          <w:rFonts w:ascii="Arial" w:hAnsi="Arial" w:cs="Arial"/>
          <w:color w:val="000000"/>
          <w:sz w:val="24"/>
          <w:szCs w:val="24"/>
        </w:rPr>
      </w:pPr>
      <w:r w:rsidRPr="00644360">
        <w:rPr>
          <w:rFonts w:ascii="Arial" w:hAnsi="Arial" w:cs="Arial"/>
          <w:color w:val="000000"/>
          <w:sz w:val="24"/>
          <w:szCs w:val="24"/>
        </w:rPr>
        <w:t>8.8.1       O Pregoeiro poderá exigir para conferência a apresentação do documento em cópia autenticada, ou publicação em órgão da imprensa oficial, ou cópia acompanhada do original, caso exista dúvida a respeito da autenticidade do documento.</w:t>
      </w:r>
    </w:p>
    <w:p w14:paraId="7F35E918" w14:textId="77777777" w:rsidR="00244489" w:rsidRPr="00644360" w:rsidRDefault="00244489" w:rsidP="00644360">
      <w:pPr>
        <w:ind w:left="992" w:hanging="992"/>
        <w:jc w:val="both"/>
        <w:rPr>
          <w:rFonts w:ascii="Arial" w:hAnsi="Arial" w:cs="Arial"/>
          <w:color w:val="000000"/>
          <w:sz w:val="24"/>
          <w:szCs w:val="24"/>
        </w:rPr>
      </w:pPr>
    </w:p>
    <w:p w14:paraId="523C2B7D" w14:textId="7BA79C05" w:rsidR="00244489" w:rsidRPr="00644360" w:rsidRDefault="00244489" w:rsidP="00644360">
      <w:pPr>
        <w:ind w:left="992" w:hanging="992"/>
        <w:jc w:val="both"/>
        <w:rPr>
          <w:rFonts w:ascii="Arial" w:hAnsi="Arial" w:cs="Arial"/>
          <w:color w:val="000000"/>
          <w:sz w:val="24"/>
          <w:szCs w:val="24"/>
        </w:rPr>
      </w:pPr>
      <w:r w:rsidRPr="00644360">
        <w:rPr>
          <w:rFonts w:ascii="Arial" w:hAnsi="Arial" w:cs="Arial"/>
          <w:color w:val="000000"/>
          <w:sz w:val="24"/>
          <w:szCs w:val="24"/>
        </w:rPr>
        <w:t>8.8.2       Os documentos que exigem assinatura podem ser assinados na forma do subitem 1</w:t>
      </w:r>
      <w:r w:rsidR="00753964">
        <w:rPr>
          <w:rFonts w:ascii="Arial" w:hAnsi="Arial" w:cs="Arial"/>
          <w:color w:val="000000"/>
          <w:sz w:val="24"/>
          <w:szCs w:val="24"/>
        </w:rPr>
        <w:t>9</w:t>
      </w:r>
      <w:r w:rsidRPr="00644360">
        <w:rPr>
          <w:rFonts w:ascii="Arial" w:hAnsi="Arial" w:cs="Arial"/>
          <w:color w:val="000000"/>
          <w:sz w:val="24"/>
          <w:szCs w:val="24"/>
        </w:rPr>
        <w:t>.13 ou por assinatura física.</w:t>
      </w:r>
    </w:p>
    <w:p w14:paraId="695D384B" w14:textId="77777777" w:rsidR="00244489" w:rsidRPr="00644360" w:rsidRDefault="00244489" w:rsidP="00644360">
      <w:pPr>
        <w:ind w:left="992" w:hanging="992"/>
        <w:jc w:val="both"/>
        <w:rPr>
          <w:rFonts w:ascii="Arial" w:hAnsi="Arial" w:cs="Arial"/>
          <w:color w:val="000000"/>
          <w:sz w:val="24"/>
          <w:szCs w:val="24"/>
        </w:rPr>
      </w:pPr>
    </w:p>
    <w:p w14:paraId="384585F0" w14:textId="06F4E2A6" w:rsidR="00244489" w:rsidRPr="00644360" w:rsidRDefault="00244489" w:rsidP="00644360">
      <w:pPr>
        <w:ind w:left="992" w:hanging="992"/>
        <w:jc w:val="both"/>
        <w:rPr>
          <w:rFonts w:ascii="Arial" w:hAnsi="Arial" w:cs="Arial"/>
          <w:color w:val="000000"/>
          <w:sz w:val="24"/>
          <w:szCs w:val="24"/>
        </w:rPr>
      </w:pPr>
      <w:r w:rsidRPr="00644360">
        <w:rPr>
          <w:rFonts w:ascii="Arial" w:hAnsi="Arial" w:cs="Arial"/>
          <w:color w:val="000000"/>
          <w:sz w:val="24"/>
          <w:szCs w:val="24"/>
        </w:rPr>
        <w:t xml:space="preserve">8.8.2.1 </w:t>
      </w:r>
      <w:r w:rsidR="00753964">
        <w:rPr>
          <w:rFonts w:ascii="Arial" w:hAnsi="Arial" w:cs="Arial"/>
          <w:color w:val="000000"/>
          <w:sz w:val="24"/>
          <w:szCs w:val="24"/>
        </w:rPr>
        <w:t xml:space="preserve">  </w:t>
      </w:r>
      <w:r w:rsidRPr="00644360">
        <w:rPr>
          <w:rFonts w:ascii="Arial" w:hAnsi="Arial" w:cs="Arial"/>
          <w:color w:val="000000"/>
          <w:sz w:val="24"/>
          <w:szCs w:val="24"/>
        </w:rPr>
        <w:t>Em caso de dúvidas quanto a sua autenticidade/autoria dos documentos com assinatura física, o Pregoeiro também poderá exigi-los a sua apresentação com firma reconhecida em cartório.</w:t>
      </w:r>
    </w:p>
    <w:p w14:paraId="5E302938" w14:textId="77777777" w:rsidR="00244489" w:rsidRPr="00644360" w:rsidRDefault="00244489" w:rsidP="00644360">
      <w:pPr>
        <w:ind w:left="992" w:hanging="992"/>
        <w:jc w:val="both"/>
        <w:rPr>
          <w:rFonts w:ascii="Arial" w:hAnsi="Arial" w:cs="Arial"/>
          <w:color w:val="000000"/>
          <w:sz w:val="24"/>
          <w:szCs w:val="24"/>
        </w:rPr>
      </w:pPr>
    </w:p>
    <w:p w14:paraId="78AA2BCC" w14:textId="681961FA" w:rsidR="00244489" w:rsidRPr="00644360" w:rsidRDefault="00244489" w:rsidP="00644360">
      <w:pPr>
        <w:ind w:left="992" w:hanging="992"/>
        <w:jc w:val="both"/>
        <w:rPr>
          <w:rFonts w:ascii="Arial" w:hAnsi="Arial" w:cs="Arial"/>
          <w:color w:val="000000"/>
          <w:sz w:val="24"/>
          <w:szCs w:val="24"/>
        </w:rPr>
      </w:pPr>
      <w:r w:rsidRPr="00644360">
        <w:rPr>
          <w:rFonts w:ascii="Arial" w:hAnsi="Arial" w:cs="Arial"/>
          <w:color w:val="000000"/>
          <w:sz w:val="24"/>
          <w:szCs w:val="24"/>
        </w:rPr>
        <w:t>8.8.3       A entrega de documentos na forma física, caso necessária, deve ser no endereço da CECOT</w:t>
      </w:r>
      <w:r w:rsidR="00416822" w:rsidRPr="00644360">
        <w:rPr>
          <w:rFonts w:ascii="Arial" w:hAnsi="Arial" w:cs="Arial"/>
          <w:color w:val="000000"/>
          <w:sz w:val="24"/>
          <w:szCs w:val="24"/>
        </w:rPr>
        <w:t>/RJ</w:t>
      </w:r>
      <w:r w:rsidR="00F61716" w:rsidRPr="00644360">
        <w:rPr>
          <w:rFonts w:ascii="Arial" w:hAnsi="Arial" w:cs="Arial"/>
          <w:color w:val="000000"/>
          <w:sz w:val="24"/>
          <w:szCs w:val="24"/>
        </w:rPr>
        <w:t xml:space="preserve">, situada na Rua do Passeio, 38/40 </w:t>
      </w:r>
      <w:r w:rsidR="00C55737" w:rsidRPr="00644360">
        <w:rPr>
          <w:rFonts w:ascii="Arial" w:hAnsi="Arial" w:cs="Arial"/>
          <w:color w:val="000000"/>
          <w:sz w:val="24"/>
          <w:szCs w:val="24"/>
        </w:rPr>
        <w:t>–</w:t>
      </w:r>
      <w:r w:rsidR="00F61716" w:rsidRPr="00644360">
        <w:rPr>
          <w:rFonts w:ascii="Arial" w:hAnsi="Arial" w:cs="Arial"/>
          <w:color w:val="000000"/>
          <w:sz w:val="24"/>
          <w:szCs w:val="24"/>
        </w:rPr>
        <w:t xml:space="preserve"> </w:t>
      </w:r>
      <w:r w:rsidR="00C55737" w:rsidRPr="00644360">
        <w:rPr>
          <w:rFonts w:ascii="Arial" w:hAnsi="Arial" w:cs="Arial"/>
          <w:color w:val="000000"/>
          <w:sz w:val="24"/>
          <w:szCs w:val="24"/>
        </w:rPr>
        <w:t xml:space="preserve">torre 3, 12º andar, Centro – Rio de Janeiro/RJ, </w:t>
      </w:r>
      <w:r w:rsidR="00741A9A" w:rsidRPr="00644360">
        <w:rPr>
          <w:rFonts w:ascii="Arial" w:hAnsi="Arial" w:cs="Arial"/>
          <w:color w:val="000000"/>
          <w:sz w:val="24"/>
          <w:szCs w:val="24"/>
        </w:rPr>
        <w:t>CEP</w:t>
      </w:r>
      <w:r w:rsidR="00C55737" w:rsidRPr="00644360">
        <w:rPr>
          <w:rFonts w:ascii="Arial" w:hAnsi="Arial" w:cs="Arial"/>
          <w:color w:val="000000"/>
          <w:sz w:val="24"/>
          <w:szCs w:val="24"/>
        </w:rPr>
        <w:t xml:space="preserve">: </w:t>
      </w:r>
      <w:r w:rsidR="00741A9A" w:rsidRPr="00644360">
        <w:rPr>
          <w:rFonts w:ascii="Arial" w:hAnsi="Arial" w:cs="Arial"/>
          <w:color w:val="000000"/>
          <w:sz w:val="24"/>
          <w:szCs w:val="24"/>
        </w:rPr>
        <w:t>20.021-290,</w:t>
      </w:r>
      <w:r w:rsidRPr="00644360">
        <w:rPr>
          <w:rFonts w:ascii="Arial" w:hAnsi="Arial" w:cs="Arial"/>
          <w:color w:val="000000"/>
          <w:sz w:val="24"/>
          <w:szCs w:val="24"/>
        </w:rPr>
        <w:t> no prazo de até 3 (três) dias úteis,</w:t>
      </w:r>
      <w:r w:rsidR="00741A9A" w:rsidRPr="00644360">
        <w:rPr>
          <w:rFonts w:ascii="Arial" w:hAnsi="Arial" w:cs="Arial"/>
          <w:color w:val="000000"/>
          <w:sz w:val="24"/>
          <w:szCs w:val="24"/>
        </w:rPr>
        <w:t xml:space="preserve"> </w:t>
      </w:r>
      <w:r w:rsidR="000A6B72" w:rsidRPr="00644360">
        <w:rPr>
          <w:rFonts w:ascii="Arial" w:hAnsi="Arial" w:cs="Arial"/>
          <w:color w:val="000000"/>
          <w:sz w:val="24"/>
          <w:szCs w:val="24"/>
        </w:rPr>
        <w:t>após a publicação da Ata de sessão pública.</w:t>
      </w:r>
    </w:p>
    <w:p w14:paraId="335F24E0" w14:textId="77777777" w:rsidR="00F721B4" w:rsidRPr="00644360" w:rsidRDefault="00F721B4" w:rsidP="00D06919">
      <w:pPr>
        <w:ind w:left="992" w:hanging="992"/>
        <w:jc w:val="both"/>
        <w:rPr>
          <w:rFonts w:ascii="Arial" w:hAnsi="Arial" w:cs="Arial"/>
          <w:color w:val="000000"/>
          <w:sz w:val="24"/>
          <w:szCs w:val="24"/>
        </w:rPr>
      </w:pPr>
    </w:p>
    <w:bookmarkEnd w:id="30"/>
    <w:bookmarkEnd w:id="31"/>
    <w:p w14:paraId="64167147" w14:textId="77777777" w:rsidR="00C5294C" w:rsidRPr="00644360" w:rsidRDefault="00C5294C" w:rsidP="00644360">
      <w:pPr>
        <w:ind w:left="992" w:hanging="992"/>
        <w:jc w:val="both"/>
        <w:rPr>
          <w:rFonts w:ascii="Arial" w:hAnsi="Arial" w:cs="Arial"/>
          <w:color w:val="000000"/>
          <w:sz w:val="24"/>
          <w:szCs w:val="24"/>
        </w:rPr>
      </w:pPr>
    </w:p>
    <w:p w14:paraId="4C048AB5" w14:textId="77777777" w:rsidR="00572F07" w:rsidRPr="00644360" w:rsidRDefault="00452818" w:rsidP="00644360">
      <w:pPr>
        <w:ind w:left="992" w:hanging="992"/>
        <w:jc w:val="both"/>
        <w:rPr>
          <w:rFonts w:ascii="Arial" w:hAnsi="Arial" w:cs="Arial"/>
          <w:color w:val="000000"/>
          <w:sz w:val="24"/>
          <w:szCs w:val="24"/>
        </w:rPr>
      </w:pPr>
      <w:bookmarkStart w:id="32" w:name="_Hlk97899065"/>
      <w:r w:rsidRPr="00644360">
        <w:rPr>
          <w:rFonts w:ascii="Arial" w:hAnsi="Arial" w:cs="Arial"/>
          <w:color w:val="000000"/>
          <w:sz w:val="24"/>
          <w:szCs w:val="24"/>
        </w:rPr>
        <w:t>9</w:t>
      </w:r>
      <w:r w:rsidR="00572F07" w:rsidRPr="00644360">
        <w:rPr>
          <w:rFonts w:ascii="Arial" w:hAnsi="Arial" w:cs="Arial"/>
          <w:color w:val="000000"/>
          <w:sz w:val="24"/>
          <w:szCs w:val="24"/>
        </w:rPr>
        <w:tab/>
        <w:t>DO JULGAMENTO DA HABILITAÇÃO</w:t>
      </w:r>
    </w:p>
    <w:p w14:paraId="654A1A64" w14:textId="77777777" w:rsidR="00572F07" w:rsidRPr="00644360" w:rsidRDefault="00572F07" w:rsidP="00644360">
      <w:pPr>
        <w:ind w:left="992" w:hanging="992"/>
        <w:jc w:val="both"/>
        <w:rPr>
          <w:rFonts w:ascii="Arial" w:hAnsi="Arial" w:cs="Arial"/>
          <w:color w:val="000000"/>
          <w:sz w:val="24"/>
          <w:szCs w:val="24"/>
        </w:rPr>
      </w:pPr>
      <w:bookmarkStart w:id="33" w:name="_Hlk98155206"/>
    </w:p>
    <w:p w14:paraId="66E369F5" w14:textId="77777777" w:rsidR="00AD3709" w:rsidRPr="00644360" w:rsidRDefault="00452818" w:rsidP="00644360">
      <w:pPr>
        <w:ind w:left="992" w:hanging="992"/>
        <w:jc w:val="both"/>
        <w:rPr>
          <w:rFonts w:ascii="Arial" w:hAnsi="Arial" w:cs="Arial"/>
          <w:color w:val="000000"/>
          <w:sz w:val="24"/>
          <w:szCs w:val="24"/>
        </w:rPr>
      </w:pPr>
      <w:bookmarkStart w:id="34" w:name="_Hlk41055577"/>
      <w:bookmarkStart w:id="35" w:name="_Hlk98162430"/>
      <w:bookmarkStart w:id="36" w:name="_Hlk41057653"/>
      <w:r w:rsidRPr="00644360">
        <w:rPr>
          <w:rFonts w:ascii="Arial" w:hAnsi="Arial" w:cs="Arial"/>
          <w:color w:val="000000"/>
          <w:sz w:val="24"/>
          <w:szCs w:val="24"/>
        </w:rPr>
        <w:t>9</w:t>
      </w:r>
      <w:r w:rsidR="00B6566B" w:rsidRPr="00644360">
        <w:rPr>
          <w:rFonts w:ascii="Arial" w:hAnsi="Arial" w:cs="Arial"/>
          <w:color w:val="000000"/>
          <w:sz w:val="24"/>
          <w:szCs w:val="24"/>
        </w:rPr>
        <w:t>.1</w:t>
      </w:r>
      <w:r w:rsidR="00B6566B" w:rsidRPr="00644360">
        <w:rPr>
          <w:rFonts w:ascii="Arial" w:hAnsi="Arial" w:cs="Arial"/>
          <w:color w:val="000000"/>
          <w:sz w:val="24"/>
          <w:szCs w:val="24"/>
        </w:rPr>
        <w:tab/>
      </w:r>
      <w:r w:rsidR="002D7F76" w:rsidRPr="00644360">
        <w:rPr>
          <w:rFonts w:ascii="Arial" w:hAnsi="Arial" w:cs="Arial"/>
          <w:color w:val="000000"/>
          <w:sz w:val="24"/>
          <w:szCs w:val="24"/>
        </w:rPr>
        <w:t>Encerrada a fase de julgamento e classificação das propostas, o Pregoeiro verificará, caso a licitante vencedora seja uma MPE e tenha utilizado o direito de preferência previsto no item 7.</w:t>
      </w:r>
      <w:r w:rsidR="006B15DE" w:rsidRPr="00644360">
        <w:rPr>
          <w:rFonts w:ascii="Arial" w:hAnsi="Arial" w:cs="Arial"/>
          <w:color w:val="000000"/>
          <w:sz w:val="24"/>
          <w:szCs w:val="24"/>
        </w:rPr>
        <w:t>8</w:t>
      </w:r>
      <w:r w:rsidR="00613A90" w:rsidRPr="00644360">
        <w:rPr>
          <w:rFonts w:ascii="Arial" w:hAnsi="Arial" w:cs="Arial"/>
          <w:color w:val="000000"/>
          <w:sz w:val="24"/>
          <w:szCs w:val="24"/>
        </w:rPr>
        <w:t>.1</w:t>
      </w:r>
      <w:r w:rsidR="002D7F76" w:rsidRPr="00644360">
        <w:rPr>
          <w:rFonts w:ascii="Arial" w:hAnsi="Arial" w:cs="Arial"/>
          <w:color w:val="000000"/>
          <w:sz w:val="24"/>
          <w:szCs w:val="24"/>
        </w:rPr>
        <w:t>, se o somatório de ordens bancárias recebidas pela empresa, relativas ao seu último exercício,</w:t>
      </w:r>
      <w:r w:rsidR="001757EE" w:rsidRPr="00644360">
        <w:rPr>
          <w:rFonts w:ascii="Arial" w:hAnsi="Arial" w:cs="Arial"/>
          <w:color w:val="000000"/>
          <w:sz w:val="24"/>
          <w:szCs w:val="24"/>
        </w:rPr>
        <w:t xml:space="preserve"> </w:t>
      </w:r>
      <w:r w:rsidR="002D7F76" w:rsidRPr="00644360">
        <w:rPr>
          <w:rFonts w:ascii="Arial" w:hAnsi="Arial" w:cs="Arial"/>
          <w:color w:val="000000"/>
          <w:sz w:val="24"/>
          <w:szCs w:val="24"/>
        </w:rPr>
        <w:t>já é suficiente para extrapolar o faturamento máximo permitido</w:t>
      </w:r>
      <w:r w:rsidR="0083033A" w:rsidRPr="00644360">
        <w:rPr>
          <w:rFonts w:ascii="Arial" w:hAnsi="Arial" w:cs="Arial"/>
          <w:color w:val="000000"/>
          <w:sz w:val="24"/>
          <w:szCs w:val="24"/>
        </w:rPr>
        <w:t>, previsto no art. 3º, inciso II, da LC 123/2006,</w:t>
      </w:r>
      <w:r w:rsidR="002D7F76" w:rsidRPr="00644360">
        <w:rPr>
          <w:rFonts w:ascii="Arial" w:hAnsi="Arial" w:cs="Arial"/>
          <w:color w:val="000000"/>
          <w:sz w:val="24"/>
          <w:szCs w:val="24"/>
        </w:rPr>
        <w:t xml:space="preserve"> como condição para </w:t>
      </w:r>
      <w:r w:rsidR="006269D0" w:rsidRPr="00644360">
        <w:rPr>
          <w:rFonts w:ascii="Arial" w:hAnsi="Arial" w:cs="Arial"/>
          <w:color w:val="000000"/>
          <w:sz w:val="24"/>
          <w:szCs w:val="24"/>
        </w:rPr>
        <w:t xml:space="preserve">o </w:t>
      </w:r>
      <w:r w:rsidR="002D7F76" w:rsidRPr="00644360">
        <w:rPr>
          <w:rFonts w:ascii="Arial" w:hAnsi="Arial" w:cs="Arial"/>
          <w:color w:val="000000"/>
          <w:sz w:val="24"/>
          <w:szCs w:val="24"/>
        </w:rPr>
        <w:t xml:space="preserve">benefício </w:t>
      </w:r>
      <w:r w:rsidR="006269D0" w:rsidRPr="00644360">
        <w:rPr>
          <w:rFonts w:ascii="Arial" w:hAnsi="Arial" w:cs="Arial"/>
          <w:color w:val="000000"/>
          <w:sz w:val="24"/>
          <w:szCs w:val="24"/>
        </w:rPr>
        <w:t>concedido à MPE</w:t>
      </w:r>
      <w:r w:rsidR="0083033A" w:rsidRPr="00644360">
        <w:rPr>
          <w:rFonts w:ascii="Arial" w:hAnsi="Arial" w:cs="Arial"/>
          <w:color w:val="000000"/>
          <w:sz w:val="24"/>
          <w:szCs w:val="24"/>
        </w:rPr>
        <w:t>.</w:t>
      </w:r>
    </w:p>
    <w:p w14:paraId="3D64D0F8" w14:textId="77777777" w:rsidR="00D55E58" w:rsidRPr="00644360" w:rsidRDefault="00D55E58" w:rsidP="00644360">
      <w:pPr>
        <w:ind w:left="992" w:hanging="992"/>
        <w:jc w:val="both"/>
        <w:rPr>
          <w:rFonts w:ascii="Arial" w:hAnsi="Arial" w:cs="Arial"/>
          <w:color w:val="000000"/>
          <w:sz w:val="24"/>
          <w:szCs w:val="24"/>
        </w:rPr>
      </w:pPr>
      <w:bookmarkStart w:id="37" w:name="_Hlk97897869"/>
    </w:p>
    <w:p w14:paraId="5FB18253" w14:textId="77777777" w:rsidR="00D55E58" w:rsidRPr="00644360" w:rsidRDefault="00D55E58" w:rsidP="00644360">
      <w:pPr>
        <w:ind w:left="992" w:hanging="992"/>
        <w:jc w:val="both"/>
        <w:rPr>
          <w:rFonts w:ascii="Arial" w:hAnsi="Arial" w:cs="Arial"/>
          <w:color w:val="000000"/>
          <w:sz w:val="24"/>
          <w:szCs w:val="24"/>
        </w:rPr>
      </w:pPr>
      <w:r w:rsidRPr="00644360">
        <w:rPr>
          <w:rFonts w:ascii="Arial" w:hAnsi="Arial" w:cs="Arial"/>
          <w:color w:val="000000"/>
          <w:sz w:val="24"/>
          <w:szCs w:val="24"/>
        </w:rPr>
        <w:t>9.1.1</w:t>
      </w:r>
      <w:r w:rsidRPr="00644360">
        <w:rPr>
          <w:rFonts w:ascii="Arial" w:hAnsi="Arial" w:cs="Arial"/>
          <w:color w:val="000000"/>
          <w:sz w:val="24"/>
          <w:szCs w:val="24"/>
        </w:rPr>
        <w:tab/>
      </w:r>
      <w:r w:rsidR="0083033A" w:rsidRPr="00644360">
        <w:rPr>
          <w:rFonts w:ascii="Arial" w:hAnsi="Arial" w:cs="Arial"/>
          <w:color w:val="000000"/>
          <w:sz w:val="24"/>
          <w:szCs w:val="24"/>
        </w:rPr>
        <w:t>A</w:t>
      </w:r>
      <w:r w:rsidRPr="00644360">
        <w:rPr>
          <w:rFonts w:ascii="Arial" w:hAnsi="Arial" w:cs="Arial"/>
          <w:color w:val="000000"/>
          <w:sz w:val="24"/>
          <w:szCs w:val="24"/>
        </w:rPr>
        <w:t xml:space="preserve"> consulta também abrangerá o exercício corrente, para verificar se o somatório dos valores das ordens bancárias </w:t>
      </w:r>
      <w:r w:rsidR="0083033A" w:rsidRPr="00644360">
        <w:rPr>
          <w:rFonts w:ascii="Arial" w:hAnsi="Arial" w:cs="Arial"/>
          <w:color w:val="000000"/>
          <w:sz w:val="24"/>
          <w:szCs w:val="24"/>
        </w:rPr>
        <w:t>recebidas pela MPE</w:t>
      </w:r>
      <w:r w:rsidRPr="00644360">
        <w:rPr>
          <w:rFonts w:ascii="Arial" w:hAnsi="Arial" w:cs="Arial"/>
          <w:color w:val="000000"/>
          <w:sz w:val="24"/>
          <w:szCs w:val="24"/>
        </w:rPr>
        <w:t>, até o mês anterior ao da sessão pública da licitação, extrapola os limites acima referidos, acrescidos do percentual de 20% (vinte por cento) de que trata o art. 3º, §§ 9º-A, 10 e 12, da LC 123/2006.</w:t>
      </w:r>
    </w:p>
    <w:bookmarkEnd w:id="34"/>
    <w:p w14:paraId="37E187E3" w14:textId="77777777" w:rsidR="00AD3709" w:rsidRPr="00644360" w:rsidRDefault="00AD3709" w:rsidP="00644360">
      <w:pPr>
        <w:ind w:left="992" w:hanging="992"/>
        <w:jc w:val="both"/>
        <w:rPr>
          <w:rFonts w:ascii="Arial" w:hAnsi="Arial" w:cs="Arial"/>
          <w:color w:val="000000"/>
          <w:sz w:val="24"/>
          <w:szCs w:val="24"/>
        </w:rPr>
      </w:pPr>
    </w:p>
    <w:p w14:paraId="6226F238" w14:textId="77777777" w:rsidR="00BF5B25" w:rsidRPr="00644360" w:rsidRDefault="00452818" w:rsidP="00644360">
      <w:pPr>
        <w:ind w:left="992" w:hanging="992"/>
        <w:jc w:val="both"/>
        <w:rPr>
          <w:rFonts w:ascii="Arial" w:hAnsi="Arial" w:cs="Arial"/>
          <w:color w:val="000000"/>
          <w:sz w:val="24"/>
          <w:szCs w:val="24"/>
        </w:rPr>
      </w:pPr>
      <w:r w:rsidRPr="00644360">
        <w:rPr>
          <w:rFonts w:ascii="Arial" w:hAnsi="Arial" w:cs="Arial"/>
          <w:color w:val="000000"/>
          <w:sz w:val="24"/>
          <w:szCs w:val="24"/>
        </w:rPr>
        <w:t>9</w:t>
      </w:r>
      <w:r w:rsidR="00AD3709" w:rsidRPr="00644360">
        <w:rPr>
          <w:rFonts w:ascii="Arial" w:hAnsi="Arial" w:cs="Arial"/>
          <w:color w:val="000000"/>
          <w:sz w:val="24"/>
          <w:szCs w:val="24"/>
        </w:rPr>
        <w:t>.1.</w:t>
      </w:r>
      <w:r w:rsidR="00D55E58" w:rsidRPr="00644360">
        <w:rPr>
          <w:rFonts w:ascii="Arial" w:hAnsi="Arial" w:cs="Arial"/>
          <w:color w:val="000000"/>
          <w:sz w:val="24"/>
          <w:szCs w:val="24"/>
        </w:rPr>
        <w:t>2</w:t>
      </w:r>
      <w:r w:rsidR="00AD3709" w:rsidRPr="00644360">
        <w:rPr>
          <w:rFonts w:ascii="Arial" w:hAnsi="Arial" w:cs="Arial"/>
          <w:color w:val="000000"/>
          <w:sz w:val="24"/>
          <w:szCs w:val="24"/>
        </w:rPr>
        <w:tab/>
      </w:r>
      <w:r w:rsidR="00BF5B25" w:rsidRPr="00644360">
        <w:rPr>
          <w:rFonts w:ascii="Arial" w:hAnsi="Arial" w:cs="Arial"/>
          <w:color w:val="000000"/>
          <w:sz w:val="24"/>
          <w:szCs w:val="24"/>
        </w:rPr>
        <w:t xml:space="preserve">A referida verificação será feita mediante consulta ao Portal da Transparência no endereço eletrônico </w:t>
      </w:r>
      <w:hyperlink r:id="rId26" w:history="1">
        <w:r w:rsidR="00BF5B25" w:rsidRPr="00644360">
          <w:rPr>
            <w:rFonts w:ascii="Arial" w:hAnsi="Arial" w:cs="Arial"/>
            <w:color w:val="000000"/>
            <w:sz w:val="24"/>
            <w:szCs w:val="24"/>
          </w:rPr>
          <w:t>www.portaltransparencia.gov.br</w:t>
        </w:r>
      </w:hyperlink>
      <w:r w:rsidR="00BF5B25" w:rsidRPr="00644360">
        <w:rPr>
          <w:rFonts w:ascii="Arial" w:hAnsi="Arial" w:cs="Arial"/>
          <w:color w:val="000000"/>
          <w:sz w:val="24"/>
          <w:szCs w:val="24"/>
        </w:rPr>
        <w:t xml:space="preserve">. Em Consulte pessoa jurídica </w:t>
      </w:r>
      <w:r w:rsidR="00BF5B25" w:rsidRPr="00644360">
        <w:rPr>
          <w:rFonts w:ascii="Arial" w:hAnsi="Arial" w:cs="Arial"/>
          <w:color w:val="000000"/>
          <w:sz w:val="24"/>
          <w:szCs w:val="24"/>
        </w:rPr>
        <w:sym w:font="Wingdings" w:char="F0E0"/>
      </w:r>
      <w:r w:rsidR="00BF5B25" w:rsidRPr="00644360">
        <w:rPr>
          <w:rFonts w:ascii="Arial" w:hAnsi="Arial" w:cs="Arial"/>
          <w:color w:val="000000"/>
          <w:sz w:val="24"/>
          <w:szCs w:val="24"/>
        </w:rPr>
        <w:t xml:space="preserve"> digite nome ou CNPJ </w:t>
      </w:r>
      <w:r w:rsidR="00BF5B25" w:rsidRPr="00644360">
        <w:rPr>
          <w:rFonts w:ascii="Arial" w:hAnsi="Arial" w:cs="Arial"/>
          <w:color w:val="000000"/>
          <w:sz w:val="24"/>
          <w:szCs w:val="24"/>
        </w:rPr>
        <w:sym w:font="Wingdings" w:char="F0E0"/>
      </w:r>
      <w:r w:rsidR="00BF5B25" w:rsidRPr="00644360">
        <w:rPr>
          <w:rFonts w:ascii="Arial" w:hAnsi="Arial" w:cs="Arial"/>
          <w:color w:val="000000"/>
          <w:sz w:val="24"/>
          <w:szCs w:val="24"/>
        </w:rPr>
        <w:t xml:space="preserve"> clicar em recursos recebidos.</w:t>
      </w:r>
    </w:p>
    <w:p w14:paraId="0B27379F" w14:textId="77777777" w:rsidR="0094329C" w:rsidRPr="00644360" w:rsidRDefault="0094329C" w:rsidP="00644360">
      <w:pPr>
        <w:ind w:left="992" w:hanging="992"/>
        <w:jc w:val="both"/>
        <w:rPr>
          <w:rFonts w:ascii="Arial" w:hAnsi="Arial" w:cs="Arial"/>
          <w:color w:val="000000"/>
          <w:sz w:val="24"/>
          <w:szCs w:val="24"/>
        </w:rPr>
      </w:pPr>
    </w:p>
    <w:p w14:paraId="7A8D8A1A" w14:textId="77777777" w:rsidR="002D7F76" w:rsidRPr="00644360" w:rsidRDefault="00452818" w:rsidP="00644360">
      <w:pPr>
        <w:ind w:left="992" w:hanging="992"/>
        <w:jc w:val="both"/>
        <w:rPr>
          <w:rFonts w:ascii="Arial" w:hAnsi="Arial" w:cs="Arial"/>
          <w:color w:val="000000"/>
          <w:sz w:val="24"/>
          <w:szCs w:val="24"/>
        </w:rPr>
      </w:pPr>
      <w:r w:rsidRPr="00644360">
        <w:rPr>
          <w:rFonts w:ascii="Arial" w:hAnsi="Arial" w:cs="Arial"/>
          <w:color w:val="000000"/>
          <w:sz w:val="24"/>
          <w:szCs w:val="24"/>
        </w:rPr>
        <w:t>9</w:t>
      </w:r>
      <w:r w:rsidR="002D7F76" w:rsidRPr="00644360">
        <w:rPr>
          <w:rFonts w:ascii="Arial" w:hAnsi="Arial" w:cs="Arial"/>
          <w:color w:val="000000"/>
          <w:sz w:val="24"/>
          <w:szCs w:val="24"/>
        </w:rPr>
        <w:t>.1</w:t>
      </w:r>
      <w:r w:rsidR="00D55E58" w:rsidRPr="00644360">
        <w:rPr>
          <w:rFonts w:ascii="Arial" w:hAnsi="Arial" w:cs="Arial"/>
          <w:color w:val="000000"/>
          <w:sz w:val="24"/>
          <w:szCs w:val="24"/>
        </w:rPr>
        <w:t>.3</w:t>
      </w:r>
      <w:r w:rsidR="002D7F76" w:rsidRPr="00644360">
        <w:rPr>
          <w:rFonts w:ascii="Arial" w:hAnsi="Arial" w:cs="Arial"/>
          <w:color w:val="000000"/>
          <w:sz w:val="24"/>
          <w:szCs w:val="24"/>
        </w:rPr>
        <w:tab/>
      </w:r>
      <w:r w:rsidR="007412F4" w:rsidRPr="00644360">
        <w:rPr>
          <w:rFonts w:ascii="Arial" w:hAnsi="Arial" w:cs="Arial"/>
          <w:color w:val="000000"/>
          <w:sz w:val="24"/>
          <w:szCs w:val="24"/>
        </w:rPr>
        <w:t>A</w:t>
      </w:r>
      <w:r w:rsidR="007412F4" w:rsidRPr="00644360">
        <w:rPr>
          <w:rFonts w:ascii="Arial" w:hAnsi="Arial" w:cs="Arial"/>
          <w:sz w:val="24"/>
          <w:szCs w:val="24"/>
        </w:rPr>
        <w:t xml:space="preserve"> pessoa jurídica vencedora com utilização do direito de preferência, que extrapolar o faturamento máximo permitido, perderá o direito ao tratamento diferenciado</w:t>
      </w:r>
      <w:r w:rsidR="002D7F76" w:rsidRPr="00644360">
        <w:rPr>
          <w:rFonts w:ascii="Arial" w:hAnsi="Arial" w:cs="Arial"/>
          <w:color w:val="000000"/>
          <w:sz w:val="24"/>
          <w:szCs w:val="24"/>
        </w:rPr>
        <w:t>, sen</w:t>
      </w:r>
      <w:r w:rsidR="00A83190" w:rsidRPr="00644360">
        <w:rPr>
          <w:rFonts w:ascii="Arial" w:hAnsi="Arial" w:cs="Arial"/>
          <w:color w:val="000000"/>
          <w:sz w:val="24"/>
          <w:szCs w:val="24"/>
        </w:rPr>
        <w:t>do examinadas as ofertas subsequ</w:t>
      </w:r>
      <w:r w:rsidR="002D7F76" w:rsidRPr="00644360">
        <w:rPr>
          <w:rFonts w:ascii="Arial" w:hAnsi="Arial" w:cs="Arial"/>
          <w:color w:val="000000"/>
          <w:sz w:val="24"/>
          <w:szCs w:val="24"/>
        </w:rPr>
        <w:t>entes, na ordem de classificação, conforme item 7.</w:t>
      </w:r>
      <w:r w:rsidR="006060FD" w:rsidRPr="00644360">
        <w:rPr>
          <w:rFonts w:ascii="Arial" w:hAnsi="Arial" w:cs="Arial"/>
          <w:color w:val="000000"/>
          <w:sz w:val="24"/>
          <w:szCs w:val="24"/>
        </w:rPr>
        <w:t>1</w:t>
      </w:r>
      <w:r w:rsidR="0027385F" w:rsidRPr="00644360">
        <w:rPr>
          <w:rFonts w:ascii="Arial" w:hAnsi="Arial" w:cs="Arial"/>
          <w:color w:val="000000"/>
          <w:sz w:val="24"/>
          <w:szCs w:val="24"/>
        </w:rPr>
        <w:t>3</w:t>
      </w:r>
      <w:r w:rsidR="002D7F76" w:rsidRPr="00644360">
        <w:rPr>
          <w:rFonts w:ascii="Arial" w:hAnsi="Arial" w:cs="Arial"/>
          <w:color w:val="000000"/>
          <w:sz w:val="24"/>
          <w:szCs w:val="24"/>
        </w:rPr>
        <w:t>.</w:t>
      </w:r>
    </w:p>
    <w:bookmarkEnd w:id="32"/>
    <w:bookmarkEnd w:id="33"/>
    <w:bookmarkEnd w:id="35"/>
    <w:bookmarkEnd w:id="37"/>
    <w:p w14:paraId="22F80241" w14:textId="77777777" w:rsidR="00F10405" w:rsidRPr="00644360" w:rsidRDefault="00F10405" w:rsidP="00B6566B">
      <w:pPr>
        <w:tabs>
          <w:tab w:val="center" w:pos="1418"/>
        </w:tabs>
        <w:ind w:left="992" w:hanging="992"/>
        <w:jc w:val="both"/>
        <w:rPr>
          <w:rFonts w:ascii="Arial" w:hAnsi="Arial" w:cs="Arial"/>
          <w:sz w:val="24"/>
          <w:szCs w:val="24"/>
        </w:rPr>
      </w:pPr>
    </w:p>
    <w:p w14:paraId="1F7B465D" w14:textId="77777777" w:rsidR="00B94936" w:rsidRPr="00644360" w:rsidRDefault="00452818" w:rsidP="00B6566B">
      <w:pPr>
        <w:tabs>
          <w:tab w:val="center" w:pos="1418"/>
        </w:tabs>
        <w:ind w:left="992" w:hanging="992"/>
        <w:jc w:val="both"/>
        <w:rPr>
          <w:rFonts w:ascii="Arial" w:hAnsi="Arial" w:cs="Arial"/>
          <w:sz w:val="24"/>
          <w:szCs w:val="24"/>
        </w:rPr>
      </w:pPr>
      <w:r w:rsidRPr="00644360">
        <w:rPr>
          <w:rFonts w:ascii="Arial" w:hAnsi="Arial" w:cs="Arial"/>
          <w:sz w:val="24"/>
          <w:szCs w:val="24"/>
        </w:rPr>
        <w:t>9</w:t>
      </w:r>
      <w:r w:rsidR="00B6566B" w:rsidRPr="00644360">
        <w:rPr>
          <w:rFonts w:ascii="Arial" w:hAnsi="Arial" w:cs="Arial"/>
          <w:sz w:val="24"/>
          <w:szCs w:val="24"/>
        </w:rPr>
        <w:t>.2</w:t>
      </w:r>
      <w:r w:rsidR="00B6566B" w:rsidRPr="00644360">
        <w:rPr>
          <w:rFonts w:ascii="Arial" w:hAnsi="Arial" w:cs="Arial"/>
          <w:sz w:val="24"/>
          <w:szCs w:val="24"/>
        </w:rPr>
        <w:tab/>
      </w:r>
      <w:r w:rsidR="004557DC" w:rsidRPr="00644360">
        <w:rPr>
          <w:rFonts w:ascii="Arial" w:hAnsi="Arial" w:cs="Arial"/>
          <w:sz w:val="24"/>
          <w:szCs w:val="24"/>
        </w:rPr>
        <w:t>O</w:t>
      </w:r>
      <w:r w:rsidR="00B6566B" w:rsidRPr="00644360">
        <w:rPr>
          <w:rFonts w:ascii="Arial" w:hAnsi="Arial" w:cs="Arial"/>
          <w:sz w:val="24"/>
          <w:szCs w:val="24"/>
        </w:rPr>
        <w:t xml:space="preserve"> Pregoeiro</w:t>
      </w:r>
      <w:r w:rsidR="0041366E" w:rsidRPr="00644360">
        <w:rPr>
          <w:rFonts w:ascii="Arial" w:hAnsi="Arial" w:cs="Arial"/>
          <w:sz w:val="24"/>
          <w:szCs w:val="24"/>
        </w:rPr>
        <w:t xml:space="preserve"> efetuará a </w:t>
      </w:r>
      <w:r w:rsidR="0041366E" w:rsidRPr="00644360">
        <w:rPr>
          <w:rFonts w:ascii="Arial" w:hAnsi="Arial" w:cs="Arial"/>
          <w:color w:val="000000"/>
          <w:sz w:val="24"/>
          <w:szCs w:val="24"/>
        </w:rPr>
        <w:t xml:space="preserve">consulta </w:t>
      </w:r>
      <w:r w:rsidR="0041366E" w:rsidRPr="00644360">
        <w:rPr>
          <w:rFonts w:ascii="Arial" w:hAnsi="Arial" w:cs="Arial"/>
          <w:i/>
          <w:color w:val="000000"/>
          <w:sz w:val="24"/>
          <w:szCs w:val="24"/>
        </w:rPr>
        <w:t>on line</w:t>
      </w:r>
      <w:r w:rsidR="0041366E" w:rsidRPr="00644360">
        <w:rPr>
          <w:rFonts w:ascii="Arial" w:hAnsi="Arial" w:cs="Arial"/>
          <w:color w:val="000000"/>
          <w:sz w:val="24"/>
          <w:szCs w:val="24"/>
        </w:rPr>
        <w:t xml:space="preserve"> ao SICAF, para verificação da situação da licitante credenciada e cadastrada em cada nível do Sistema, se for o caso, ocasião que será impressa e rubricada pelo Pregoeiro a Declaração de “Situação do Fornecedor”.</w:t>
      </w:r>
      <w:r w:rsidR="00B6566B" w:rsidRPr="00644360">
        <w:rPr>
          <w:rFonts w:ascii="Arial" w:hAnsi="Arial" w:cs="Arial"/>
          <w:sz w:val="24"/>
          <w:szCs w:val="24"/>
        </w:rPr>
        <w:t xml:space="preserve"> </w:t>
      </w:r>
    </w:p>
    <w:p w14:paraId="574733F4" w14:textId="77777777" w:rsidR="00FD3C3B" w:rsidRPr="00644360" w:rsidRDefault="00FD3C3B" w:rsidP="00B6566B">
      <w:pPr>
        <w:tabs>
          <w:tab w:val="center" w:pos="1418"/>
        </w:tabs>
        <w:ind w:left="992" w:hanging="992"/>
        <w:jc w:val="both"/>
        <w:rPr>
          <w:rFonts w:ascii="Arial" w:hAnsi="Arial" w:cs="Arial"/>
          <w:sz w:val="24"/>
          <w:szCs w:val="24"/>
        </w:rPr>
      </w:pPr>
    </w:p>
    <w:p w14:paraId="61A0ED22" w14:textId="77777777" w:rsidR="0041366E" w:rsidRPr="00644360" w:rsidRDefault="00452818" w:rsidP="0041366E">
      <w:pPr>
        <w:tabs>
          <w:tab w:val="center" w:pos="1418"/>
        </w:tabs>
        <w:ind w:left="992" w:hanging="992"/>
        <w:jc w:val="both"/>
        <w:rPr>
          <w:rFonts w:ascii="Arial" w:hAnsi="Arial" w:cs="Arial"/>
          <w:sz w:val="24"/>
          <w:szCs w:val="24"/>
        </w:rPr>
      </w:pPr>
      <w:r w:rsidRPr="00644360">
        <w:rPr>
          <w:rFonts w:ascii="Arial" w:hAnsi="Arial" w:cs="Arial"/>
          <w:sz w:val="24"/>
          <w:szCs w:val="24"/>
        </w:rPr>
        <w:t>9</w:t>
      </w:r>
      <w:r w:rsidR="00B94936" w:rsidRPr="00644360">
        <w:rPr>
          <w:rFonts w:ascii="Arial" w:hAnsi="Arial" w:cs="Arial"/>
          <w:sz w:val="24"/>
          <w:szCs w:val="24"/>
        </w:rPr>
        <w:t>.2.1</w:t>
      </w:r>
      <w:r w:rsidR="00B94936" w:rsidRPr="00644360">
        <w:rPr>
          <w:rFonts w:ascii="Arial" w:hAnsi="Arial" w:cs="Arial"/>
          <w:sz w:val="24"/>
          <w:szCs w:val="24"/>
        </w:rPr>
        <w:tab/>
        <w:t>Nesse mesmo ato</w:t>
      </w:r>
      <w:r w:rsidR="0041366E" w:rsidRPr="00644360">
        <w:rPr>
          <w:rFonts w:ascii="Arial" w:hAnsi="Arial" w:cs="Arial"/>
          <w:sz w:val="24"/>
          <w:szCs w:val="24"/>
        </w:rPr>
        <w:t xml:space="preserve"> o Pregoeiro verificará o atendimento das condições de habilitação da licitante vencedora, mediante a análise da documentação enc</w:t>
      </w:r>
      <w:r w:rsidR="006E7A1C" w:rsidRPr="00644360">
        <w:rPr>
          <w:rFonts w:ascii="Arial" w:hAnsi="Arial" w:cs="Arial"/>
          <w:sz w:val="24"/>
          <w:szCs w:val="24"/>
        </w:rPr>
        <w:t>aminhada na forma do item 8.</w:t>
      </w:r>
      <w:r w:rsidR="00F26F70" w:rsidRPr="00644360">
        <w:rPr>
          <w:rFonts w:ascii="Arial" w:hAnsi="Arial" w:cs="Arial"/>
          <w:sz w:val="24"/>
          <w:szCs w:val="24"/>
        </w:rPr>
        <w:t>7</w:t>
      </w:r>
      <w:r w:rsidR="006E7A1C" w:rsidRPr="00644360">
        <w:rPr>
          <w:rFonts w:ascii="Arial" w:hAnsi="Arial" w:cs="Arial"/>
          <w:sz w:val="24"/>
          <w:szCs w:val="24"/>
        </w:rPr>
        <w:t>.</w:t>
      </w:r>
    </w:p>
    <w:p w14:paraId="75B614DA" w14:textId="77777777" w:rsidR="00572F07" w:rsidRPr="00644360" w:rsidRDefault="00572F07">
      <w:pPr>
        <w:ind w:left="992" w:hanging="992"/>
        <w:jc w:val="both"/>
        <w:rPr>
          <w:rFonts w:ascii="Arial" w:hAnsi="Arial" w:cs="Arial"/>
          <w:sz w:val="24"/>
          <w:szCs w:val="24"/>
        </w:rPr>
      </w:pPr>
    </w:p>
    <w:p w14:paraId="654AF7CA" w14:textId="77777777" w:rsidR="00572F07" w:rsidRPr="00644360" w:rsidRDefault="00452818">
      <w:pPr>
        <w:ind w:left="992" w:hanging="992"/>
        <w:jc w:val="both"/>
        <w:outlineLvl w:val="0"/>
        <w:rPr>
          <w:rFonts w:ascii="Arial" w:hAnsi="Arial" w:cs="Arial"/>
          <w:sz w:val="24"/>
          <w:szCs w:val="24"/>
        </w:rPr>
      </w:pPr>
      <w:r w:rsidRPr="00644360">
        <w:rPr>
          <w:rFonts w:ascii="Arial" w:hAnsi="Arial" w:cs="Arial"/>
          <w:sz w:val="24"/>
          <w:szCs w:val="24"/>
        </w:rPr>
        <w:t>9</w:t>
      </w:r>
      <w:r w:rsidR="002148EC" w:rsidRPr="00644360">
        <w:rPr>
          <w:rFonts w:ascii="Arial" w:hAnsi="Arial" w:cs="Arial"/>
          <w:sz w:val="24"/>
          <w:szCs w:val="24"/>
        </w:rPr>
        <w:t>.3</w:t>
      </w:r>
      <w:r w:rsidR="00572F07" w:rsidRPr="00644360">
        <w:rPr>
          <w:rFonts w:ascii="Arial" w:hAnsi="Arial" w:cs="Arial"/>
          <w:sz w:val="24"/>
          <w:szCs w:val="24"/>
        </w:rPr>
        <w:tab/>
      </w:r>
      <w:r w:rsidR="00CF2C51" w:rsidRPr="00644360">
        <w:rPr>
          <w:rFonts w:ascii="Arial" w:hAnsi="Arial" w:cs="Arial"/>
          <w:sz w:val="24"/>
          <w:szCs w:val="24"/>
        </w:rPr>
        <w:t xml:space="preserve">É assegurado à licitante </w:t>
      </w:r>
      <w:r w:rsidR="00B941AD" w:rsidRPr="00644360">
        <w:rPr>
          <w:rFonts w:ascii="Arial" w:hAnsi="Arial" w:cs="Arial"/>
          <w:sz w:val="24"/>
          <w:szCs w:val="24"/>
        </w:rPr>
        <w:t xml:space="preserve">o envio de documentos complementares </w:t>
      </w:r>
      <w:r w:rsidR="00A13C21" w:rsidRPr="00644360">
        <w:rPr>
          <w:rFonts w:ascii="Arial" w:hAnsi="Arial" w:cs="Arial"/>
          <w:sz w:val="24"/>
          <w:szCs w:val="24"/>
        </w:rPr>
        <w:t>destinados</w:t>
      </w:r>
      <w:r w:rsidR="00B941AD" w:rsidRPr="00644360">
        <w:rPr>
          <w:rFonts w:ascii="Arial" w:hAnsi="Arial" w:cs="Arial"/>
          <w:sz w:val="24"/>
          <w:szCs w:val="24"/>
        </w:rPr>
        <w:t xml:space="preserve"> a atualizar a validade daqueles com prazo expirado, ou </w:t>
      </w:r>
      <w:r w:rsidR="00A13C21" w:rsidRPr="00644360">
        <w:rPr>
          <w:rFonts w:ascii="Arial" w:hAnsi="Arial" w:cs="Arial"/>
          <w:sz w:val="24"/>
          <w:szCs w:val="24"/>
        </w:rPr>
        <w:t xml:space="preserve">para fins de </w:t>
      </w:r>
      <w:r w:rsidR="00B941AD" w:rsidRPr="00644360">
        <w:rPr>
          <w:rFonts w:ascii="Arial" w:hAnsi="Arial" w:cs="Arial"/>
          <w:sz w:val="24"/>
          <w:szCs w:val="24"/>
        </w:rPr>
        <w:t>confirm</w:t>
      </w:r>
      <w:r w:rsidR="00A13C21" w:rsidRPr="00644360">
        <w:rPr>
          <w:rFonts w:ascii="Arial" w:hAnsi="Arial" w:cs="Arial"/>
          <w:sz w:val="24"/>
          <w:szCs w:val="24"/>
        </w:rPr>
        <w:t>ação de informações</w:t>
      </w:r>
      <w:r w:rsidR="00FF56CB" w:rsidRPr="00644360">
        <w:rPr>
          <w:rFonts w:ascii="Arial" w:hAnsi="Arial" w:cs="Arial"/>
          <w:sz w:val="24"/>
          <w:szCs w:val="24"/>
        </w:rPr>
        <w:t xml:space="preserve">, sendo vedada a inclusão de novos documentos que deveriam ser encaminhados até </w:t>
      </w:r>
      <w:r w:rsidR="004321FC" w:rsidRPr="00644360">
        <w:rPr>
          <w:rFonts w:ascii="Arial" w:hAnsi="Arial" w:cs="Arial"/>
          <w:sz w:val="24"/>
          <w:szCs w:val="24"/>
        </w:rPr>
        <w:t>a data e o horário estabelecidos para abertura da sessão pública</w:t>
      </w:r>
      <w:r w:rsidR="00FF56CB" w:rsidRPr="00644360">
        <w:rPr>
          <w:rFonts w:ascii="Arial" w:hAnsi="Arial" w:cs="Arial"/>
          <w:sz w:val="24"/>
          <w:szCs w:val="24"/>
        </w:rPr>
        <w:t xml:space="preserve">. </w:t>
      </w:r>
    </w:p>
    <w:p w14:paraId="0810DF52" w14:textId="77777777" w:rsidR="00557BED" w:rsidRPr="00644360" w:rsidRDefault="00557BED">
      <w:pPr>
        <w:ind w:left="992" w:hanging="992"/>
        <w:jc w:val="both"/>
        <w:outlineLvl w:val="0"/>
        <w:rPr>
          <w:rFonts w:ascii="Arial" w:hAnsi="Arial" w:cs="Arial"/>
          <w:sz w:val="24"/>
          <w:szCs w:val="24"/>
        </w:rPr>
      </w:pPr>
    </w:p>
    <w:p w14:paraId="0A540597" w14:textId="6F24050D" w:rsidR="00557BED" w:rsidRPr="00644360" w:rsidRDefault="00557BED">
      <w:pPr>
        <w:ind w:left="992" w:hanging="992"/>
        <w:jc w:val="both"/>
        <w:outlineLvl w:val="0"/>
        <w:rPr>
          <w:rFonts w:ascii="Arial" w:hAnsi="Arial" w:cs="Arial"/>
          <w:sz w:val="24"/>
          <w:szCs w:val="24"/>
        </w:rPr>
      </w:pPr>
      <w:r w:rsidRPr="00644360">
        <w:rPr>
          <w:rFonts w:ascii="Arial" w:hAnsi="Arial" w:cs="Arial"/>
          <w:sz w:val="24"/>
          <w:szCs w:val="24"/>
        </w:rPr>
        <w:t>9.3.1</w:t>
      </w:r>
      <w:r w:rsidRPr="00644360">
        <w:rPr>
          <w:rFonts w:ascii="Arial" w:hAnsi="Arial" w:cs="Arial"/>
          <w:sz w:val="24"/>
          <w:szCs w:val="24"/>
        </w:rPr>
        <w:tab/>
        <w:t xml:space="preserve">O prazo para envio da documentação complementar será de </w:t>
      </w:r>
      <w:r w:rsidR="000A6B72" w:rsidRPr="00644360">
        <w:rPr>
          <w:rFonts w:ascii="Arial" w:hAnsi="Arial" w:cs="Arial"/>
          <w:b/>
          <w:bCs/>
          <w:sz w:val="24"/>
          <w:szCs w:val="24"/>
        </w:rPr>
        <w:t>02:00</w:t>
      </w:r>
      <w:r w:rsidRPr="00644360">
        <w:rPr>
          <w:rFonts w:ascii="Arial" w:hAnsi="Arial" w:cs="Arial"/>
          <w:b/>
          <w:bCs/>
          <w:sz w:val="24"/>
          <w:szCs w:val="24"/>
        </w:rPr>
        <w:t xml:space="preserve"> horas</w:t>
      </w:r>
      <w:r w:rsidRPr="00644360">
        <w:rPr>
          <w:rFonts w:ascii="Arial" w:hAnsi="Arial" w:cs="Arial"/>
          <w:sz w:val="24"/>
          <w:szCs w:val="24"/>
        </w:rPr>
        <w:t xml:space="preserve"> a contar da solicitação pelo pregoeiro</w:t>
      </w:r>
      <w:r w:rsidR="00A13C21" w:rsidRPr="00644360">
        <w:rPr>
          <w:rFonts w:ascii="Arial" w:hAnsi="Arial" w:cs="Arial"/>
          <w:sz w:val="24"/>
          <w:szCs w:val="24"/>
        </w:rPr>
        <w:t xml:space="preserve"> por meio do sistema.</w:t>
      </w:r>
    </w:p>
    <w:p w14:paraId="54671931" w14:textId="77777777" w:rsidR="00C256D1" w:rsidRPr="00644360" w:rsidRDefault="00C256D1" w:rsidP="00C256D1">
      <w:pPr>
        <w:ind w:left="992" w:hanging="992"/>
        <w:jc w:val="both"/>
        <w:rPr>
          <w:rFonts w:ascii="Arial" w:hAnsi="Arial" w:cs="Arial"/>
          <w:sz w:val="24"/>
          <w:szCs w:val="24"/>
        </w:rPr>
      </w:pPr>
    </w:p>
    <w:p w14:paraId="123E5481" w14:textId="77777777" w:rsidR="00C256D1" w:rsidRPr="00644360" w:rsidRDefault="00452818" w:rsidP="00C256D1">
      <w:pPr>
        <w:ind w:left="992" w:hanging="992"/>
        <w:jc w:val="both"/>
        <w:rPr>
          <w:rFonts w:ascii="Arial" w:hAnsi="Arial" w:cs="Arial"/>
          <w:sz w:val="24"/>
          <w:szCs w:val="24"/>
        </w:rPr>
      </w:pPr>
      <w:r w:rsidRPr="00644360">
        <w:rPr>
          <w:rFonts w:ascii="Arial" w:hAnsi="Arial" w:cs="Arial"/>
          <w:sz w:val="24"/>
          <w:szCs w:val="24"/>
        </w:rPr>
        <w:t>9</w:t>
      </w:r>
      <w:r w:rsidR="002148EC" w:rsidRPr="00644360">
        <w:rPr>
          <w:rFonts w:ascii="Arial" w:hAnsi="Arial" w:cs="Arial"/>
          <w:sz w:val="24"/>
          <w:szCs w:val="24"/>
        </w:rPr>
        <w:t>.4</w:t>
      </w:r>
      <w:r w:rsidR="00C256D1" w:rsidRPr="00644360">
        <w:rPr>
          <w:rFonts w:ascii="Arial" w:hAnsi="Arial" w:cs="Arial"/>
          <w:sz w:val="24"/>
          <w:szCs w:val="24"/>
        </w:rPr>
        <w:tab/>
        <w:t>Será assegurado à MPE</w:t>
      </w:r>
      <w:r w:rsidR="00FC2BE7" w:rsidRPr="00644360">
        <w:rPr>
          <w:rFonts w:ascii="Arial" w:hAnsi="Arial" w:cs="Arial"/>
          <w:sz w:val="24"/>
          <w:szCs w:val="24"/>
        </w:rPr>
        <w:t xml:space="preserve"> </w:t>
      </w:r>
      <w:r w:rsidR="00C256D1" w:rsidRPr="00644360">
        <w:rPr>
          <w:rFonts w:ascii="Arial" w:hAnsi="Arial" w:cs="Arial"/>
          <w:sz w:val="24"/>
          <w:szCs w:val="24"/>
        </w:rPr>
        <w:t>que apresentar alguma restrição na sua d</w:t>
      </w:r>
      <w:r w:rsidR="00B62A7C" w:rsidRPr="00644360">
        <w:rPr>
          <w:rFonts w:ascii="Arial" w:hAnsi="Arial" w:cs="Arial"/>
          <w:sz w:val="24"/>
          <w:szCs w:val="24"/>
        </w:rPr>
        <w:t>ocumentação fiscal, o prazo de 5</w:t>
      </w:r>
      <w:r w:rsidR="00C256D1" w:rsidRPr="00644360">
        <w:rPr>
          <w:rFonts w:ascii="Arial" w:hAnsi="Arial" w:cs="Arial"/>
          <w:sz w:val="24"/>
          <w:szCs w:val="24"/>
        </w:rPr>
        <w:t xml:space="preserve"> (</w:t>
      </w:r>
      <w:r w:rsidR="00B62A7C" w:rsidRPr="00644360">
        <w:rPr>
          <w:rFonts w:ascii="Arial" w:hAnsi="Arial" w:cs="Arial"/>
          <w:sz w:val="24"/>
          <w:szCs w:val="24"/>
        </w:rPr>
        <w:t>cinco</w:t>
      </w:r>
      <w:r w:rsidR="00C256D1" w:rsidRPr="00644360">
        <w:rPr>
          <w:rFonts w:ascii="Arial" w:hAnsi="Arial" w:cs="Arial"/>
          <w:sz w:val="24"/>
          <w:szCs w:val="24"/>
        </w:rPr>
        <w:t>) dias úteis para a necessária regularização,</w:t>
      </w:r>
      <w:r w:rsidR="006E7A1C" w:rsidRPr="00644360">
        <w:rPr>
          <w:rFonts w:ascii="Arial" w:hAnsi="Arial" w:cs="Arial"/>
          <w:sz w:val="24"/>
          <w:szCs w:val="24"/>
        </w:rPr>
        <w:t xml:space="preserve"> </w:t>
      </w:r>
      <w:r w:rsidR="00C256D1" w:rsidRPr="00644360">
        <w:rPr>
          <w:rFonts w:ascii="Arial" w:hAnsi="Arial" w:cs="Arial"/>
          <w:sz w:val="24"/>
          <w:szCs w:val="24"/>
        </w:rPr>
        <w:t xml:space="preserve">prorrogável por igual período, a pedido </w:t>
      </w:r>
      <w:r w:rsidR="00AC45BF" w:rsidRPr="00644360">
        <w:rPr>
          <w:rFonts w:ascii="Arial" w:hAnsi="Arial" w:cs="Arial"/>
          <w:sz w:val="24"/>
          <w:szCs w:val="24"/>
        </w:rPr>
        <w:t>da interessada e a critério do P</w:t>
      </w:r>
      <w:r w:rsidR="00C256D1" w:rsidRPr="00644360">
        <w:rPr>
          <w:rFonts w:ascii="Arial" w:hAnsi="Arial" w:cs="Arial"/>
          <w:sz w:val="24"/>
          <w:szCs w:val="24"/>
        </w:rPr>
        <w:t xml:space="preserve">regoeiro. </w:t>
      </w:r>
    </w:p>
    <w:p w14:paraId="7C3C9B52" w14:textId="77777777" w:rsidR="00C256D1" w:rsidRPr="00644360" w:rsidRDefault="00C256D1" w:rsidP="00C256D1">
      <w:pPr>
        <w:ind w:left="992" w:hanging="992"/>
        <w:jc w:val="both"/>
        <w:rPr>
          <w:rFonts w:ascii="Arial" w:hAnsi="Arial" w:cs="Arial"/>
          <w:sz w:val="24"/>
          <w:szCs w:val="24"/>
        </w:rPr>
      </w:pPr>
    </w:p>
    <w:p w14:paraId="3C1F9D6A" w14:textId="77777777" w:rsidR="00C256D1" w:rsidRPr="00644360" w:rsidRDefault="00452818" w:rsidP="00C256D1">
      <w:pPr>
        <w:ind w:left="993" w:hanging="993"/>
        <w:jc w:val="both"/>
        <w:rPr>
          <w:rFonts w:ascii="Arial" w:hAnsi="Arial" w:cs="Arial"/>
          <w:sz w:val="24"/>
          <w:szCs w:val="24"/>
        </w:rPr>
      </w:pPr>
      <w:r w:rsidRPr="00644360">
        <w:rPr>
          <w:rFonts w:ascii="Arial" w:hAnsi="Arial" w:cs="Arial"/>
          <w:sz w:val="24"/>
          <w:szCs w:val="24"/>
        </w:rPr>
        <w:lastRenderedPageBreak/>
        <w:t>9</w:t>
      </w:r>
      <w:r w:rsidR="002148EC" w:rsidRPr="00644360">
        <w:rPr>
          <w:rFonts w:ascii="Arial" w:hAnsi="Arial" w:cs="Arial"/>
          <w:sz w:val="24"/>
          <w:szCs w:val="24"/>
        </w:rPr>
        <w:t>.4.1</w:t>
      </w:r>
      <w:r w:rsidR="00D21030" w:rsidRPr="00644360">
        <w:rPr>
          <w:rFonts w:ascii="Arial" w:hAnsi="Arial" w:cs="Arial"/>
          <w:sz w:val="24"/>
          <w:szCs w:val="24"/>
        </w:rPr>
        <w:tab/>
      </w:r>
      <w:r w:rsidR="00C256D1" w:rsidRPr="00644360">
        <w:rPr>
          <w:rFonts w:ascii="Arial" w:hAnsi="Arial" w:cs="Arial"/>
          <w:sz w:val="24"/>
          <w:szCs w:val="24"/>
        </w:rPr>
        <w:t>A contagem do prazo acima será iniciada a partir do momento em que o proponente for declarado vencedor do certame, mediante comunicação eletrônica a todos os participantes.</w:t>
      </w:r>
    </w:p>
    <w:p w14:paraId="23E6B278" w14:textId="77777777" w:rsidR="00C256D1" w:rsidRPr="00644360" w:rsidRDefault="00C256D1" w:rsidP="00C256D1">
      <w:pPr>
        <w:ind w:left="992" w:hanging="992"/>
        <w:jc w:val="both"/>
        <w:rPr>
          <w:rFonts w:ascii="Arial" w:hAnsi="Arial" w:cs="Arial"/>
          <w:sz w:val="24"/>
          <w:szCs w:val="24"/>
        </w:rPr>
      </w:pPr>
    </w:p>
    <w:p w14:paraId="64595998" w14:textId="77777777" w:rsidR="00C256D1" w:rsidRPr="00644360" w:rsidRDefault="00452818" w:rsidP="00C256D1">
      <w:pPr>
        <w:ind w:left="992" w:hanging="992"/>
        <w:jc w:val="both"/>
        <w:rPr>
          <w:rFonts w:ascii="Arial" w:hAnsi="Arial" w:cs="Arial"/>
          <w:sz w:val="24"/>
          <w:szCs w:val="24"/>
        </w:rPr>
      </w:pPr>
      <w:r w:rsidRPr="00644360">
        <w:rPr>
          <w:rFonts w:ascii="Arial" w:hAnsi="Arial" w:cs="Arial"/>
          <w:sz w:val="24"/>
          <w:szCs w:val="24"/>
        </w:rPr>
        <w:t>9</w:t>
      </w:r>
      <w:r w:rsidR="002148EC" w:rsidRPr="00644360">
        <w:rPr>
          <w:rFonts w:ascii="Arial" w:hAnsi="Arial" w:cs="Arial"/>
          <w:sz w:val="24"/>
          <w:szCs w:val="24"/>
        </w:rPr>
        <w:t>.4.2</w:t>
      </w:r>
      <w:r w:rsidR="00D21030" w:rsidRPr="00644360">
        <w:rPr>
          <w:rFonts w:ascii="Arial" w:hAnsi="Arial" w:cs="Arial"/>
          <w:sz w:val="24"/>
          <w:szCs w:val="24"/>
        </w:rPr>
        <w:tab/>
      </w:r>
      <w:r w:rsidR="00C256D1" w:rsidRPr="00644360">
        <w:rPr>
          <w:rFonts w:ascii="Arial" w:hAnsi="Arial" w:cs="Arial"/>
          <w:sz w:val="24"/>
          <w:szCs w:val="24"/>
        </w:rPr>
        <w:t xml:space="preserve">Nessa circunstância, considerando a necessidade de comprovação da regularidade fiscal no prazo legal, a declaração do vencedor será feita em caráter provisório, </w:t>
      </w:r>
      <w:r w:rsidR="006E7A1C" w:rsidRPr="00644360">
        <w:rPr>
          <w:rFonts w:ascii="Arial" w:hAnsi="Arial" w:cs="Arial"/>
          <w:sz w:val="24"/>
          <w:szCs w:val="24"/>
        </w:rPr>
        <w:t xml:space="preserve">e somente será confirmada </w:t>
      </w:r>
      <w:r w:rsidR="00C256D1" w:rsidRPr="00644360">
        <w:rPr>
          <w:rFonts w:ascii="Arial" w:hAnsi="Arial" w:cs="Arial"/>
          <w:sz w:val="24"/>
          <w:szCs w:val="24"/>
        </w:rPr>
        <w:t xml:space="preserve">após </w:t>
      </w:r>
      <w:r w:rsidR="006E7A1C" w:rsidRPr="00644360">
        <w:rPr>
          <w:rFonts w:ascii="Arial" w:hAnsi="Arial" w:cs="Arial"/>
          <w:sz w:val="24"/>
          <w:szCs w:val="24"/>
        </w:rPr>
        <w:t xml:space="preserve">a </w:t>
      </w:r>
      <w:r w:rsidR="00C256D1" w:rsidRPr="00644360">
        <w:rPr>
          <w:rFonts w:ascii="Arial" w:hAnsi="Arial" w:cs="Arial"/>
          <w:sz w:val="24"/>
          <w:szCs w:val="24"/>
        </w:rPr>
        <w:t xml:space="preserve">verificação da </w:t>
      </w:r>
      <w:r w:rsidR="006E7A1C" w:rsidRPr="00644360">
        <w:rPr>
          <w:rFonts w:ascii="Arial" w:hAnsi="Arial" w:cs="Arial"/>
          <w:sz w:val="24"/>
          <w:szCs w:val="24"/>
        </w:rPr>
        <w:t xml:space="preserve">regularidade fiscal. </w:t>
      </w:r>
    </w:p>
    <w:p w14:paraId="52CEF84E" w14:textId="77777777" w:rsidR="00572F07" w:rsidRPr="00644360" w:rsidRDefault="00572F07">
      <w:pPr>
        <w:ind w:left="992" w:hanging="992"/>
        <w:jc w:val="both"/>
        <w:rPr>
          <w:rFonts w:ascii="Arial" w:hAnsi="Arial" w:cs="Arial"/>
          <w:sz w:val="24"/>
          <w:szCs w:val="24"/>
        </w:rPr>
      </w:pPr>
    </w:p>
    <w:p w14:paraId="6918AB3D" w14:textId="6EA2DF5D" w:rsidR="00572F07" w:rsidRPr="00644360" w:rsidRDefault="00452818">
      <w:pPr>
        <w:ind w:left="992" w:hanging="992"/>
        <w:jc w:val="both"/>
        <w:rPr>
          <w:rFonts w:ascii="Arial" w:hAnsi="Arial" w:cs="Arial"/>
          <w:sz w:val="24"/>
          <w:szCs w:val="24"/>
        </w:rPr>
      </w:pPr>
      <w:r w:rsidRPr="00644360">
        <w:rPr>
          <w:rFonts w:ascii="Arial" w:hAnsi="Arial" w:cs="Arial"/>
          <w:sz w:val="24"/>
          <w:szCs w:val="24"/>
        </w:rPr>
        <w:t>9</w:t>
      </w:r>
      <w:r w:rsidR="002148EC" w:rsidRPr="00644360">
        <w:rPr>
          <w:rFonts w:ascii="Arial" w:hAnsi="Arial" w:cs="Arial"/>
          <w:sz w:val="24"/>
          <w:szCs w:val="24"/>
        </w:rPr>
        <w:t>.4.3</w:t>
      </w:r>
      <w:r w:rsidR="00D21030" w:rsidRPr="00644360">
        <w:rPr>
          <w:rFonts w:ascii="Arial" w:hAnsi="Arial" w:cs="Arial"/>
          <w:sz w:val="24"/>
          <w:szCs w:val="24"/>
        </w:rPr>
        <w:tab/>
      </w:r>
      <w:r w:rsidR="00DE6D46" w:rsidRPr="00644360">
        <w:rPr>
          <w:rFonts w:ascii="Arial" w:hAnsi="Arial" w:cs="Arial"/>
          <w:sz w:val="24"/>
          <w:szCs w:val="24"/>
        </w:rPr>
        <w:t>A</w:t>
      </w:r>
      <w:r w:rsidR="00572F07" w:rsidRPr="00644360">
        <w:rPr>
          <w:rFonts w:ascii="Arial" w:hAnsi="Arial" w:cs="Arial"/>
          <w:sz w:val="24"/>
          <w:szCs w:val="24"/>
        </w:rPr>
        <w:t xml:space="preserve"> não-regularização da documentação fiscal da MPE no prazo previsto no item </w:t>
      </w:r>
      <w:r w:rsidR="00C639B8">
        <w:rPr>
          <w:rFonts w:ascii="Arial" w:hAnsi="Arial" w:cs="Arial"/>
          <w:sz w:val="24"/>
          <w:szCs w:val="24"/>
        </w:rPr>
        <w:t>9</w:t>
      </w:r>
      <w:r w:rsidR="007C2609" w:rsidRPr="00644360">
        <w:rPr>
          <w:rFonts w:ascii="Arial" w:hAnsi="Arial" w:cs="Arial"/>
          <w:sz w:val="24"/>
          <w:szCs w:val="24"/>
        </w:rPr>
        <w:t>.4</w:t>
      </w:r>
      <w:r w:rsidR="00572F07" w:rsidRPr="00644360">
        <w:rPr>
          <w:rFonts w:ascii="Arial" w:hAnsi="Arial" w:cs="Arial"/>
          <w:sz w:val="24"/>
          <w:szCs w:val="24"/>
        </w:rPr>
        <w:t>, implicará a decadência do direito à contratação, sem prejuízo das sanções cabíveis</w:t>
      </w:r>
      <w:r w:rsidR="009C7B26" w:rsidRPr="00644360">
        <w:rPr>
          <w:rFonts w:ascii="Arial" w:hAnsi="Arial" w:cs="Arial"/>
          <w:sz w:val="24"/>
          <w:szCs w:val="24"/>
        </w:rPr>
        <w:t>, sendo facultado à CAIXA convocar os licitantes remanescentes, na ordem de classificação, ou revogar a licitação.</w:t>
      </w:r>
    </w:p>
    <w:p w14:paraId="726E3A5E" w14:textId="77777777" w:rsidR="00572F07" w:rsidRPr="00644360" w:rsidRDefault="00572F07">
      <w:pPr>
        <w:ind w:left="992" w:hanging="992"/>
        <w:jc w:val="both"/>
        <w:rPr>
          <w:rFonts w:ascii="Arial" w:hAnsi="Arial" w:cs="Arial"/>
          <w:sz w:val="24"/>
          <w:szCs w:val="24"/>
        </w:rPr>
      </w:pPr>
    </w:p>
    <w:p w14:paraId="09C227FB" w14:textId="77777777" w:rsidR="00863AB1" w:rsidRPr="00644360" w:rsidRDefault="00452818">
      <w:pPr>
        <w:ind w:left="992" w:hanging="992"/>
        <w:jc w:val="both"/>
        <w:rPr>
          <w:rFonts w:ascii="Arial" w:hAnsi="Arial" w:cs="Arial"/>
          <w:sz w:val="24"/>
          <w:szCs w:val="24"/>
        </w:rPr>
      </w:pPr>
      <w:r w:rsidRPr="00644360">
        <w:rPr>
          <w:rFonts w:ascii="Arial" w:hAnsi="Arial" w:cs="Arial"/>
          <w:sz w:val="24"/>
          <w:szCs w:val="24"/>
        </w:rPr>
        <w:t>9</w:t>
      </w:r>
      <w:r w:rsidR="002148EC" w:rsidRPr="00644360">
        <w:rPr>
          <w:rFonts w:ascii="Arial" w:hAnsi="Arial" w:cs="Arial"/>
          <w:sz w:val="24"/>
          <w:szCs w:val="24"/>
        </w:rPr>
        <w:t>.5</w:t>
      </w:r>
      <w:r w:rsidR="00D21030" w:rsidRPr="00644360">
        <w:rPr>
          <w:rFonts w:ascii="Arial" w:hAnsi="Arial" w:cs="Arial"/>
          <w:sz w:val="24"/>
          <w:szCs w:val="24"/>
        </w:rPr>
        <w:tab/>
      </w:r>
      <w:r w:rsidR="00335949" w:rsidRPr="00644360">
        <w:rPr>
          <w:rFonts w:ascii="Arial" w:hAnsi="Arial" w:cs="Arial"/>
          <w:sz w:val="24"/>
          <w:szCs w:val="24"/>
        </w:rPr>
        <w:t>A fim de verificar se existe restrição da licitante ao direito de participar em licitações ou celebrar contratos com a Administração Pública, ser</w:t>
      </w:r>
      <w:r w:rsidR="00863AB1" w:rsidRPr="00644360">
        <w:rPr>
          <w:rFonts w:ascii="Arial" w:hAnsi="Arial" w:cs="Arial"/>
          <w:sz w:val="24"/>
          <w:szCs w:val="24"/>
        </w:rPr>
        <w:t xml:space="preserve">ão </w:t>
      </w:r>
      <w:r w:rsidR="00335949" w:rsidRPr="00644360">
        <w:rPr>
          <w:rFonts w:ascii="Arial" w:hAnsi="Arial" w:cs="Arial"/>
          <w:sz w:val="24"/>
          <w:szCs w:val="24"/>
        </w:rPr>
        <w:t>efetuada</w:t>
      </w:r>
      <w:r w:rsidR="00863AB1" w:rsidRPr="00644360">
        <w:rPr>
          <w:rFonts w:ascii="Arial" w:hAnsi="Arial" w:cs="Arial"/>
          <w:sz w:val="24"/>
          <w:szCs w:val="24"/>
        </w:rPr>
        <w:t xml:space="preserve">s as seguintes </w:t>
      </w:r>
      <w:r w:rsidR="00335949" w:rsidRPr="00644360">
        <w:rPr>
          <w:rFonts w:ascii="Arial" w:hAnsi="Arial" w:cs="Arial"/>
          <w:sz w:val="24"/>
          <w:szCs w:val="24"/>
        </w:rPr>
        <w:t>consulta</w:t>
      </w:r>
      <w:r w:rsidR="00863AB1" w:rsidRPr="00644360">
        <w:rPr>
          <w:rFonts w:ascii="Arial" w:hAnsi="Arial" w:cs="Arial"/>
          <w:sz w:val="24"/>
          <w:szCs w:val="24"/>
        </w:rPr>
        <w:t>s</w:t>
      </w:r>
      <w:r w:rsidR="00083BA3" w:rsidRPr="00644360">
        <w:rPr>
          <w:rFonts w:ascii="Arial" w:hAnsi="Arial" w:cs="Arial"/>
          <w:sz w:val="24"/>
          <w:szCs w:val="24"/>
        </w:rPr>
        <w:t xml:space="preserve">, </w:t>
      </w:r>
      <w:r w:rsidR="00083BA3" w:rsidRPr="00644360">
        <w:rPr>
          <w:rFonts w:ascii="Arial" w:hAnsi="Arial"/>
          <w:sz w:val="24"/>
          <w:szCs w:val="24"/>
        </w:rPr>
        <w:t>sem prejuízo de verificação dessa restrição por outros meios</w:t>
      </w:r>
      <w:r w:rsidR="00863AB1" w:rsidRPr="00644360">
        <w:rPr>
          <w:rFonts w:ascii="Arial" w:hAnsi="Arial" w:cs="Arial"/>
          <w:sz w:val="24"/>
          <w:szCs w:val="24"/>
        </w:rPr>
        <w:t>:</w:t>
      </w:r>
    </w:p>
    <w:p w14:paraId="78847729" w14:textId="77777777" w:rsidR="00863AB1" w:rsidRPr="00644360" w:rsidRDefault="00863AB1" w:rsidP="0040786D">
      <w:pPr>
        <w:jc w:val="both"/>
        <w:rPr>
          <w:rFonts w:ascii="Arial" w:hAnsi="Arial" w:cs="Arial"/>
          <w:sz w:val="24"/>
          <w:szCs w:val="24"/>
        </w:rPr>
      </w:pPr>
    </w:p>
    <w:p w14:paraId="0CDC5BD4" w14:textId="77777777" w:rsidR="00DC046D" w:rsidRPr="00644360" w:rsidRDefault="00863AB1" w:rsidP="00083BA3">
      <w:pPr>
        <w:ind w:left="1080"/>
        <w:jc w:val="both"/>
        <w:rPr>
          <w:rFonts w:ascii="Arial" w:hAnsi="Arial" w:cs="Arial"/>
          <w:sz w:val="24"/>
          <w:szCs w:val="24"/>
        </w:rPr>
      </w:pPr>
      <w:r w:rsidRPr="00644360">
        <w:rPr>
          <w:rFonts w:ascii="Arial" w:hAnsi="Arial" w:cs="Arial"/>
          <w:sz w:val="24"/>
          <w:szCs w:val="24"/>
        </w:rPr>
        <w:t xml:space="preserve">- </w:t>
      </w:r>
      <w:r w:rsidR="00335949" w:rsidRPr="00644360">
        <w:rPr>
          <w:rFonts w:ascii="Arial" w:hAnsi="Arial" w:cs="Arial"/>
          <w:sz w:val="24"/>
          <w:szCs w:val="24"/>
        </w:rPr>
        <w:t>ao CEIS</w:t>
      </w:r>
      <w:r w:rsidR="009B08C3" w:rsidRPr="00644360">
        <w:rPr>
          <w:rFonts w:ascii="Arial" w:hAnsi="Arial" w:cs="Arial"/>
          <w:sz w:val="24"/>
          <w:szCs w:val="24"/>
        </w:rPr>
        <w:t>/CNEP</w:t>
      </w:r>
      <w:r w:rsidR="001E0F58" w:rsidRPr="00644360">
        <w:rPr>
          <w:rFonts w:ascii="Arial" w:hAnsi="Arial" w:cs="Arial"/>
          <w:sz w:val="24"/>
          <w:szCs w:val="24"/>
        </w:rPr>
        <w:t>/CEPIM</w:t>
      </w:r>
      <w:r w:rsidR="00335949" w:rsidRPr="00644360">
        <w:rPr>
          <w:rFonts w:ascii="Arial" w:hAnsi="Arial" w:cs="Arial"/>
          <w:sz w:val="24"/>
          <w:szCs w:val="24"/>
        </w:rPr>
        <w:t xml:space="preserve"> - Cadastro Nacional de Empresas Inidôneas e Suspensas</w:t>
      </w:r>
      <w:r w:rsidR="009B08C3" w:rsidRPr="00644360">
        <w:rPr>
          <w:rFonts w:ascii="Arial" w:hAnsi="Arial" w:cs="Arial"/>
          <w:sz w:val="24"/>
          <w:szCs w:val="24"/>
        </w:rPr>
        <w:t>/Cadastro Nacional de Empresas Punidas</w:t>
      </w:r>
      <w:r w:rsidR="001E0F58" w:rsidRPr="00644360">
        <w:rPr>
          <w:rFonts w:ascii="Arial" w:hAnsi="Arial" w:cs="Arial"/>
          <w:sz w:val="24"/>
          <w:szCs w:val="24"/>
        </w:rPr>
        <w:t xml:space="preserve">/ </w:t>
      </w:r>
      <w:r w:rsidR="00452818" w:rsidRPr="00644360">
        <w:rPr>
          <w:rFonts w:ascii="Arial" w:hAnsi="Arial" w:cs="Arial"/>
          <w:sz w:val="24"/>
          <w:szCs w:val="24"/>
        </w:rPr>
        <w:t>Cadastro de Entidades Privadas Sem Fins Lucrativos Impedidas</w:t>
      </w:r>
      <w:r w:rsidR="00335949" w:rsidRPr="00644360">
        <w:rPr>
          <w:rFonts w:ascii="Arial" w:hAnsi="Arial" w:cs="Arial"/>
          <w:sz w:val="24"/>
          <w:szCs w:val="24"/>
        </w:rPr>
        <w:t xml:space="preserve">, no </w:t>
      </w:r>
      <w:r w:rsidR="0040786D" w:rsidRPr="00644360">
        <w:rPr>
          <w:rFonts w:ascii="Arial" w:hAnsi="Arial" w:cs="Arial"/>
          <w:sz w:val="24"/>
          <w:szCs w:val="24"/>
        </w:rPr>
        <w:t>endereço eletrônico</w:t>
      </w:r>
      <w:r w:rsidR="00335949" w:rsidRPr="00644360">
        <w:rPr>
          <w:rFonts w:ascii="Arial" w:hAnsi="Arial" w:cs="Arial"/>
          <w:sz w:val="24"/>
          <w:szCs w:val="24"/>
        </w:rPr>
        <w:t xml:space="preserve"> do Portal de Transparência do Governo</w:t>
      </w:r>
      <w:r w:rsidR="0040786D" w:rsidRPr="00644360">
        <w:rPr>
          <w:rFonts w:ascii="Arial" w:hAnsi="Arial" w:cs="Arial"/>
          <w:sz w:val="24"/>
          <w:szCs w:val="24"/>
        </w:rPr>
        <w:t>;</w:t>
      </w:r>
    </w:p>
    <w:p w14:paraId="7CBB9846" w14:textId="77777777" w:rsidR="00B40D57" w:rsidRPr="00644360" w:rsidRDefault="00B40D57" w:rsidP="00083BA3">
      <w:pPr>
        <w:ind w:left="1080"/>
        <w:jc w:val="both"/>
        <w:rPr>
          <w:rFonts w:ascii="Arial" w:hAnsi="Arial" w:cs="Arial"/>
          <w:sz w:val="24"/>
          <w:szCs w:val="24"/>
        </w:rPr>
      </w:pPr>
    </w:p>
    <w:p w14:paraId="43CDA17A" w14:textId="77777777" w:rsidR="008A47D1" w:rsidRPr="00644360" w:rsidRDefault="008A47D1" w:rsidP="008A47D1">
      <w:pPr>
        <w:ind w:left="1080"/>
        <w:jc w:val="both"/>
        <w:rPr>
          <w:rFonts w:ascii="Arial" w:hAnsi="Arial" w:cs="Arial"/>
          <w:sz w:val="24"/>
          <w:szCs w:val="24"/>
        </w:rPr>
      </w:pPr>
      <w:r w:rsidRPr="00644360">
        <w:rPr>
          <w:rFonts w:ascii="Arial" w:hAnsi="Arial" w:cs="Arial"/>
          <w:sz w:val="24"/>
          <w:szCs w:val="24"/>
        </w:rPr>
        <w:t xml:space="preserve">- ao CNCIA – Cadastro Nacional de Condenados por Ato de Improbidade Administrativa, nos termos da Lei nº 8.429/92, constante no endereço eletrônico do CNJ – Conselho Nacional de Justiça – </w:t>
      </w:r>
      <w:hyperlink r:id="rId27" w:history="1">
        <w:r w:rsidRPr="00644360">
          <w:rPr>
            <w:rStyle w:val="Hyperlink"/>
            <w:rFonts w:ascii="Arial" w:hAnsi="Arial" w:cs="Arial"/>
            <w:sz w:val="24"/>
            <w:szCs w:val="24"/>
          </w:rPr>
          <w:t>www.cnj.jus.br/</w:t>
        </w:r>
      </w:hyperlink>
      <w:r w:rsidRPr="00644360">
        <w:rPr>
          <w:rFonts w:ascii="Arial" w:hAnsi="Arial" w:cs="Arial"/>
          <w:sz w:val="24"/>
          <w:szCs w:val="24"/>
        </w:rPr>
        <w:t xml:space="preserve">, em </w:t>
      </w:r>
      <w:r w:rsidRPr="00644360">
        <w:rPr>
          <w:rFonts w:ascii="Arial" w:hAnsi="Arial" w:cs="Arial"/>
          <w:i/>
          <w:iCs/>
          <w:sz w:val="24"/>
          <w:szCs w:val="24"/>
        </w:rPr>
        <w:t>“Sistemas e Serviços”</w:t>
      </w:r>
      <w:r w:rsidRPr="00644360">
        <w:rPr>
          <w:rFonts w:ascii="Arial" w:hAnsi="Arial" w:cs="Arial"/>
          <w:sz w:val="24"/>
          <w:szCs w:val="24"/>
        </w:rPr>
        <w:t xml:space="preserve"> </w:t>
      </w:r>
      <w:r w:rsidR="000C0D60" w:rsidRPr="00644360">
        <w:rPr>
          <w:rFonts w:ascii="Arial" w:hAnsi="Arial" w:cs="Arial"/>
          <w:sz w:val="24"/>
          <w:szCs w:val="24"/>
        </w:rPr>
        <w:sym w:font="Wingdings" w:char="F0E0"/>
      </w:r>
      <w:r w:rsidRPr="00644360">
        <w:rPr>
          <w:rFonts w:ascii="Arial" w:hAnsi="Arial" w:cs="Arial"/>
          <w:sz w:val="24"/>
          <w:szCs w:val="24"/>
        </w:rPr>
        <w:t xml:space="preserve"> </w:t>
      </w:r>
      <w:r w:rsidRPr="00644360">
        <w:rPr>
          <w:rFonts w:ascii="Arial" w:hAnsi="Arial" w:cs="Arial"/>
          <w:i/>
          <w:iCs/>
          <w:sz w:val="24"/>
          <w:szCs w:val="24"/>
        </w:rPr>
        <w:t>“</w:t>
      </w:r>
      <w:r w:rsidRPr="00644360">
        <w:rPr>
          <w:rFonts w:ascii="Arial" w:hAnsi="Arial" w:cs="Arial"/>
          <w:i/>
          <w:iCs/>
          <w:sz w:val="24"/>
          <w:szCs w:val="24"/>
          <w:u w:val="single"/>
        </w:rPr>
        <w:t>Cadastro Improbidade Administrativa</w:t>
      </w:r>
      <w:r w:rsidRPr="00644360">
        <w:rPr>
          <w:rFonts w:ascii="Arial" w:hAnsi="Arial" w:cs="Arial"/>
          <w:i/>
          <w:iCs/>
          <w:sz w:val="24"/>
          <w:szCs w:val="24"/>
        </w:rPr>
        <w:t xml:space="preserve">” </w:t>
      </w:r>
      <w:r w:rsidR="000C0D60" w:rsidRPr="00644360">
        <w:rPr>
          <w:rFonts w:ascii="Arial" w:hAnsi="Arial" w:cs="Arial"/>
          <w:sz w:val="24"/>
          <w:szCs w:val="24"/>
        </w:rPr>
        <w:sym w:font="Wingdings" w:char="F0E0"/>
      </w:r>
      <w:r w:rsidRPr="00644360">
        <w:rPr>
          <w:rFonts w:ascii="Arial" w:hAnsi="Arial" w:cs="Arial"/>
          <w:sz w:val="24"/>
          <w:szCs w:val="24"/>
        </w:rPr>
        <w:t xml:space="preserve"> “</w:t>
      </w:r>
      <w:r w:rsidRPr="00644360">
        <w:rPr>
          <w:rFonts w:ascii="Arial" w:hAnsi="Arial" w:cs="Arial"/>
          <w:sz w:val="24"/>
          <w:szCs w:val="24"/>
          <w:u w:val="single"/>
        </w:rPr>
        <w:t>Consultar Requerido / Condenação: Retorna os requeridos cadastrados nos sistema, podendo-se detalhar as suas respectivas condenações</w:t>
      </w:r>
      <w:r w:rsidRPr="00644360">
        <w:rPr>
          <w:rFonts w:ascii="Arial" w:hAnsi="Arial" w:cs="Arial"/>
          <w:sz w:val="24"/>
          <w:szCs w:val="24"/>
        </w:rPr>
        <w:t xml:space="preserve">”, selecionar esfera </w:t>
      </w:r>
      <w:r w:rsidRPr="00644360">
        <w:rPr>
          <w:rFonts w:ascii="Arial" w:hAnsi="Arial" w:cs="Arial"/>
          <w:i/>
          <w:iCs/>
          <w:sz w:val="24"/>
          <w:szCs w:val="24"/>
        </w:rPr>
        <w:t>“Todos(as)”</w:t>
      </w:r>
      <w:r w:rsidRPr="00644360">
        <w:rPr>
          <w:rFonts w:ascii="Arial" w:hAnsi="Arial" w:cs="Arial"/>
          <w:sz w:val="24"/>
          <w:szCs w:val="24"/>
        </w:rPr>
        <w:t>;</w:t>
      </w:r>
    </w:p>
    <w:p w14:paraId="42B89C76" w14:textId="77777777" w:rsidR="00083BA3" w:rsidRPr="00644360" w:rsidRDefault="00083BA3" w:rsidP="00083BA3">
      <w:pPr>
        <w:ind w:left="1080"/>
        <w:jc w:val="both"/>
        <w:rPr>
          <w:rFonts w:ascii="Arial" w:hAnsi="Arial" w:cs="Arial"/>
          <w:sz w:val="24"/>
          <w:szCs w:val="24"/>
        </w:rPr>
      </w:pPr>
    </w:p>
    <w:p w14:paraId="3F573E39" w14:textId="77777777" w:rsidR="00083BA3" w:rsidRPr="00644360" w:rsidRDefault="00083BA3" w:rsidP="00083BA3">
      <w:pPr>
        <w:ind w:left="1080"/>
        <w:jc w:val="both"/>
        <w:rPr>
          <w:rFonts w:ascii="Arial" w:hAnsi="Arial" w:cs="Arial"/>
          <w:sz w:val="24"/>
          <w:szCs w:val="24"/>
        </w:rPr>
      </w:pPr>
      <w:r w:rsidRPr="00644360">
        <w:rPr>
          <w:rFonts w:ascii="Arial" w:hAnsi="Arial" w:cs="Arial"/>
          <w:sz w:val="24"/>
          <w:szCs w:val="24"/>
        </w:rPr>
        <w:t xml:space="preserve">- </w:t>
      </w:r>
      <w:r w:rsidR="005768BF" w:rsidRPr="00644360">
        <w:rPr>
          <w:rFonts w:ascii="Arial" w:hAnsi="Arial" w:cs="Arial"/>
          <w:sz w:val="24"/>
          <w:szCs w:val="24"/>
        </w:rPr>
        <w:t xml:space="preserve">ao </w:t>
      </w:r>
      <w:r w:rsidRPr="00644360">
        <w:rPr>
          <w:rFonts w:ascii="Arial" w:hAnsi="Arial" w:cs="Arial"/>
          <w:sz w:val="24"/>
          <w:szCs w:val="24"/>
        </w:rPr>
        <w:t xml:space="preserve">SICOW – Sistema </w:t>
      </w:r>
      <w:r w:rsidR="002D72B6" w:rsidRPr="00644360">
        <w:rPr>
          <w:rFonts w:ascii="Arial" w:hAnsi="Arial" w:cs="Arial"/>
          <w:sz w:val="24"/>
          <w:szCs w:val="24"/>
        </w:rPr>
        <w:t xml:space="preserve">interno </w:t>
      </w:r>
      <w:r w:rsidRPr="00644360">
        <w:rPr>
          <w:rFonts w:ascii="Arial" w:hAnsi="Arial" w:cs="Arial"/>
          <w:sz w:val="24"/>
          <w:szCs w:val="24"/>
        </w:rPr>
        <w:t>da CAIXA</w:t>
      </w:r>
      <w:r w:rsidR="00951701" w:rsidRPr="00644360">
        <w:rPr>
          <w:rFonts w:ascii="Arial" w:hAnsi="Arial" w:cs="Arial"/>
          <w:sz w:val="24"/>
          <w:szCs w:val="24"/>
        </w:rPr>
        <w:t xml:space="preserve">, </w:t>
      </w:r>
      <w:r w:rsidR="002D72B6" w:rsidRPr="00644360">
        <w:rPr>
          <w:rFonts w:ascii="Arial" w:hAnsi="Arial" w:cs="Arial"/>
          <w:sz w:val="24"/>
          <w:szCs w:val="24"/>
        </w:rPr>
        <w:t xml:space="preserve">que permite </w:t>
      </w:r>
      <w:r w:rsidR="00951701" w:rsidRPr="00644360">
        <w:rPr>
          <w:rFonts w:ascii="Arial" w:hAnsi="Arial" w:cs="Arial"/>
          <w:sz w:val="24"/>
          <w:szCs w:val="24"/>
        </w:rPr>
        <w:t>verificar se há impedimento de</w:t>
      </w:r>
      <w:r w:rsidR="002D72B6" w:rsidRPr="00644360">
        <w:rPr>
          <w:rFonts w:ascii="Arial" w:hAnsi="Arial" w:cs="Arial"/>
          <w:sz w:val="24"/>
          <w:szCs w:val="24"/>
        </w:rPr>
        <w:t xml:space="preserve"> o interessado</w:t>
      </w:r>
      <w:r w:rsidR="00951701" w:rsidRPr="00644360">
        <w:rPr>
          <w:rFonts w:ascii="Arial" w:hAnsi="Arial" w:cs="Arial"/>
          <w:sz w:val="24"/>
          <w:szCs w:val="24"/>
        </w:rPr>
        <w:t xml:space="preserve"> licitar</w:t>
      </w:r>
      <w:r w:rsidR="002D72B6" w:rsidRPr="00644360">
        <w:rPr>
          <w:rFonts w:ascii="Arial" w:hAnsi="Arial" w:cs="Arial"/>
          <w:sz w:val="24"/>
          <w:szCs w:val="24"/>
        </w:rPr>
        <w:t xml:space="preserve"> e </w:t>
      </w:r>
      <w:r w:rsidR="00951701" w:rsidRPr="00644360">
        <w:rPr>
          <w:rFonts w:ascii="Arial" w:hAnsi="Arial" w:cs="Arial"/>
          <w:sz w:val="24"/>
          <w:szCs w:val="24"/>
        </w:rPr>
        <w:t>contratar com esta Empresa Pública.</w:t>
      </w:r>
    </w:p>
    <w:p w14:paraId="10FAE501" w14:textId="77777777" w:rsidR="00006DA4" w:rsidRPr="00644360" w:rsidRDefault="00006DA4" w:rsidP="00EB0CD7">
      <w:pPr>
        <w:ind w:left="1080"/>
        <w:jc w:val="both"/>
        <w:rPr>
          <w:rFonts w:ascii="Arial" w:hAnsi="Arial" w:cs="Arial"/>
          <w:sz w:val="24"/>
          <w:szCs w:val="24"/>
        </w:rPr>
      </w:pPr>
    </w:p>
    <w:p w14:paraId="0430181B" w14:textId="77777777" w:rsidR="00572F07" w:rsidRPr="00644360" w:rsidRDefault="00D00E7B">
      <w:pPr>
        <w:ind w:left="992" w:hanging="992"/>
        <w:jc w:val="both"/>
        <w:outlineLvl w:val="0"/>
        <w:rPr>
          <w:rFonts w:ascii="Arial" w:hAnsi="Arial" w:cs="Arial"/>
          <w:sz w:val="24"/>
          <w:szCs w:val="24"/>
        </w:rPr>
      </w:pPr>
      <w:r w:rsidRPr="00644360">
        <w:rPr>
          <w:rFonts w:ascii="Arial" w:hAnsi="Arial" w:cs="Arial"/>
          <w:sz w:val="24"/>
          <w:szCs w:val="24"/>
        </w:rPr>
        <w:t>9</w:t>
      </w:r>
      <w:r w:rsidR="002D72B6" w:rsidRPr="00644360">
        <w:rPr>
          <w:rFonts w:ascii="Arial" w:hAnsi="Arial" w:cs="Arial"/>
          <w:sz w:val="24"/>
          <w:szCs w:val="24"/>
        </w:rPr>
        <w:t>.6</w:t>
      </w:r>
      <w:r w:rsidR="00D21030" w:rsidRPr="00644360">
        <w:rPr>
          <w:rFonts w:ascii="Arial" w:hAnsi="Arial" w:cs="Arial"/>
          <w:sz w:val="24"/>
          <w:szCs w:val="24"/>
        </w:rPr>
        <w:tab/>
      </w:r>
      <w:r w:rsidR="00CE6F43" w:rsidRPr="00644360">
        <w:rPr>
          <w:rFonts w:ascii="Arial" w:hAnsi="Arial" w:cs="Arial"/>
          <w:sz w:val="24"/>
          <w:szCs w:val="24"/>
        </w:rPr>
        <w:t>C</w:t>
      </w:r>
      <w:r w:rsidR="00572F07" w:rsidRPr="00644360">
        <w:rPr>
          <w:rFonts w:ascii="Arial" w:hAnsi="Arial" w:cs="Arial"/>
          <w:sz w:val="24"/>
          <w:szCs w:val="24"/>
        </w:rPr>
        <w:t xml:space="preserve">onstatado o atendimento pleno às exigências editalícias, </w:t>
      </w:r>
      <w:r w:rsidR="00145D0D" w:rsidRPr="00644360">
        <w:rPr>
          <w:rFonts w:ascii="Arial" w:hAnsi="Arial" w:cs="Arial"/>
          <w:sz w:val="24"/>
          <w:szCs w:val="24"/>
        </w:rPr>
        <w:t>será declarado o</w:t>
      </w:r>
      <w:r w:rsidR="00572F07" w:rsidRPr="00644360">
        <w:rPr>
          <w:rFonts w:ascii="Arial" w:hAnsi="Arial" w:cs="Arial"/>
          <w:sz w:val="24"/>
          <w:szCs w:val="24"/>
        </w:rPr>
        <w:t xml:space="preserve"> vencedor da licitação, iniciando-se a contagem do prazo para a intenção de recursos.</w:t>
      </w:r>
    </w:p>
    <w:bookmarkEnd w:id="36"/>
    <w:p w14:paraId="441974E3" w14:textId="77777777" w:rsidR="00AF7019" w:rsidRPr="00644360" w:rsidRDefault="00AF7019" w:rsidP="008265AC">
      <w:pPr>
        <w:ind w:left="992" w:hanging="992"/>
        <w:jc w:val="both"/>
        <w:outlineLvl w:val="0"/>
        <w:rPr>
          <w:rFonts w:ascii="Arial" w:hAnsi="Arial" w:cs="Arial"/>
          <w:sz w:val="24"/>
          <w:szCs w:val="24"/>
        </w:rPr>
      </w:pPr>
    </w:p>
    <w:p w14:paraId="1FA60155" w14:textId="77777777" w:rsidR="00572F07" w:rsidRPr="00644360" w:rsidRDefault="00D00E7B">
      <w:pPr>
        <w:ind w:left="992" w:hanging="992"/>
        <w:jc w:val="both"/>
        <w:outlineLvl w:val="0"/>
        <w:rPr>
          <w:rFonts w:ascii="Arial" w:hAnsi="Arial" w:cs="Arial"/>
          <w:b/>
          <w:sz w:val="24"/>
          <w:szCs w:val="24"/>
        </w:rPr>
      </w:pPr>
      <w:r w:rsidRPr="00644360">
        <w:rPr>
          <w:rFonts w:ascii="Arial" w:hAnsi="Arial" w:cs="Arial"/>
          <w:b/>
          <w:sz w:val="24"/>
          <w:szCs w:val="24"/>
        </w:rPr>
        <w:t>9</w:t>
      </w:r>
      <w:r w:rsidR="002D72B6" w:rsidRPr="00644360">
        <w:rPr>
          <w:rFonts w:ascii="Arial" w:hAnsi="Arial" w:cs="Arial"/>
          <w:b/>
          <w:sz w:val="24"/>
          <w:szCs w:val="24"/>
        </w:rPr>
        <w:t>.7</w:t>
      </w:r>
      <w:r w:rsidR="00572F07" w:rsidRPr="00644360">
        <w:rPr>
          <w:rFonts w:ascii="Arial" w:hAnsi="Arial" w:cs="Arial"/>
          <w:b/>
          <w:sz w:val="24"/>
          <w:szCs w:val="24"/>
        </w:rPr>
        <w:tab/>
        <w:t>Não será habilitada a empresa que:</w:t>
      </w:r>
    </w:p>
    <w:p w14:paraId="3E8DDDB0" w14:textId="77777777" w:rsidR="00572F07" w:rsidRPr="00644360" w:rsidRDefault="00572F07">
      <w:pPr>
        <w:ind w:left="992" w:hanging="992"/>
        <w:jc w:val="both"/>
        <w:outlineLvl w:val="0"/>
        <w:rPr>
          <w:rFonts w:ascii="Arial" w:hAnsi="Arial" w:cs="Arial"/>
          <w:sz w:val="24"/>
          <w:szCs w:val="24"/>
        </w:rPr>
      </w:pPr>
    </w:p>
    <w:p w14:paraId="637E9189" w14:textId="77777777" w:rsidR="00427AF1" w:rsidRPr="00644360" w:rsidRDefault="00D00E7B" w:rsidP="00427AF1">
      <w:pPr>
        <w:ind w:left="992" w:hanging="992"/>
        <w:jc w:val="both"/>
        <w:rPr>
          <w:rFonts w:ascii="Arial" w:hAnsi="Arial" w:cs="Arial"/>
          <w:color w:val="FF0000"/>
          <w:sz w:val="24"/>
          <w:szCs w:val="24"/>
        </w:rPr>
      </w:pPr>
      <w:r w:rsidRPr="00644360">
        <w:rPr>
          <w:rFonts w:ascii="Arial" w:hAnsi="Arial" w:cs="Arial"/>
          <w:sz w:val="24"/>
          <w:szCs w:val="24"/>
        </w:rPr>
        <w:t>9</w:t>
      </w:r>
      <w:r w:rsidR="00427AF1" w:rsidRPr="00644360">
        <w:rPr>
          <w:rFonts w:ascii="Arial" w:hAnsi="Arial" w:cs="Arial"/>
          <w:sz w:val="24"/>
          <w:szCs w:val="24"/>
        </w:rPr>
        <w:t>.7.1</w:t>
      </w:r>
      <w:r w:rsidR="00427AF1" w:rsidRPr="00644360">
        <w:rPr>
          <w:rFonts w:ascii="Arial" w:hAnsi="Arial" w:cs="Arial"/>
          <w:sz w:val="24"/>
          <w:szCs w:val="24"/>
        </w:rPr>
        <w:tab/>
        <w:t>esteja com algum documento vencido no SICAF, caso não tenha sido exercida a faculdade prevista no it</w:t>
      </w:r>
      <w:r w:rsidR="0097048E" w:rsidRPr="00644360">
        <w:rPr>
          <w:rFonts w:ascii="Arial" w:hAnsi="Arial" w:cs="Arial"/>
          <w:sz w:val="24"/>
          <w:szCs w:val="24"/>
        </w:rPr>
        <w:t>em 9</w:t>
      </w:r>
      <w:r w:rsidR="00427AF1" w:rsidRPr="00644360">
        <w:rPr>
          <w:rFonts w:ascii="Arial" w:hAnsi="Arial" w:cs="Arial"/>
          <w:sz w:val="24"/>
          <w:szCs w:val="24"/>
        </w:rPr>
        <w:t>.3 e ressalvada a possibilidade de regularização da documentação fiscal da MPE</w:t>
      </w:r>
      <w:r w:rsidR="00427AF1" w:rsidRPr="00644360">
        <w:rPr>
          <w:rFonts w:ascii="Courier (W1)" w:hAnsi="Courier (W1)" w:cs="Arial"/>
          <w:b/>
          <w:bCs/>
          <w:i/>
          <w:iCs/>
        </w:rPr>
        <w:t>,</w:t>
      </w:r>
      <w:r w:rsidR="00427AF1" w:rsidRPr="00644360">
        <w:rPr>
          <w:rFonts w:ascii="Arial" w:hAnsi="Arial" w:cs="Arial"/>
          <w:sz w:val="24"/>
          <w:szCs w:val="24"/>
        </w:rPr>
        <w:t xml:space="preserve"> na forma do item </w:t>
      </w:r>
      <w:r w:rsidR="00E31F8B" w:rsidRPr="00644360">
        <w:rPr>
          <w:rFonts w:ascii="Arial" w:hAnsi="Arial" w:cs="Arial"/>
          <w:sz w:val="24"/>
          <w:szCs w:val="24"/>
        </w:rPr>
        <w:t>9</w:t>
      </w:r>
      <w:r w:rsidR="00427AF1" w:rsidRPr="00644360">
        <w:rPr>
          <w:rFonts w:ascii="Arial" w:hAnsi="Arial" w:cs="Arial"/>
          <w:sz w:val="24"/>
          <w:szCs w:val="24"/>
        </w:rPr>
        <w:t>.</w:t>
      </w:r>
      <w:r w:rsidR="00786075" w:rsidRPr="00644360">
        <w:rPr>
          <w:rFonts w:ascii="Arial" w:hAnsi="Arial" w:cs="Arial"/>
          <w:sz w:val="24"/>
          <w:szCs w:val="24"/>
        </w:rPr>
        <w:t>4</w:t>
      </w:r>
      <w:r w:rsidR="00427AF1" w:rsidRPr="00644360">
        <w:rPr>
          <w:rFonts w:ascii="Arial" w:hAnsi="Arial" w:cs="Arial"/>
          <w:sz w:val="24"/>
          <w:szCs w:val="24"/>
        </w:rPr>
        <w:t>;</w:t>
      </w:r>
    </w:p>
    <w:p w14:paraId="09A2247E" w14:textId="77777777" w:rsidR="00CE6F43" w:rsidRPr="00644360" w:rsidRDefault="00CE6F43" w:rsidP="00786075">
      <w:pPr>
        <w:jc w:val="both"/>
        <w:rPr>
          <w:rFonts w:ascii="Arial" w:hAnsi="Arial" w:cs="Arial"/>
          <w:sz w:val="24"/>
          <w:szCs w:val="24"/>
        </w:rPr>
      </w:pPr>
    </w:p>
    <w:p w14:paraId="2C5EA295" w14:textId="77777777" w:rsidR="00572F07" w:rsidRPr="00644360" w:rsidRDefault="00D00E7B">
      <w:pPr>
        <w:ind w:left="992" w:hanging="992"/>
        <w:jc w:val="both"/>
        <w:outlineLvl w:val="0"/>
        <w:rPr>
          <w:rFonts w:ascii="Arial" w:hAnsi="Arial" w:cs="Arial"/>
          <w:sz w:val="24"/>
          <w:szCs w:val="24"/>
        </w:rPr>
      </w:pPr>
      <w:r w:rsidRPr="00644360">
        <w:rPr>
          <w:rFonts w:ascii="Arial" w:hAnsi="Arial" w:cs="Arial"/>
          <w:sz w:val="24"/>
          <w:szCs w:val="24"/>
        </w:rPr>
        <w:t>9</w:t>
      </w:r>
      <w:r w:rsidR="00DD5EDB" w:rsidRPr="00644360">
        <w:rPr>
          <w:rFonts w:ascii="Arial" w:hAnsi="Arial" w:cs="Arial"/>
          <w:sz w:val="24"/>
          <w:szCs w:val="24"/>
        </w:rPr>
        <w:t>.7.3</w:t>
      </w:r>
      <w:r w:rsidR="00D21030" w:rsidRPr="00644360">
        <w:rPr>
          <w:rFonts w:ascii="Arial" w:hAnsi="Arial" w:cs="Arial"/>
          <w:sz w:val="24"/>
          <w:szCs w:val="24"/>
        </w:rPr>
        <w:tab/>
      </w:r>
      <w:r w:rsidR="00E9366E" w:rsidRPr="00644360">
        <w:rPr>
          <w:rFonts w:ascii="Arial" w:hAnsi="Arial" w:cs="Arial"/>
          <w:sz w:val="24"/>
          <w:szCs w:val="24"/>
        </w:rPr>
        <w:t>esteja</w:t>
      </w:r>
      <w:r w:rsidR="00464BC1" w:rsidRPr="00644360">
        <w:rPr>
          <w:rFonts w:ascii="Arial" w:hAnsi="Arial" w:cs="Arial"/>
          <w:sz w:val="24"/>
          <w:szCs w:val="24"/>
        </w:rPr>
        <w:t xml:space="preserve"> com o direito de licitar e contratar com a CAIXA suspenso, ou</w:t>
      </w:r>
      <w:r w:rsidR="00E9366E" w:rsidRPr="00644360">
        <w:rPr>
          <w:rFonts w:ascii="Arial" w:hAnsi="Arial" w:cs="Arial"/>
          <w:sz w:val="24"/>
          <w:szCs w:val="24"/>
        </w:rPr>
        <w:t xml:space="preserve"> </w:t>
      </w:r>
      <w:r w:rsidR="00572F07" w:rsidRPr="00644360">
        <w:rPr>
          <w:rFonts w:ascii="Arial" w:hAnsi="Arial" w:cs="Arial"/>
          <w:sz w:val="24"/>
          <w:szCs w:val="24"/>
        </w:rPr>
        <w:t>impe</w:t>
      </w:r>
      <w:r w:rsidR="00E9366E" w:rsidRPr="00644360">
        <w:rPr>
          <w:rFonts w:ascii="Arial" w:hAnsi="Arial" w:cs="Arial"/>
          <w:sz w:val="24"/>
          <w:szCs w:val="24"/>
        </w:rPr>
        <w:t xml:space="preserve">dida de </w:t>
      </w:r>
      <w:r w:rsidR="00572F07" w:rsidRPr="00644360">
        <w:rPr>
          <w:rFonts w:ascii="Arial" w:hAnsi="Arial" w:cs="Arial"/>
          <w:sz w:val="24"/>
          <w:szCs w:val="24"/>
        </w:rPr>
        <w:t xml:space="preserve">licitar e contratar com a </w:t>
      </w:r>
      <w:r w:rsidR="00464BC1" w:rsidRPr="00644360">
        <w:rPr>
          <w:rFonts w:ascii="Arial" w:hAnsi="Arial" w:cs="Arial"/>
          <w:sz w:val="24"/>
          <w:szCs w:val="24"/>
        </w:rPr>
        <w:t>União,</w:t>
      </w:r>
      <w:r w:rsidR="00326691" w:rsidRPr="00644360">
        <w:rPr>
          <w:rFonts w:ascii="Arial" w:hAnsi="Arial" w:cs="Arial"/>
          <w:sz w:val="24"/>
          <w:szCs w:val="24"/>
        </w:rPr>
        <w:t xml:space="preserve"> ou</w:t>
      </w:r>
      <w:r w:rsidR="00572F07" w:rsidRPr="00644360">
        <w:rPr>
          <w:rFonts w:ascii="Arial" w:hAnsi="Arial" w:cs="Arial"/>
          <w:sz w:val="24"/>
          <w:szCs w:val="24"/>
        </w:rPr>
        <w:t xml:space="preserve"> tenha sido declarada inidônea para licitar </w:t>
      </w:r>
      <w:r w:rsidR="00572F07" w:rsidRPr="00644360">
        <w:rPr>
          <w:rFonts w:ascii="Arial" w:hAnsi="Arial" w:cs="Arial"/>
          <w:sz w:val="24"/>
          <w:szCs w:val="24"/>
        </w:rPr>
        <w:lastRenderedPageBreak/>
        <w:t>ou contratar com a Administração Pública, no âmbito Federal, Estadual, Municipal ou do Distrito Federal;</w:t>
      </w:r>
    </w:p>
    <w:p w14:paraId="458FF96F" w14:textId="77777777" w:rsidR="00152D26" w:rsidRPr="00644360" w:rsidRDefault="00152D26">
      <w:pPr>
        <w:ind w:left="992" w:hanging="992"/>
        <w:jc w:val="both"/>
        <w:outlineLvl w:val="0"/>
        <w:rPr>
          <w:rFonts w:ascii="Arial" w:hAnsi="Arial" w:cs="Arial"/>
          <w:sz w:val="24"/>
          <w:szCs w:val="24"/>
        </w:rPr>
      </w:pPr>
    </w:p>
    <w:p w14:paraId="3F60DFDB" w14:textId="77777777" w:rsidR="00572F07" w:rsidRPr="00644360" w:rsidRDefault="00D00E7B">
      <w:pPr>
        <w:ind w:left="992" w:hanging="992"/>
        <w:jc w:val="both"/>
        <w:outlineLvl w:val="0"/>
        <w:rPr>
          <w:rFonts w:ascii="Arial" w:hAnsi="Arial" w:cs="Arial"/>
          <w:sz w:val="24"/>
          <w:szCs w:val="24"/>
        </w:rPr>
      </w:pPr>
      <w:r w:rsidRPr="00644360">
        <w:rPr>
          <w:rFonts w:ascii="Arial" w:hAnsi="Arial" w:cs="Arial"/>
          <w:sz w:val="24"/>
          <w:szCs w:val="24"/>
        </w:rPr>
        <w:t>9</w:t>
      </w:r>
      <w:r w:rsidR="00DD5EDB" w:rsidRPr="00644360">
        <w:rPr>
          <w:rFonts w:ascii="Arial" w:hAnsi="Arial" w:cs="Arial"/>
          <w:sz w:val="24"/>
          <w:szCs w:val="24"/>
        </w:rPr>
        <w:t>.7.4</w:t>
      </w:r>
      <w:r w:rsidR="00D21030" w:rsidRPr="00644360">
        <w:rPr>
          <w:rFonts w:ascii="Arial" w:hAnsi="Arial" w:cs="Arial"/>
          <w:sz w:val="24"/>
          <w:szCs w:val="24"/>
        </w:rPr>
        <w:tab/>
      </w:r>
      <w:r w:rsidR="00572F07" w:rsidRPr="00644360">
        <w:rPr>
          <w:rFonts w:ascii="Arial" w:hAnsi="Arial" w:cs="Arial"/>
          <w:sz w:val="24"/>
          <w:szCs w:val="24"/>
        </w:rPr>
        <w:t>deixe de apresentar a documentação solicitada, apresent</w:t>
      </w:r>
      <w:r w:rsidR="00DD5EDB" w:rsidRPr="00644360">
        <w:rPr>
          <w:rFonts w:ascii="Arial" w:hAnsi="Arial" w:cs="Arial"/>
          <w:sz w:val="24"/>
          <w:szCs w:val="24"/>
        </w:rPr>
        <w:t>e-a</w:t>
      </w:r>
      <w:r w:rsidR="00572F07" w:rsidRPr="00644360">
        <w:rPr>
          <w:rFonts w:ascii="Arial" w:hAnsi="Arial" w:cs="Arial"/>
          <w:sz w:val="24"/>
          <w:szCs w:val="24"/>
        </w:rPr>
        <w:t xml:space="preserve"> incompleta ou em desacordo com as disposições deste Edital;</w:t>
      </w:r>
    </w:p>
    <w:p w14:paraId="0278A7CF" w14:textId="77777777" w:rsidR="00152D26" w:rsidRPr="00644360" w:rsidRDefault="00152D26">
      <w:pPr>
        <w:ind w:left="992" w:hanging="992"/>
        <w:jc w:val="both"/>
        <w:rPr>
          <w:rFonts w:ascii="Arial" w:hAnsi="Arial" w:cs="Arial"/>
          <w:sz w:val="24"/>
          <w:szCs w:val="24"/>
        </w:rPr>
      </w:pPr>
    </w:p>
    <w:p w14:paraId="69CA5C1B" w14:textId="77777777" w:rsidR="008A47D1" w:rsidRPr="00644360" w:rsidRDefault="00D00E7B" w:rsidP="008A47D1">
      <w:pPr>
        <w:ind w:left="992" w:hanging="992"/>
        <w:jc w:val="both"/>
        <w:rPr>
          <w:rFonts w:ascii="Arial" w:hAnsi="Arial" w:cs="Arial"/>
          <w:sz w:val="24"/>
          <w:szCs w:val="24"/>
        </w:rPr>
      </w:pPr>
      <w:r w:rsidRPr="00644360">
        <w:rPr>
          <w:rFonts w:ascii="Arial" w:hAnsi="Arial" w:cs="Arial"/>
          <w:sz w:val="24"/>
          <w:szCs w:val="24"/>
        </w:rPr>
        <w:t>9</w:t>
      </w:r>
      <w:r w:rsidR="00DD5EDB" w:rsidRPr="00644360">
        <w:rPr>
          <w:rFonts w:ascii="Arial" w:hAnsi="Arial" w:cs="Arial"/>
          <w:sz w:val="24"/>
          <w:szCs w:val="24"/>
        </w:rPr>
        <w:t>.8</w:t>
      </w:r>
      <w:r w:rsidR="004B704F" w:rsidRPr="00644360">
        <w:rPr>
          <w:rFonts w:ascii="Arial" w:hAnsi="Arial" w:cs="Arial"/>
          <w:sz w:val="24"/>
          <w:szCs w:val="24"/>
        </w:rPr>
        <w:tab/>
      </w:r>
      <w:r w:rsidR="008A47D1" w:rsidRPr="00644360">
        <w:rPr>
          <w:rFonts w:ascii="Arial" w:hAnsi="Arial" w:cs="Arial"/>
          <w:sz w:val="24"/>
          <w:szCs w:val="24"/>
        </w:rPr>
        <w:t>Se o licitante desatender às exigências do item 8 ou se enquadrar nas hipóteses do item 9.7, será inabilitado e o Pregoeiro examinará as condições de habilitação dos demais proponentes, na ordem de classificação, sucessivamente até que um licitante atenda plenamente às exigências do edital.</w:t>
      </w:r>
    </w:p>
    <w:p w14:paraId="133C6296" w14:textId="77777777" w:rsidR="00CE6F43" w:rsidRPr="00644360" w:rsidRDefault="00CE6F43" w:rsidP="00CE6F43">
      <w:pPr>
        <w:ind w:left="993" w:hanging="993"/>
        <w:jc w:val="both"/>
        <w:outlineLvl w:val="0"/>
        <w:rPr>
          <w:rFonts w:ascii="Arial" w:hAnsi="Arial" w:cs="Arial"/>
          <w:sz w:val="24"/>
          <w:szCs w:val="24"/>
        </w:rPr>
      </w:pPr>
    </w:p>
    <w:p w14:paraId="0E9ED8C1" w14:textId="77777777" w:rsidR="00CE6F43" w:rsidRPr="00644360" w:rsidRDefault="00D00E7B" w:rsidP="00CE6F43">
      <w:pPr>
        <w:ind w:left="993" w:hanging="993"/>
        <w:jc w:val="both"/>
        <w:outlineLvl w:val="0"/>
        <w:rPr>
          <w:rFonts w:ascii="Arial" w:hAnsi="Arial" w:cs="Arial"/>
          <w:b/>
          <w:bCs/>
          <w:sz w:val="24"/>
          <w:szCs w:val="24"/>
        </w:rPr>
      </w:pPr>
      <w:r w:rsidRPr="00644360">
        <w:rPr>
          <w:rFonts w:ascii="Arial" w:hAnsi="Arial" w:cs="Arial"/>
          <w:sz w:val="24"/>
          <w:szCs w:val="24"/>
        </w:rPr>
        <w:t>9</w:t>
      </w:r>
      <w:r w:rsidR="00DD5EDB" w:rsidRPr="00644360">
        <w:rPr>
          <w:rFonts w:ascii="Arial" w:hAnsi="Arial" w:cs="Arial"/>
          <w:sz w:val="24"/>
          <w:szCs w:val="24"/>
        </w:rPr>
        <w:t>.9</w:t>
      </w:r>
      <w:r w:rsidR="00CE6F43" w:rsidRPr="00644360">
        <w:rPr>
          <w:rFonts w:ascii="Arial" w:hAnsi="Arial" w:cs="Arial"/>
          <w:sz w:val="24"/>
          <w:szCs w:val="24"/>
        </w:rPr>
        <w:tab/>
        <w:t>No julgamento da habilitação, o Pregoeiro poderá sanar erros ou falhas que não alterem a substância dos documentos habilitatórios e sua validade jurídica, mediante despacho fundamentado, registrado em ata e acessível a todos os participantes, atribuindo-lhes validade e eficácia para fins de habilitação.</w:t>
      </w:r>
    </w:p>
    <w:p w14:paraId="7EEE29CB" w14:textId="77777777" w:rsidR="008265AC" w:rsidRPr="00644360" w:rsidRDefault="008265AC" w:rsidP="008265AC">
      <w:pPr>
        <w:ind w:left="992" w:hanging="992"/>
        <w:jc w:val="both"/>
        <w:rPr>
          <w:rFonts w:ascii="Arial" w:hAnsi="Arial" w:cs="Arial"/>
          <w:sz w:val="24"/>
          <w:szCs w:val="24"/>
        </w:rPr>
      </w:pPr>
    </w:p>
    <w:p w14:paraId="6CCFC903" w14:textId="5550035F" w:rsidR="00572F07" w:rsidRPr="00644360" w:rsidRDefault="00572F07" w:rsidP="00D05156">
      <w:pPr>
        <w:rPr>
          <w:rFonts w:ascii="Arial" w:hAnsi="Arial" w:cs="Arial"/>
          <w:b/>
          <w:sz w:val="24"/>
          <w:szCs w:val="24"/>
          <w:u w:val="single"/>
        </w:rPr>
      </w:pPr>
      <w:r w:rsidRPr="00644360">
        <w:rPr>
          <w:rFonts w:ascii="Arial" w:hAnsi="Arial" w:cs="Arial"/>
          <w:b/>
          <w:sz w:val="24"/>
          <w:szCs w:val="24"/>
        </w:rPr>
        <w:t>1</w:t>
      </w:r>
      <w:r w:rsidR="000A6B72" w:rsidRPr="00644360">
        <w:rPr>
          <w:rFonts w:ascii="Arial" w:hAnsi="Arial" w:cs="Arial"/>
          <w:b/>
          <w:sz w:val="24"/>
          <w:szCs w:val="24"/>
        </w:rPr>
        <w:t>0</w:t>
      </w:r>
      <w:r w:rsidRPr="00644360">
        <w:rPr>
          <w:rFonts w:ascii="Arial" w:hAnsi="Arial" w:cs="Arial"/>
          <w:b/>
          <w:sz w:val="24"/>
          <w:szCs w:val="24"/>
        </w:rPr>
        <w:tab/>
      </w:r>
      <w:r w:rsidRPr="00644360">
        <w:rPr>
          <w:rFonts w:ascii="Arial" w:hAnsi="Arial" w:cs="Arial"/>
          <w:b/>
          <w:sz w:val="24"/>
          <w:szCs w:val="24"/>
          <w:u w:val="single"/>
        </w:rPr>
        <w:t>DOS RECURSOS</w:t>
      </w:r>
    </w:p>
    <w:p w14:paraId="7A5F70CC" w14:textId="77777777" w:rsidR="00572F07" w:rsidRPr="00644360" w:rsidRDefault="00572F07">
      <w:pPr>
        <w:tabs>
          <w:tab w:val="left" w:pos="1418"/>
        </w:tabs>
        <w:ind w:left="992" w:hanging="992"/>
        <w:jc w:val="both"/>
        <w:rPr>
          <w:rFonts w:ascii="Arial" w:hAnsi="Arial" w:cs="Arial"/>
          <w:bCs/>
          <w:sz w:val="24"/>
          <w:szCs w:val="24"/>
        </w:rPr>
      </w:pPr>
    </w:p>
    <w:p w14:paraId="3A7733ED" w14:textId="70063C61" w:rsidR="00620A09" w:rsidRPr="00644360" w:rsidRDefault="00620A09" w:rsidP="00AF394F">
      <w:pPr>
        <w:ind w:left="992" w:hanging="992"/>
        <w:jc w:val="both"/>
        <w:rPr>
          <w:rFonts w:ascii="Arial" w:hAnsi="Arial" w:cs="Arial"/>
          <w:bCs/>
          <w:color w:val="FF0000"/>
          <w:sz w:val="24"/>
          <w:szCs w:val="24"/>
        </w:rPr>
      </w:pPr>
      <w:r w:rsidRPr="00644360">
        <w:rPr>
          <w:rFonts w:ascii="Arial" w:hAnsi="Arial" w:cs="Arial"/>
          <w:bCs/>
          <w:sz w:val="24"/>
          <w:szCs w:val="24"/>
        </w:rPr>
        <w:t>1</w:t>
      </w:r>
      <w:r w:rsidR="000A6B72" w:rsidRPr="00644360">
        <w:rPr>
          <w:rFonts w:ascii="Arial" w:hAnsi="Arial" w:cs="Arial"/>
          <w:bCs/>
          <w:sz w:val="24"/>
          <w:szCs w:val="24"/>
        </w:rPr>
        <w:t>0</w:t>
      </w:r>
      <w:r w:rsidRPr="00644360">
        <w:rPr>
          <w:rFonts w:ascii="Arial" w:hAnsi="Arial" w:cs="Arial"/>
          <w:bCs/>
          <w:sz w:val="24"/>
          <w:szCs w:val="24"/>
        </w:rPr>
        <w:t>.1</w:t>
      </w:r>
      <w:r w:rsidRPr="00644360">
        <w:rPr>
          <w:rFonts w:ascii="Arial" w:hAnsi="Arial" w:cs="Arial"/>
          <w:bCs/>
          <w:sz w:val="24"/>
          <w:szCs w:val="24"/>
        </w:rPr>
        <w:tab/>
        <w:t xml:space="preserve">Após a divulgação do(s) licitante(s) vencedor(es), será disponibilizado interregno de tempo para o licitante interessado se manifestar, motivadamente, sobre a intenção de recorrer contra o resultado do certame, devendo, obrigatoriamente, ser registrada a síntese de suas razões no formulário eletrônico disponibilizado no endereço </w:t>
      </w:r>
      <w:hyperlink r:id="rId28" w:history="1">
        <w:r w:rsidRPr="00644360">
          <w:rPr>
            <w:rStyle w:val="Hyperlink"/>
            <w:rFonts w:ascii="Arial" w:hAnsi="Arial" w:cs="Arial"/>
            <w:bCs/>
            <w:color w:val="auto"/>
            <w:sz w:val="24"/>
            <w:szCs w:val="24"/>
          </w:rPr>
          <w:t>http://licitacoes.caixa.gov.br</w:t>
        </w:r>
      </w:hyperlink>
      <w:r w:rsidRPr="00644360">
        <w:rPr>
          <w:rFonts w:ascii="Arial" w:hAnsi="Arial" w:cs="Arial"/>
          <w:bCs/>
          <w:sz w:val="24"/>
          <w:szCs w:val="24"/>
        </w:rPr>
        <w:t xml:space="preserve">, na aba </w:t>
      </w:r>
      <w:r w:rsidRPr="00644360">
        <w:rPr>
          <w:rFonts w:ascii="Arial" w:hAnsi="Arial" w:cs="Arial"/>
          <w:bCs/>
          <w:i/>
          <w:iCs/>
          <w:sz w:val="24"/>
          <w:szCs w:val="24"/>
        </w:rPr>
        <w:t xml:space="preserve">“ÁREA LOGADA” </w:t>
      </w:r>
      <w:r w:rsidRPr="00644360">
        <w:rPr>
          <w:rFonts w:ascii="Arial" w:hAnsi="Arial" w:cs="Arial"/>
          <w:bCs/>
          <w:i/>
          <w:iCs/>
          <w:sz w:val="24"/>
          <w:szCs w:val="24"/>
        </w:rPr>
        <w:sym w:font="Wingdings" w:char="F0E0"/>
      </w:r>
      <w:r w:rsidRPr="00644360">
        <w:rPr>
          <w:rFonts w:ascii="Arial" w:hAnsi="Arial" w:cs="Arial"/>
          <w:bCs/>
          <w:sz w:val="24"/>
          <w:szCs w:val="24"/>
        </w:rPr>
        <w:t xml:space="preserve"> </w:t>
      </w:r>
      <w:r w:rsidRPr="00644360">
        <w:rPr>
          <w:rFonts w:ascii="Arial" w:hAnsi="Arial" w:cs="Arial"/>
          <w:bCs/>
          <w:i/>
          <w:iCs/>
          <w:sz w:val="24"/>
          <w:szCs w:val="24"/>
        </w:rPr>
        <w:t>“</w:t>
      </w:r>
      <w:r w:rsidRPr="00644360">
        <w:rPr>
          <w:rFonts w:ascii="Arial" w:hAnsi="Arial" w:cs="Arial"/>
          <w:bCs/>
          <w:i/>
          <w:iCs/>
          <w:sz w:val="24"/>
          <w:szCs w:val="24"/>
          <w:u w:val="single"/>
        </w:rPr>
        <w:t>ACESSO AO SISTEMA</w:t>
      </w:r>
      <w:r w:rsidRPr="00644360">
        <w:rPr>
          <w:rFonts w:ascii="Arial" w:hAnsi="Arial" w:cs="Arial"/>
          <w:bCs/>
          <w:i/>
          <w:iCs/>
          <w:sz w:val="24"/>
          <w:szCs w:val="24"/>
        </w:rPr>
        <w:t xml:space="preserve">” </w:t>
      </w:r>
      <w:r w:rsidRPr="00644360">
        <w:rPr>
          <w:rFonts w:ascii="Arial" w:hAnsi="Arial" w:cs="Arial"/>
          <w:bCs/>
          <w:i/>
          <w:iCs/>
          <w:sz w:val="24"/>
          <w:szCs w:val="24"/>
        </w:rPr>
        <w:sym w:font="Wingdings" w:char="F0E0"/>
      </w:r>
      <w:r w:rsidRPr="00644360">
        <w:rPr>
          <w:rFonts w:ascii="Arial" w:hAnsi="Arial" w:cs="Arial"/>
          <w:bCs/>
          <w:sz w:val="24"/>
          <w:szCs w:val="24"/>
        </w:rPr>
        <w:t xml:space="preserve"> </w:t>
      </w:r>
      <w:r w:rsidRPr="00644360">
        <w:rPr>
          <w:rFonts w:ascii="Arial" w:hAnsi="Arial" w:cs="Arial"/>
          <w:bCs/>
          <w:i/>
          <w:iCs/>
          <w:sz w:val="24"/>
          <w:szCs w:val="24"/>
        </w:rPr>
        <w:t>“</w:t>
      </w:r>
      <w:r w:rsidRPr="00644360">
        <w:rPr>
          <w:rFonts w:ascii="Arial" w:hAnsi="Arial" w:cs="Arial"/>
          <w:bCs/>
          <w:i/>
          <w:iCs/>
          <w:sz w:val="24"/>
          <w:szCs w:val="24"/>
          <w:u w:val="single"/>
        </w:rPr>
        <w:t>SE VOCÊ É FORNECEDOR, FAÇA LOGIN AQUI: ACESSAR</w:t>
      </w:r>
      <w:r w:rsidRPr="00644360">
        <w:rPr>
          <w:rFonts w:ascii="Arial" w:hAnsi="Arial" w:cs="Arial"/>
          <w:bCs/>
          <w:i/>
          <w:iCs/>
          <w:sz w:val="24"/>
          <w:szCs w:val="24"/>
        </w:rPr>
        <w:t>”</w:t>
      </w:r>
      <w:r w:rsidRPr="00644360">
        <w:rPr>
          <w:rFonts w:ascii="Arial" w:hAnsi="Arial" w:cs="Arial"/>
          <w:bCs/>
          <w:sz w:val="24"/>
          <w:szCs w:val="24"/>
        </w:rPr>
        <w:t xml:space="preserve"> </w:t>
      </w:r>
      <w:r w:rsidRPr="00644360">
        <w:rPr>
          <w:rFonts w:ascii="Arial" w:hAnsi="Arial" w:cs="Arial"/>
          <w:bCs/>
          <w:i/>
          <w:iCs/>
          <w:sz w:val="24"/>
          <w:szCs w:val="24"/>
        </w:rPr>
        <w:sym w:font="Wingdings" w:char="F0E0"/>
      </w:r>
      <w:r w:rsidRPr="00644360">
        <w:rPr>
          <w:rFonts w:ascii="Arial" w:hAnsi="Arial" w:cs="Arial"/>
          <w:bCs/>
          <w:i/>
          <w:iCs/>
          <w:sz w:val="24"/>
          <w:szCs w:val="24"/>
        </w:rPr>
        <w:t xml:space="preserve"> </w:t>
      </w:r>
      <w:r w:rsidRPr="00644360">
        <w:rPr>
          <w:rFonts w:ascii="Arial" w:hAnsi="Arial" w:cs="Arial"/>
          <w:bCs/>
          <w:sz w:val="24"/>
          <w:szCs w:val="24"/>
        </w:rPr>
        <w:t xml:space="preserve">efetuar login </w:t>
      </w:r>
      <w:r w:rsidRPr="00644360">
        <w:rPr>
          <w:rFonts w:ascii="Arial" w:hAnsi="Arial" w:cs="Arial"/>
          <w:bCs/>
          <w:i/>
          <w:iCs/>
          <w:sz w:val="24"/>
          <w:szCs w:val="24"/>
        </w:rPr>
        <w:sym w:font="Wingdings" w:char="F0E0"/>
      </w:r>
      <w:r w:rsidRPr="00644360">
        <w:rPr>
          <w:rFonts w:ascii="Arial" w:hAnsi="Arial" w:cs="Arial"/>
          <w:bCs/>
          <w:i/>
          <w:iCs/>
          <w:sz w:val="24"/>
          <w:szCs w:val="24"/>
        </w:rPr>
        <w:t xml:space="preserve"> marcar a modalidade de licitação </w:t>
      </w:r>
      <w:r w:rsidRPr="00644360">
        <w:rPr>
          <w:rFonts w:ascii="Arial" w:hAnsi="Arial" w:cs="Arial"/>
          <w:bCs/>
          <w:i/>
          <w:iCs/>
          <w:sz w:val="24"/>
          <w:szCs w:val="24"/>
        </w:rPr>
        <w:sym w:font="Wingdings" w:char="F0E0"/>
      </w:r>
      <w:r w:rsidRPr="00644360">
        <w:rPr>
          <w:rFonts w:ascii="Arial" w:hAnsi="Arial" w:cs="Arial"/>
          <w:bCs/>
          <w:i/>
          <w:iCs/>
          <w:sz w:val="24"/>
          <w:szCs w:val="24"/>
        </w:rPr>
        <w:t xml:space="preserve"> clicar em “</w:t>
      </w:r>
      <w:r w:rsidRPr="00644360">
        <w:rPr>
          <w:rFonts w:ascii="Arial" w:hAnsi="Arial" w:cs="Arial"/>
          <w:bCs/>
          <w:i/>
          <w:iCs/>
          <w:sz w:val="24"/>
          <w:szCs w:val="24"/>
          <w:u w:val="single"/>
        </w:rPr>
        <w:t>Intenção de Recurso</w:t>
      </w:r>
      <w:r w:rsidRPr="00644360">
        <w:rPr>
          <w:rFonts w:ascii="Arial" w:hAnsi="Arial" w:cs="Arial"/>
          <w:bCs/>
          <w:i/>
          <w:iCs/>
          <w:sz w:val="24"/>
          <w:szCs w:val="24"/>
        </w:rPr>
        <w:t>”</w:t>
      </w:r>
      <w:r w:rsidRPr="00644360">
        <w:rPr>
          <w:rFonts w:ascii="Arial" w:hAnsi="Arial" w:cs="Arial"/>
          <w:bCs/>
          <w:sz w:val="24"/>
          <w:szCs w:val="24"/>
        </w:rPr>
        <w:t>, localizada na aba “</w:t>
      </w:r>
      <w:r w:rsidRPr="00644360">
        <w:rPr>
          <w:rFonts w:ascii="Arial" w:hAnsi="Arial" w:cs="Arial"/>
          <w:bCs/>
          <w:i/>
          <w:iCs/>
          <w:sz w:val="24"/>
          <w:szCs w:val="24"/>
        </w:rPr>
        <w:t>Minhas Atividades</w:t>
      </w:r>
      <w:r w:rsidRPr="00644360">
        <w:rPr>
          <w:rFonts w:ascii="Arial" w:hAnsi="Arial" w:cs="Arial"/>
          <w:bCs/>
          <w:sz w:val="24"/>
          <w:szCs w:val="24"/>
        </w:rPr>
        <w:t>”, clicar em “</w:t>
      </w:r>
      <w:r w:rsidRPr="00644360">
        <w:rPr>
          <w:rFonts w:ascii="Arial" w:hAnsi="Arial" w:cs="Arial"/>
          <w:bCs/>
          <w:i/>
          <w:iCs/>
          <w:sz w:val="24"/>
          <w:szCs w:val="24"/>
          <w:u w:val="single"/>
        </w:rPr>
        <w:t>Incluir Intenção de Recurso</w:t>
      </w:r>
      <w:r w:rsidRPr="00644360">
        <w:rPr>
          <w:rFonts w:ascii="Arial" w:hAnsi="Arial" w:cs="Arial"/>
          <w:bCs/>
          <w:sz w:val="24"/>
          <w:szCs w:val="24"/>
        </w:rPr>
        <w:t>”, inserir a descrição da intenção de recurso e clicar em “</w:t>
      </w:r>
      <w:r w:rsidRPr="00644360">
        <w:rPr>
          <w:rFonts w:ascii="Arial" w:hAnsi="Arial" w:cs="Arial"/>
          <w:bCs/>
          <w:i/>
          <w:iCs/>
          <w:sz w:val="24"/>
          <w:szCs w:val="24"/>
          <w:u w:val="single"/>
        </w:rPr>
        <w:t>ENVIAR</w:t>
      </w:r>
      <w:r w:rsidRPr="00644360">
        <w:rPr>
          <w:rFonts w:ascii="Arial" w:hAnsi="Arial" w:cs="Arial"/>
          <w:bCs/>
          <w:sz w:val="24"/>
          <w:szCs w:val="24"/>
        </w:rPr>
        <w:t xml:space="preserve">”, no prazo de </w:t>
      </w:r>
      <w:r w:rsidRPr="00644360">
        <w:rPr>
          <w:rFonts w:ascii="Arial" w:hAnsi="Arial" w:cs="Arial"/>
          <w:b/>
          <w:sz w:val="24"/>
          <w:szCs w:val="24"/>
        </w:rPr>
        <w:t xml:space="preserve">até </w:t>
      </w:r>
      <w:r w:rsidR="001B4107" w:rsidRPr="00644360">
        <w:rPr>
          <w:rFonts w:ascii="Arial" w:hAnsi="Arial" w:cs="Arial"/>
          <w:b/>
          <w:sz w:val="24"/>
          <w:szCs w:val="24"/>
        </w:rPr>
        <w:t>30 (trinta) minutos</w:t>
      </w:r>
      <w:r w:rsidRPr="00644360">
        <w:rPr>
          <w:rFonts w:ascii="Arial" w:hAnsi="Arial" w:cs="Arial"/>
          <w:bCs/>
          <w:sz w:val="24"/>
          <w:szCs w:val="24"/>
        </w:rPr>
        <w:t xml:space="preserve">, a partir da comunicação pelo sistema. </w:t>
      </w:r>
    </w:p>
    <w:p w14:paraId="0A0FE1A5" w14:textId="77777777" w:rsidR="00155401" w:rsidRPr="00644360" w:rsidRDefault="00155401">
      <w:pPr>
        <w:ind w:left="992" w:hanging="992"/>
        <w:jc w:val="both"/>
        <w:rPr>
          <w:rFonts w:ascii="Arial" w:hAnsi="Arial" w:cs="Arial"/>
          <w:bCs/>
          <w:sz w:val="24"/>
          <w:szCs w:val="24"/>
        </w:rPr>
      </w:pPr>
    </w:p>
    <w:p w14:paraId="1E50228D" w14:textId="44D69847" w:rsidR="00572F07" w:rsidRPr="00644360" w:rsidRDefault="00572F07">
      <w:pPr>
        <w:ind w:left="992" w:hanging="992"/>
        <w:jc w:val="both"/>
        <w:rPr>
          <w:rFonts w:ascii="Arial" w:hAnsi="Arial" w:cs="Arial"/>
          <w:sz w:val="24"/>
          <w:szCs w:val="24"/>
        </w:rPr>
      </w:pPr>
      <w:r w:rsidRPr="00644360">
        <w:rPr>
          <w:rFonts w:ascii="Arial" w:hAnsi="Arial" w:cs="Arial"/>
          <w:sz w:val="24"/>
          <w:szCs w:val="24"/>
        </w:rPr>
        <w:t>1</w:t>
      </w:r>
      <w:r w:rsidR="000A6B72" w:rsidRPr="00644360">
        <w:rPr>
          <w:rFonts w:ascii="Arial" w:hAnsi="Arial" w:cs="Arial"/>
          <w:sz w:val="24"/>
          <w:szCs w:val="24"/>
        </w:rPr>
        <w:t>0</w:t>
      </w:r>
      <w:r w:rsidRPr="00644360">
        <w:rPr>
          <w:rFonts w:ascii="Arial" w:hAnsi="Arial" w:cs="Arial"/>
          <w:sz w:val="24"/>
          <w:szCs w:val="24"/>
        </w:rPr>
        <w:t>.1.1</w:t>
      </w:r>
      <w:r w:rsidRPr="00644360">
        <w:rPr>
          <w:rFonts w:ascii="Arial" w:hAnsi="Arial" w:cs="Arial"/>
          <w:sz w:val="24"/>
          <w:szCs w:val="24"/>
        </w:rPr>
        <w:tab/>
      </w:r>
      <w:r w:rsidR="00DF0EFE" w:rsidRPr="00644360">
        <w:rPr>
          <w:rFonts w:ascii="Arial" w:hAnsi="Arial" w:cs="Arial"/>
          <w:sz w:val="24"/>
          <w:szCs w:val="24"/>
        </w:rPr>
        <w:t>A</w:t>
      </w:r>
      <w:r w:rsidRPr="00644360">
        <w:rPr>
          <w:rFonts w:ascii="Arial" w:hAnsi="Arial" w:cs="Arial"/>
          <w:sz w:val="24"/>
          <w:szCs w:val="24"/>
        </w:rPr>
        <w:t xml:space="preserve"> recorrente que tiver sua manifestação de intenção de recurso aceita pelo Pregoeiro será concedido o prazo de 3 (três) dias úteis para apresentar </w:t>
      </w:r>
      <w:r w:rsidR="007977FA" w:rsidRPr="00644360">
        <w:rPr>
          <w:rFonts w:ascii="Arial" w:hAnsi="Arial" w:cs="Arial"/>
          <w:sz w:val="24"/>
          <w:szCs w:val="24"/>
        </w:rPr>
        <w:t>R</w:t>
      </w:r>
      <w:r w:rsidRPr="00644360">
        <w:rPr>
          <w:rFonts w:ascii="Arial" w:hAnsi="Arial" w:cs="Arial"/>
          <w:sz w:val="24"/>
          <w:szCs w:val="24"/>
        </w:rPr>
        <w:t xml:space="preserve">azões de </w:t>
      </w:r>
      <w:r w:rsidR="007977FA" w:rsidRPr="00644360">
        <w:rPr>
          <w:rFonts w:ascii="Arial" w:hAnsi="Arial" w:cs="Arial"/>
          <w:sz w:val="24"/>
          <w:szCs w:val="24"/>
        </w:rPr>
        <w:t>R</w:t>
      </w:r>
      <w:r w:rsidRPr="00644360">
        <w:rPr>
          <w:rFonts w:ascii="Arial" w:hAnsi="Arial" w:cs="Arial"/>
          <w:sz w:val="24"/>
          <w:szCs w:val="24"/>
        </w:rPr>
        <w:t>ecurso, facultando-se às demais licitantes a oportunidade de apresentar contra</w:t>
      </w:r>
      <w:r w:rsidR="00DE18B1" w:rsidRPr="00644360">
        <w:rPr>
          <w:rFonts w:ascii="Arial" w:hAnsi="Arial" w:cs="Arial"/>
          <w:sz w:val="24"/>
          <w:szCs w:val="24"/>
        </w:rPr>
        <w:t>r</w:t>
      </w:r>
      <w:r w:rsidRPr="00644360">
        <w:rPr>
          <w:rFonts w:ascii="Arial" w:hAnsi="Arial" w:cs="Arial"/>
          <w:sz w:val="24"/>
          <w:szCs w:val="24"/>
        </w:rPr>
        <w:t>razões em igual número de dias, que começarão a correr do término do prazo da recorrente, sendo-lhes assegurada vista imediata dos elementos indispensáveis à defesa dos seus interesses.</w:t>
      </w:r>
    </w:p>
    <w:p w14:paraId="034A4A20" w14:textId="77777777" w:rsidR="00CE6F43" w:rsidRPr="00644360" w:rsidRDefault="00CE6F43" w:rsidP="00CE6F43">
      <w:pPr>
        <w:ind w:left="992" w:hanging="992"/>
        <w:jc w:val="both"/>
        <w:rPr>
          <w:rFonts w:ascii="Arial" w:hAnsi="Arial" w:cs="Arial"/>
          <w:sz w:val="24"/>
          <w:szCs w:val="24"/>
        </w:rPr>
      </w:pPr>
    </w:p>
    <w:p w14:paraId="540A6B5D" w14:textId="10444080" w:rsidR="00572F07" w:rsidRPr="00644360" w:rsidRDefault="00572F07">
      <w:pPr>
        <w:ind w:left="992" w:hanging="992"/>
        <w:jc w:val="both"/>
        <w:rPr>
          <w:rFonts w:ascii="Arial" w:hAnsi="Arial" w:cs="Arial"/>
          <w:sz w:val="24"/>
          <w:szCs w:val="24"/>
        </w:rPr>
      </w:pPr>
      <w:r w:rsidRPr="00644360">
        <w:rPr>
          <w:rFonts w:ascii="Arial" w:hAnsi="Arial" w:cs="Arial"/>
          <w:sz w:val="24"/>
          <w:szCs w:val="24"/>
        </w:rPr>
        <w:t>1</w:t>
      </w:r>
      <w:r w:rsidR="000A6B72" w:rsidRPr="00644360">
        <w:rPr>
          <w:rFonts w:ascii="Arial" w:hAnsi="Arial" w:cs="Arial"/>
          <w:sz w:val="24"/>
          <w:szCs w:val="24"/>
        </w:rPr>
        <w:t>0</w:t>
      </w:r>
      <w:r w:rsidRPr="00644360">
        <w:rPr>
          <w:rFonts w:ascii="Arial" w:hAnsi="Arial" w:cs="Arial"/>
          <w:sz w:val="24"/>
          <w:szCs w:val="24"/>
        </w:rPr>
        <w:t>.1.2</w:t>
      </w:r>
      <w:r w:rsidRPr="00644360">
        <w:rPr>
          <w:rFonts w:ascii="Arial" w:hAnsi="Arial" w:cs="Arial"/>
          <w:sz w:val="24"/>
          <w:szCs w:val="24"/>
        </w:rPr>
        <w:tab/>
        <w:t>Os recursos e contra</w:t>
      </w:r>
      <w:r w:rsidR="00DE18B1" w:rsidRPr="00644360">
        <w:rPr>
          <w:rFonts w:ascii="Arial" w:hAnsi="Arial" w:cs="Arial"/>
          <w:sz w:val="24"/>
          <w:szCs w:val="24"/>
        </w:rPr>
        <w:t>r</w:t>
      </w:r>
      <w:r w:rsidRPr="00644360">
        <w:rPr>
          <w:rFonts w:ascii="Arial" w:hAnsi="Arial" w:cs="Arial"/>
          <w:sz w:val="24"/>
          <w:szCs w:val="24"/>
        </w:rPr>
        <w:t>razões somente poderão ser encaminhados por meio eletrônico, no endereço citado no item 1</w:t>
      </w:r>
      <w:r w:rsidR="00D05156" w:rsidRPr="00644360">
        <w:rPr>
          <w:rFonts w:ascii="Arial" w:hAnsi="Arial" w:cs="Arial"/>
          <w:sz w:val="24"/>
          <w:szCs w:val="24"/>
        </w:rPr>
        <w:t>0</w:t>
      </w:r>
      <w:r w:rsidRPr="00644360">
        <w:rPr>
          <w:rFonts w:ascii="Arial" w:hAnsi="Arial" w:cs="Arial"/>
          <w:sz w:val="24"/>
          <w:szCs w:val="24"/>
        </w:rPr>
        <w:t>.1.</w:t>
      </w:r>
    </w:p>
    <w:p w14:paraId="2EC5C267" w14:textId="77777777" w:rsidR="00572F07" w:rsidRPr="00644360" w:rsidRDefault="00572F07">
      <w:pPr>
        <w:ind w:left="992" w:hanging="992"/>
        <w:jc w:val="both"/>
        <w:rPr>
          <w:rFonts w:ascii="Arial" w:hAnsi="Arial" w:cs="Arial"/>
          <w:sz w:val="24"/>
          <w:szCs w:val="24"/>
        </w:rPr>
      </w:pPr>
    </w:p>
    <w:p w14:paraId="73BFBE4F" w14:textId="49CBB640" w:rsidR="00884CAA" w:rsidRPr="00644360" w:rsidRDefault="00572F07" w:rsidP="00884CAA">
      <w:pPr>
        <w:ind w:left="993" w:hanging="993"/>
        <w:jc w:val="both"/>
        <w:rPr>
          <w:rFonts w:cs="Arial"/>
          <w:b/>
          <w:sz w:val="24"/>
          <w:szCs w:val="24"/>
        </w:rPr>
      </w:pPr>
      <w:r w:rsidRPr="00644360">
        <w:rPr>
          <w:rFonts w:ascii="Arial" w:hAnsi="Arial" w:cs="Arial"/>
          <w:sz w:val="24"/>
          <w:szCs w:val="24"/>
        </w:rPr>
        <w:t>1</w:t>
      </w:r>
      <w:r w:rsidR="000A6B72" w:rsidRPr="00644360">
        <w:rPr>
          <w:rFonts w:ascii="Arial" w:hAnsi="Arial" w:cs="Arial"/>
          <w:sz w:val="24"/>
          <w:szCs w:val="24"/>
        </w:rPr>
        <w:t>0</w:t>
      </w:r>
      <w:r w:rsidRPr="00644360">
        <w:rPr>
          <w:rFonts w:ascii="Arial" w:hAnsi="Arial" w:cs="Arial"/>
          <w:sz w:val="24"/>
          <w:szCs w:val="24"/>
        </w:rPr>
        <w:t>.1.3</w:t>
      </w:r>
      <w:r w:rsidRPr="00644360">
        <w:rPr>
          <w:rFonts w:ascii="Arial" w:hAnsi="Arial" w:cs="Arial"/>
          <w:sz w:val="24"/>
          <w:szCs w:val="24"/>
        </w:rPr>
        <w:tab/>
      </w:r>
      <w:r w:rsidR="00C2361C" w:rsidRPr="00644360">
        <w:rPr>
          <w:rFonts w:ascii="Arial" w:hAnsi="Arial" w:cs="Arial"/>
          <w:sz w:val="24"/>
          <w:szCs w:val="24"/>
        </w:rPr>
        <w:t xml:space="preserve">Os </w:t>
      </w:r>
      <w:r w:rsidR="00E35FAB" w:rsidRPr="00644360">
        <w:rPr>
          <w:rFonts w:ascii="Arial" w:hAnsi="Arial" w:cs="Arial"/>
          <w:sz w:val="24"/>
          <w:szCs w:val="24"/>
        </w:rPr>
        <w:t>r</w:t>
      </w:r>
      <w:r w:rsidR="00C2361C" w:rsidRPr="00644360">
        <w:rPr>
          <w:rFonts w:ascii="Arial" w:hAnsi="Arial" w:cs="Arial"/>
          <w:sz w:val="24"/>
          <w:szCs w:val="24"/>
        </w:rPr>
        <w:t xml:space="preserve">ecursos e </w:t>
      </w:r>
      <w:r w:rsidR="00E35FAB" w:rsidRPr="00644360">
        <w:rPr>
          <w:rFonts w:ascii="Arial" w:hAnsi="Arial" w:cs="Arial"/>
          <w:sz w:val="24"/>
          <w:szCs w:val="24"/>
        </w:rPr>
        <w:t>c</w:t>
      </w:r>
      <w:r w:rsidR="00C2361C" w:rsidRPr="00644360">
        <w:rPr>
          <w:rFonts w:ascii="Arial" w:hAnsi="Arial" w:cs="Arial"/>
          <w:sz w:val="24"/>
          <w:szCs w:val="24"/>
        </w:rPr>
        <w:t>ontra</w:t>
      </w:r>
      <w:r w:rsidR="00DE18B1" w:rsidRPr="00644360">
        <w:rPr>
          <w:rFonts w:ascii="Arial" w:hAnsi="Arial" w:cs="Arial"/>
          <w:sz w:val="24"/>
          <w:szCs w:val="24"/>
        </w:rPr>
        <w:t>r</w:t>
      </w:r>
      <w:r w:rsidR="00C2361C" w:rsidRPr="00644360">
        <w:rPr>
          <w:rFonts w:ascii="Arial" w:hAnsi="Arial" w:cs="Arial"/>
          <w:sz w:val="24"/>
          <w:szCs w:val="24"/>
        </w:rPr>
        <w:t xml:space="preserve">razões redigidos pelas licitantes deverão ser copiados e colados no campo específico do </w:t>
      </w:r>
      <w:hyperlink r:id="rId29" w:history="1">
        <w:r w:rsidR="00884CAA" w:rsidRPr="00644360">
          <w:rPr>
            <w:rStyle w:val="Hyperlink"/>
            <w:rFonts w:ascii="Arial" w:hAnsi="Arial" w:cs="Arial"/>
            <w:color w:val="auto"/>
            <w:sz w:val="24"/>
            <w:szCs w:val="24"/>
            <w:u w:val="none"/>
          </w:rPr>
          <w:t>www.licitacoes.caixa.gov.br</w:t>
        </w:r>
      </w:hyperlink>
      <w:r w:rsidR="004557DC" w:rsidRPr="00644360">
        <w:rPr>
          <w:rFonts w:ascii="Arial" w:hAnsi="Arial" w:cs="Arial"/>
          <w:sz w:val="24"/>
          <w:szCs w:val="24"/>
        </w:rPr>
        <w:t xml:space="preserve"> </w:t>
      </w:r>
      <w:r w:rsidR="004557DC" w:rsidRPr="00644360">
        <w:rPr>
          <w:rFonts w:ascii="Arial" w:hAnsi="Arial" w:cs="Arial"/>
          <w:sz w:val="24"/>
          <w:szCs w:val="24"/>
        </w:rPr>
        <w:sym w:font="Wingdings" w:char="F0E0"/>
      </w:r>
      <w:r w:rsidR="00884CAA" w:rsidRPr="00644360">
        <w:rPr>
          <w:rFonts w:ascii="Arial" w:hAnsi="Arial" w:cs="Arial"/>
          <w:sz w:val="24"/>
          <w:szCs w:val="24"/>
        </w:rPr>
        <w:t xml:space="preserve"> </w:t>
      </w:r>
      <w:r w:rsidR="00884CAA" w:rsidRPr="00644360">
        <w:rPr>
          <w:rFonts w:ascii="Arial" w:hAnsi="Arial" w:cs="Arial"/>
          <w:i/>
          <w:sz w:val="24"/>
          <w:szCs w:val="24"/>
        </w:rPr>
        <w:t>“Área do Licitante”</w:t>
      </w:r>
      <w:r w:rsidR="00884CAA" w:rsidRPr="00644360">
        <w:rPr>
          <w:rFonts w:ascii="Arial" w:hAnsi="Arial" w:cs="Arial"/>
          <w:sz w:val="24"/>
          <w:szCs w:val="24"/>
        </w:rPr>
        <w:t xml:space="preserve"> </w:t>
      </w:r>
      <w:r w:rsidR="004557DC" w:rsidRPr="00644360">
        <w:rPr>
          <w:rFonts w:ascii="Arial" w:hAnsi="Arial" w:cs="Arial"/>
          <w:sz w:val="24"/>
          <w:szCs w:val="24"/>
        </w:rPr>
        <w:sym w:font="Wingdings" w:char="F0E0"/>
      </w:r>
      <w:r w:rsidR="00884CAA" w:rsidRPr="00644360">
        <w:rPr>
          <w:rFonts w:ascii="Arial" w:hAnsi="Arial" w:cs="Arial"/>
          <w:sz w:val="24"/>
          <w:szCs w:val="24"/>
        </w:rPr>
        <w:t xml:space="preserve"> </w:t>
      </w:r>
      <w:r w:rsidR="00884CAA" w:rsidRPr="00644360">
        <w:rPr>
          <w:rFonts w:ascii="Arial" w:hAnsi="Arial" w:cs="Arial"/>
          <w:i/>
          <w:sz w:val="24"/>
          <w:szCs w:val="24"/>
        </w:rPr>
        <w:t>“Acesso ao Sistema”</w:t>
      </w:r>
      <w:r w:rsidR="004557DC" w:rsidRPr="00644360">
        <w:rPr>
          <w:rFonts w:ascii="Arial" w:hAnsi="Arial" w:cs="Arial"/>
          <w:sz w:val="24"/>
          <w:szCs w:val="24"/>
        </w:rPr>
        <w:t xml:space="preserve"> </w:t>
      </w:r>
      <w:r w:rsidR="004557DC" w:rsidRPr="00644360">
        <w:rPr>
          <w:rFonts w:ascii="Arial" w:hAnsi="Arial" w:cs="Arial"/>
          <w:sz w:val="24"/>
          <w:szCs w:val="24"/>
        </w:rPr>
        <w:sym w:font="Wingdings" w:char="F0E0"/>
      </w:r>
      <w:r w:rsidR="00884CAA" w:rsidRPr="00644360">
        <w:rPr>
          <w:rFonts w:ascii="Arial" w:hAnsi="Arial" w:cs="Arial"/>
          <w:sz w:val="24"/>
          <w:szCs w:val="24"/>
        </w:rPr>
        <w:t xml:space="preserve"> </w:t>
      </w:r>
      <w:r w:rsidR="00884CAA" w:rsidRPr="00644360">
        <w:rPr>
          <w:rFonts w:ascii="Arial" w:hAnsi="Arial" w:cs="Arial"/>
          <w:i/>
          <w:sz w:val="24"/>
          <w:szCs w:val="24"/>
        </w:rPr>
        <w:t>“Se Você é Licitante, faça login aqui: Acessar”</w:t>
      </w:r>
      <w:r w:rsidR="00884CAA" w:rsidRPr="00644360">
        <w:rPr>
          <w:rFonts w:ascii="Arial" w:hAnsi="Arial" w:cs="Arial"/>
          <w:sz w:val="24"/>
          <w:szCs w:val="24"/>
        </w:rPr>
        <w:t xml:space="preserve"> </w:t>
      </w:r>
      <w:r w:rsidR="004557DC" w:rsidRPr="00644360">
        <w:rPr>
          <w:rFonts w:ascii="Arial" w:hAnsi="Arial" w:cs="Arial"/>
          <w:sz w:val="24"/>
          <w:szCs w:val="24"/>
        </w:rPr>
        <w:sym w:font="Wingdings" w:char="F0E0"/>
      </w:r>
      <w:r w:rsidR="004557DC" w:rsidRPr="00644360">
        <w:rPr>
          <w:rFonts w:ascii="Arial" w:hAnsi="Arial" w:cs="Arial"/>
          <w:sz w:val="24"/>
          <w:szCs w:val="24"/>
        </w:rPr>
        <w:t xml:space="preserve"> </w:t>
      </w:r>
      <w:r w:rsidR="00884CAA" w:rsidRPr="00644360">
        <w:rPr>
          <w:rFonts w:ascii="Arial" w:hAnsi="Arial" w:cs="Arial"/>
          <w:i/>
          <w:sz w:val="24"/>
          <w:szCs w:val="24"/>
        </w:rPr>
        <w:t>“Contrarrazão”</w:t>
      </w:r>
      <w:r w:rsidR="00884CAA" w:rsidRPr="00644360">
        <w:rPr>
          <w:rFonts w:ascii="Arial" w:hAnsi="Arial" w:cs="Arial"/>
          <w:sz w:val="24"/>
          <w:szCs w:val="24"/>
        </w:rPr>
        <w:t xml:space="preserve"> localizada no quadro </w:t>
      </w:r>
      <w:r w:rsidR="00884CAA" w:rsidRPr="00644360">
        <w:rPr>
          <w:rFonts w:ascii="Arial" w:hAnsi="Arial" w:cs="Arial"/>
          <w:i/>
          <w:sz w:val="24"/>
          <w:szCs w:val="24"/>
        </w:rPr>
        <w:t>“Outras Ações”</w:t>
      </w:r>
      <w:r w:rsidR="00884CAA" w:rsidRPr="00644360">
        <w:rPr>
          <w:rFonts w:ascii="Arial" w:hAnsi="Arial" w:cs="Arial"/>
          <w:sz w:val="24"/>
          <w:szCs w:val="24"/>
        </w:rPr>
        <w:t xml:space="preserve">. </w:t>
      </w:r>
    </w:p>
    <w:p w14:paraId="1DF4D530" w14:textId="77777777" w:rsidR="00C2361C" w:rsidRPr="00644360" w:rsidRDefault="00C2361C" w:rsidP="008F676A">
      <w:pPr>
        <w:ind w:left="992" w:hanging="992"/>
        <w:jc w:val="both"/>
        <w:rPr>
          <w:rFonts w:ascii="Arial" w:hAnsi="Arial" w:cs="Arial"/>
          <w:sz w:val="24"/>
          <w:szCs w:val="24"/>
        </w:rPr>
      </w:pPr>
    </w:p>
    <w:p w14:paraId="54A348E9" w14:textId="1A1A4476" w:rsidR="00572F07" w:rsidRPr="00644360" w:rsidRDefault="00572F07">
      <w:pPr>
        <w:ind w:left="992" w:hanging="992"/>
        <w:jc w:val="both"/>
        <w:rPr>
          <w:rFonts w:ascii="Arial" w:hAnsi="Arial" w:cs="Arial"/>
          <w:sz w:val="24"/>
          <w:szCs w:val="24"/>
        </w:rPr>
      </w:pPr>
      <w:r w:rsidRPr="00644360">
        <w:rPr>
          <w:rFonts w:ascii="Arial" w:hAnsi="Arial" w:cs="Arial"/>
          <w:sz w:val="24"/>
          <w:szCs w:val="24"/>
        </w:rPr>
        <w:lastRenderedPageBreak/>
        <w:t>1</w:t>
      </w:r>
      <w:r w:rsidR="000A6B72" w:rsidRPr="00644360">
        <w:rPr>
          <w:rFonts w:ascii="Arial" w:hAnsi="Arial" w:cs="Arial"/>
          <w:sz w:val="24"/>
          <w:szCs w:val="24"/>
        </w:rPr>
        <w:t>0</w:t>
      </w:r>
      <w:r w:rsidRPr="00644360">
        <w:rPr>
          <w:rFonts w:ascii="Arial" w:hAnsi="Arial" w:cs="Arial"/>
          <w:sz w:val="24"/>
          <w:szCs w:val="24"/>
        </w:rPr>
        <w:t>.2</w:t>
      </w:r>
      <w:r w:rsidRPr="00644360">
        <w:rPr>
          <w:rFonts w:ascii="Arial" w:hAnsi="Arial" w:cs="Arial"/>
          <w:sz w:val="24"/>
          <w:szCs w:val="24"/>
        </w:rPr>
        <w:tab/>
        <w:t>A falta de manifestação motivada da licitante</w:t>
      </w:r>
      <w:r w:rsidR="00D44308" w:rsidRPr="00644360">
        <w:rPr>
          <w:rFonts w:ascii="Arial" w:hAnsi="Arial" w:cs="Arial"/>
          <w:sz w:val="24"/>
          <w:szCs w:val="24"/>
        </w:rPr>
        <w:t>,</w:t>
      </w:r>
      <w:r w:rsidR="002D36F9" w:rsidRPr="00644360">
        <w:rPr>
          <w:rFonts w:ascii="Arial" w:hAnsi="Arial" w:cs="Arial"/>
          <w:sz w:val="24"/>
          <w:szCs w:val="24"/>
        </w:rPr>
        <w:t xml:space="preserve"> no prazo estabelecido</w:t>
      </w:r>
      <w:r w:rsidRPr="00644360">
        <w:rPr>
          <w:rFonts w:ascii="Arial" w:hAnsi="Arial" w:cs="Arial"/>
          <w:sz w:val="24"/>
          <w:szCs w:val="24"/>
        </w:rPr>
        <w:t xml:space="preserve"> </w:t>
      </w:r>
      <w:r w:rsidR="002D36F9" w:rsidRPr="00644360">
        <w:rPr>
          <w:rFonts w:ascii="Arial" w:hAnsi="Arial" w:cs="Arial"/>
          <w:sz w:val="24"/>
          <w:szCs w:val="24"/>
        </w:rPr>
        <w:t>no item 1</w:t>
      </w:r>
      <w:r w:rsidR="00D05156" w:rsidRPr="00644360">
        <w:rPr>
          <w:rFonts w:ascii="Arial" w:hAnsi="Arial" w:cs="Arial"/>
          <w:sz w:val="24"/>
          <w:szCs w:val="24"/>
        </w:rPr>
        <w:t>0</w:t>
      </w:r>
      <w:r w:rsidR="002D36F9" w:rsidRPr="00644360">
        <w:rPr>
          <w:rFonts w:ascii="Arial" w:hAnsi="Arial" w:cs="Arial"/>
          <w:sz w:val="24"/>
          <w:szCs w:val="24"/>
        </w:rPr>
        <w:t xml:space="preserve">.1, </w:t>
      </w:r>
      <w:r w:rsidRPr="00644360">
        <w:rPr>
          <w:rFonts w:ascii="Arial" w:hAnsi="Arial" w:cs="Arial"/>
          <w:sz w:val="24"/>
          <w:szCs w:val="24"/>
        </w:rPr>
        <w:t>importará a decadência do</w:t>
      </w:r>
      <w:r w:rsidR="00AC45BF" w:rsidRPr="00644360">
        <w:rPr>
          <w:rFonts w:ascii="Arial" w:hAnsi="Arial" w:cs="Arial"/>
          <w:sz w:val="24"/>
          <w:szCs w:val="24"/>
        </w:rPr>
        <w:t xml:space="preserve"> direito de recurso, ficando o P</w:t>
      </w:r>
      <w:r w:rsidRPr="00644360">
        <w:rPr>
          <w:rFonts w:ascii="Arial" w:hAnsi="Arial" w:cs="Arial"/>
          <w:sz w:val="24"/>
          <w:szCs w:val="24"/>
        </w:rPr>
        <w:t xml:space="preserve">regoeiro autorizado a adjudicar o objeto </w:t>
      </w:r>
      <w:r w:rsidR="00574369" w:rsidRPr="00644360">
        <w:rPr>
          <w:rFonts w:ascii="Arial" w:hAnsi="Arial" w:cs="Arial"/>
          <w:sz w:val="24"/>
          <w:szCs w:val="24"/>
        </w:rPr>
        <w:t>à</w:t>
      </w:r>
      <w:r w:rsidRPr="00644360">
        <w:rPr>
          <w:rFonts w:ascii="Arial" w:hAnsi="Arial" w:cs="Arial"/>
          <w:sz w:val="24"/>
          <w:szCs w:val="24"/>
        </w:rPr>
        <w:t xml:space="preserve"> licitante declarad</w:t>
      </w:r>
      <w:r w:rsidR="00574369" w:rsidRPr="00644360">
        <w:rPr>
          <w:rFonts w:ascii="Arial" w:hAnsi="Arial" w:cs="Arial"/>
          <w:sz w:val="24"/>
          <w:szCs w:val="24"/>
        </w:rPr>
        <w:t>a</w:t>
      </w:r>
      <w:r w:rsidRPr="00644360">
        <w:rPr>
          <w:rFonts w:ascii="Arial" w:hAnsi="Arial" w:cs="Arial"/>
          <w:sz w:val="24"/>
          <w:szCs w:val="24"/>
        </w:rPr>
        <w:t xml:space="preserve"> vencedor</w:t>
      </w:r>
      <w:r w:rsidR="00574369" w:rsidRPr="00644360">
        <w:rPr>
          <w:rFonts w:ascii="Arial" w:hAnsi="Arial" w:cs="Arial"/>
          <w:sz w:val="24"/>
          <w:szCs w:val="24"/>
        </w:rPr>
        <w:t>a</w:t>
      </w:r>
      <w:r w:rsidRPr="00644360">
        <w:rPr>
          <w:rFonts w:ascii="Arial" w:hAnsi="Arial" w:cs="Arial"/>
          <w:sz w:val="24"/>
          <w:szCs w:val="24"/>
        </w:rPr>
        <w:t>.</w:t>
      </w:r>
    </w:p>
    <w:p w14:paraId="1730EE82" w14:textId="77777777" w:rsidR="00572F07" w:rsidRPr="00644360" w:rsidRDefault="00572F07">
      <w:pPr>
        <w:ind w:left="992" w:hanging="992"/>
        <w:jc w:val="both"/>
        <w:rPr>
          <w:rFonts w:ascii="Arial" w:hAnsi="Arial" w:cs="Arial"/>
          <w:sz w:val="24"/>
          <w:szCs w:val="24"/>
        </w:rPr>
      </w:pPr>
    </w:p>
    <w:p w14:paraId="4B3ABF3A" w14:textId="42B66EB5" w:rsidR="0007358F" w:rsidRPr="00644360" w:rsidRDefault="0007358F" w:rsidP="0007358F">
      <w:pPr>
        <w:ind w:left="992" w:hanging="992"/>
        <w:jc w:val="both"/>
        <w:rPr>
          <w:rFonts w:ascii="Arial" w:hAnsi="Arial" w:cs="Arial"/>
          <w:sz w:val="24"/>
          <w:szCs w:val="24"/>
        </w:rPr>
      </w:pPr>
      <w:r w:rsidRPr="00644360">
        <w:rPr>
          <w:rFonts w:ascii="Arial" w:hAnsi="Arial" w:cs="Arial"/>
          <w:sz w:val="24"/>
          <w:szCs w:val="24"/>
        </w:rPr>
        <w:t>1</w:t>
      </w:r>
      <w:r w:rsidR="001B4107" w:rsidRPr="00644360">
        <w:rPr>
          <w:rFonts w:ascii="Arial" w:hAnsi="Arial" w:cs="Arial"/>
          <w:sz w:val="24"/>
          <w:szCs w:val="24"/>
        </w:rPr>
        <w:t>0</w:t>
      </w:r>
      <w:r w:rsidRPr="00644360">
        <w:rPr>
          <w:rFonts w:ascii="Arial" w:hAnsi="Arial" w:cs="Arial"/>
          <w:sz w:val="24"/>
          <w:szCs w:val="24"/>
        </w:rPr>
        <w:t>.3</w:t>
      </w:r>
      <w:r w:rsidRPr="00644360">
        <w:rPr>
          <w:rFonts w:ascii="Arial" w:hAnsi="Arial" w:cs="Arial"/>
          <w:sz w:val="24"/>
          <w:szCs w:val="24"/>
        </w:rPr>
        <w:tab/>
        <w:t>Qualquer recurso contra decisão do Pregoeiro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27C6F148" w14:textId="77777777" w:rsidR="00572F07" w:rsidRPr="00644360" w:rsidRDefault="00572F07">
      <w:pPr>
        <w:ind w:left="992" w:hanging="992"/>
        <w:jc w:val="both"/>
        <w:rPr>
          <w:rFonts w:ascii="Arial" w:hAnsi="Arial" w:cs="Arial"/>
          <w:sz w:val="24"/>
          <w:szCs w:val="24"/>
        </w:rPr>
      </w:pPr>
    </w:p>
    <w:p w14:paraId="16232F80" w14:textId="07488BF8" w:rsidR="00572F07" w:rsidRPr="00644360" w:rsidRDefault="00572F07">
      <w:pPr>
        <w:ind w:left="992" w:hanging="992"/>
        <w:jc w:val="both"/>
        <w:rPr>
          <w:rFonts w:ascii="Arial" w:hAnsi="Arial" w:cs="Arial"/>
          <w:sz w:val="24"/>
          <w:szCs w:val="24"/>
        </w:rPr>
      </w:pPr>
      <w:r w:rsidRPr="00644360">
        <w:rPr>
          <w:rFonts w:ascii="Arial" w:hAnsi="Arial" w:cs="Arial"/>
          <w:sz w:val="24"/>
          <w:szCs w:val="24"/>
        </w:rPr>
        <w:t>1</w:t>
      </w:r>
      <w:r w:rsidR="001B4107" w:rsidRPr="00644360">
        <w:rPr>
          <w:rFonts w:ascii="Arial" w:hAnsi="Arial" w:cs="Arial"/>
          <w:sz w:val="24"/>
          <w:szCs w:val="24"/>
        </w:rPr>
        <w:t>0</w:t>
      </w:r>
      <w:r w:rsidRPr="00644360">
        <w:rPr>
          <w:rFonts w:ascii="Arial" w:hAnsi="Arial" w:cs="Arial"/>
          <w:sz w:val="24"/>
          <w:szCs w:val="24"/>
        </w:rPr>
        <w:t>.4</w:t>
      </w:r>
      <w:r w:rsidRPr="00644360">
        <w:rPr>
          <w:rFonts w:ascii="Arial" w:hAnsi="Arial" w:cs="Arial"/>
          <w:sz w:val="24"/>
          <w:szCs w:val="24"/>
        </w:rPr>
        <w:tab/>
        <w:t>O acolhimento de recurso importará na invalidação apenas dos atos insuscetíveis de aproveitamento.</w:t>
      </w:r>
    </w:p>
    <w:p w14:paraId="5EE1FAE5" w14:textId="77777777" w:rsidR="00572F07" w:rsidRPr="00644360" w:rsidRDefault="00572F07">
      <w:pPr>
        <w:ind w:left="992" w:hanging="992"/>
        <w:jc w:val="both"/>
        <w:rPr>
          <w:rFonts w:ascii="Arial" w:hAnsi="Arial" w:cs="Arial"/>
          <w:sz w:val="24"/>
          <w:szCs w:val="24"/>
        </w:rPr>
      </w:pPr>
    </w:p>
    <w:p w14:paraId="1E630247" w14:textId="5C85B706" w:rsidR="00572F07" w:rsidRPr="00644360" w:rsidRDefault="00572F07">
      <w:pPr>
        <w:ind w:left="992" w:hanging="992"/>
        <w:jc w:val="both"/>
        <w:rPr>
          <w:rFonts w:ascii="Arial" w:hAnsi="Arial" w:cs="Arial"/>
          <w:sz w:val="24"/>
          <w:szCs w:val="24"/>
        </w:rPr>
      </w:pPr>
      <w:r w:rsidRPr="00644360">
        <w:rPr>
          <w:rFonts w:ascii="Arial" w:hAnsi="Arial" w:cs="Arial"/>
          <w:sz w:val="24"/>
          <w:szCs w:val="24"/>
        </w:rPr>
        <w:t>1</w:t>
      </w:r>
      <w:r w:rsidR="001B4107" w:rsidRPr="00644360">
        <w:rPr>
          <w:rFonts w:ascii="Arial" w:hAnsi="Arial" w:cs="Arial"/>
          <w:sz w:val="24"/>
          <w:szCs w:val="24"/>
        </w:rPr>
        <w:t>0</w:t>
      </w:r>
      <w:r w:rsidRPr="00644360">
        <w:rPr>
          <w:rFonts w:ascii="Arial" w:hAnsi="Arial" w:cs="Arial"/>
          <w:sz w:val="24"/>
          <w:szCs w:val="24"/>
        </w:rPr>
        <w:t>.5</w:t>
      </w:r>
      <w:r w:rsidRPr="00644360">
        <w:rPr>
          <w:rFonts w:ascii="Arial" w:hAnsi="Arial" w:cs="Arial"/>
          <w:sz w:val="24"/>
          <w:szCs w:val="24"/>
        </w:rPr>
        <w:tab/>
        <w:t>Decidido(s) o(s) recurso(s), e constatada a regularidade dos atos procedimentais, a autoridade competente adjudicará o objeto à licitante vencedora.</w:t>
      </w:r>
    </w:p>
    <w:p w14:paraId="575B2486" w14:textId="77777777" w:rsidR="00572F07" w:rsidRPr="00644360" w:rsidRDefault="00572F07">
      <w:pPr>
        <w:ind w:left="992" w:hanging="992"/>
        <w:jc w:val="both"/>
        <w:rPr>
          <w:rFonts w:ascii="Arial" w:hAnsi="Arial" w:cs="Arial"/>
          <w:sz w:val="24"/>
          <w:szCs w:val="24"/>
        </w:rPr>
      </w:pPr>
    </w:p>
    <w:p w14:paraId="5E951480" w14:textId="60B23454" w:rsidR="00572F07" w:rsidRPr="00644360" w:rsidRDefault="00572F07">
      <w:pPr>
        <w:ind w:left="992" w:hanging="992"/>
        <w:jc w:val="both"/>
        <w:rPr>
          <w:rFonts w:ascii="Arial" w:hAnsi="Arial" w:cs="Arial"/>
          <w:b/>
          <w:sz w:val="24"/>
          <w:szCs w:val="24"/>
        </w:rPr>
      </w:pPr>
      <w:r w:rsidRPr="00644360">
        <w:rPr>
          <w:rFonts w:ascii="Arial" w:hAnsi="Arial" w:cs="Arial"/>
          <w:sz w:val="24"/>
          <w:szCs w:val="24"/>
        </w:rPr>
        <w:t>1</w:t>
      </w:r>
      <w:r w:rsidR="001B4107" w:rsidRPr="00644360">
        <w:rPr>
          <w:rFonts w:ascii="Arial" w:hAnsi="Arial" w:cs="Arial"/>
          <w:sz w:val="24"/>
          <w:szCs w:val="24"/>
        </w:rPr>
        <w:t>0</w:t>
      </w:r>
      <w:r w:rsidRPr="00644360">
        <w:rPr>
          <w:rFonts w:ascii="Arial" w:hAnsi="Arial" w:cs="Arial"/>
          <w:sz w:val="24"/>
          <w:szCs w:val="24"/>
        </w:rPr>
        <w:t>.6</w:t>
      </w:r>
      <w:r w:rsidRPr="00644360">
        <w:rPr>
          <w:rFonts w:ascii="Arial" w:hAnsi="Arial" w:cs="Arial"/>
          <w:sz w:val="24"/>
          <w:szCs w:val="24"/>
        </w:rPr>
        <w:tab/>
        <w:t xml:space="preserve">A decisão em grau de recurso será definitiva e dela dar-se-á conhecimento aos interessados, por meio de comunicação por e-mail. </w:t>
      </w:r>
    </w:p>
    <w:p w14:paraId="18405AF4" w14:textId="77777777" w:rsidR="00E17D90" w:rsidRPr="00644360" w:rsidRDefault="00E17D90">
      <w:pPr>
        <w:ind w:left="992" w:hanging="992"/>
        <w:jc w:val="both"/>
        <w:rPr>
          <w:rFonts w:ascii="Arial" w:hAnsi="Arial" w:cs="Arial"/>
          <w:sz w:val="24"/>
          <w:szCs w:val="24"/>
        </w:rPr>
      </w:pPr>
    </w:p>
    <w:p w14:paraId="77EDFE0E" w14:textId="5C4131D5" w:rsidR="00572F07" w:rsidRPr="00644360" w:rsidRDefault="00FB78A9">
      <w:pPr>
        <w:tabs>
          <w:tab w:val="center" w:pos="1418"/>
        </w:tabs>
        <w:ind w:left="992" w:hanging="992"/>
        <w:jc w:val="both"/>
        <w:rPr>
          <w:rFonts w:ascii="Arial" w:hAnsi="Arial" w:cs="Arial"/>
          <w:b/>
          <w:sz w:val="24"/>
          <w:szCs w:val="24"/>
        </w:rPr>
      </w:pPr>
      <w:r w:rsidRPr="00644360">
        <w:rPr>
          <w:rFonts w:ascii="Arial" w:hAnsi="Arial" w:cs="Arial"/>
          <w:b/>
          <w:sz w:val="24"/>
          <w:szCs w:val="24"/>
        </w:rPr>
        <w:t>1</w:t>
      </w:r>
      <w:r w:rsidR="001B4107" w:rsidRPr="00644360">
        <w:rPr>
          <w:rFonts w:ascii="Arial" w:hAnsi="Arial" w:cs="Arial"/>
          <w:b/>
          <w:sz w:val="24"/>
          <w:szCs w:val="24"/>
        </w:rPr>
        <w:t>1</w:t>
      </w:r>
      <w:r w:rsidR="00572F07" w:rsidRPr="00644360">
        <w:rPr>
          <w:rFonts w:ascii="Arial" w:hAnsi="Arial" w:cs="Arial"/>
          <w:b/>
          <w:sz w:val="24"/>
          <w:szCs w:val="24"/>
        </w:rPr>
        <w:tab/>
      </w:r>
      <w:r w:rsidR="00572F07" w:rsidRPr="00644360">
        <w:rPr>
          <w:rFonts w:ascii="Arial" w:hAnsi="Arial" w:cs="Arial"/>
          <w:b/>
          <w:sz w:val="24"/>
          <w:szCs w:val="24"/>
          <w:u w:val="single"/>
        </w:rPr>
        <w:t>DA HOMOLOGAÇÃO E CONTRATAÇÃO</w:t>
      </w:r>
    </w:p>
    <w:p w14:paraId="003860DE" w14:textId="77777777" w:rsidR="00572F07" w:rsidRPr="00644360" w:rsidRDefault="00572F07">
      <w:pPr>
        <w:pStyle w:val="Textoembloco"/>
        <w:tabs>
          <w:tab w:val="center" w:pos="1418"/>
        </w:tabs>
        <w:ind w:left="992" w:right="0" w:hanging="992"/>
        <w:rPr>
          <w:rFonts w:cs="Arial"/>
          <w:sz w:val="24"/>
          <w:szCs w:val="24"/>
        </w:rPr>
      </w:pPr>
    </w:p>
    <w:p w14:paraId="0DE8C8D8" w14:textId="41C4BF8E" w:rsidR="00572F07" w:rsidRPr="00644360" w:rsidRDefault="00572F07">
      <w:pPr>
        <w:pStyle w:val="Textoembloco"/>
        <w:tabs>
          <w:tab w:val="center" w:pos="1418"/>
        </w:tabs>
        <w:ind w:left="992" w:right="0" w:hanging="992"/>
        <w:rPr>
          <w:rFonts w:cs="Arial"/>
          <w:sz w:val="24"/>
          <w:szCs w:val="24"/>
        </w:rPr>
      </w:pPr>
      <w:r w:rsidRPr="00644360">
        <w:rPr>
          <w:rFonts w:cs="Arial"/>
          <w:sz w:val="24"/>
          <w:szCs w:val="24"/>
        </w:rPr>
        <w:t>1</w:t>
      </w:r>
      <w:r w:rsidR="001B4107" w:rsidRPr="00644360">
        <w:rPr>
          <w:rFonts w:cs="Arial"/>
          <w:sz w:val="24"/>
          <w:szCs w:val="24"/>
        </w:rPr>
        <w:t>1</w:t>
      </w:r>
      <w:r w:rsidRPr="00644360">
        <w:rPr>
          <w:rFonts w:cs="Arial"/>
          <w:sz w:val="24"/>
          <w:szCs w:val="24"/>
        </w:rPr>
        <w:t>.1</w:t>
      </w:r>
      <w:r w:rsidRPr="00644360">
        <w:rPr>
          <w:rFonts w:cs="Arial"/>
          <w:sz w:val="24"/>
          <w:szCs w:val="24"/>
        </w:rPr>
        <w:tab/>
        <w:t>À vista do relatório do Pregoeiro, o resultado da licitação será submetido à consideração da autoridade competente da CAIXA, para fins de homologação.</w:t>
      </w:r>
    </w:p>
    <w:p w14:paraId="366DAFAF" w14:textId="6D0B7996" w:rsidR="00572F07" w:rsidRPr="00644360" w:rsidRDefault="00572F07">
      <w:pPr>
        <w:ind w:left="992" w:hanging="992"/>
        <w:jc w:val="both"/>
        <w:rPr>
          <w:rFonts w:ascii="Arial" w:hAnsi="Arial" w:cs="Arial"/>
          <w:sz w:val="24"/>
          <w:szCs w:val="24"/>
        </w:rPr>
      </w:pPr>
      <w:r w:rsidRPr="00644360">
        <w:rPr>
          <w:rFonts w:ascii="Arial" w:hAnsi="Arial" w:cs="Arial"/>
          <w:sz w:val="24"/>
          <w:szCs w:val="24"/>
        </w:rPr>
        <w:t>1</w:t>
      </w:r>
      <w:r w:rsidR="001B4107" w:rsidRPr="00644360">
        <w:rPr>
          <w:rFonts w:ascii="Arial" w:hAnsi="Arial" w:cs="Arial"/>
          <w:sz w:val="24"/>
          <w:szCs w:val="24"/>
        </w:rPr>
        <w:t>1</w:t>
      </w:r>
      <w:r w:rsidRPr="00644360">
        <w:rPr>
          <w:rFonts w:ascii="Arial" w:hAnsi="Arial" w:cs="Arial"/>
          <w:sz w:val="24"/>
          <w:szCs w:val="24"/>
        </w:rPr>
        <w:t>.2</w:t>
      </w:r>
      <w:r w:rsidRPr="00644360">
        <w:rPr>
          <w:rFonts w:ascii="Arial" w:hAnsi="Arial" w:cs="Arial"/>
          <w:sz w:val="24"/>
          <w:szCs w:val="24"/>
        </w:rPr>
        <w:tab/>
        <w:t xml:space="preserve">A contratação formalizar-se-á mediante a assinatura de instrumento particular, observadas as cláusulas e condições deste Edital e da proposta vencedora, conforme a minuta do Contrato que integra este Edital (Anexo </w:t>
      </w:r>
      <w:r w:rsidR="0086028B" w:rsidRPr="00644360">
        <w:rPr>
          <w:rFonts w:ascii="Arial" w:hAnsi="Arial" w:cs="Arial"/>
          <w:sz w:val="24"/>
          <w:szCs w:val="24"/>
        </w:rPr>
        <w:t>I</w:t>
      </w:r>
      <w:r w:rsidR="007C1405" w:rsidRPr="00644360">
        <w:rPr>
          <w:rFonts w:ascii="Arial" w:hAnsi="Arial" w:cs="Arial"/>
          <w:sz w:val="24"/>
          <w:szCs w:val="24"/>
        </w:rPr>
        <w:t>V</w:t>
      </w:r>
      <w:r w:rsidRPr="00644360">
        <w:rPr>
          <w:rFonts w:ascii="Arial" w:hAnsi="Arial" w:cs="Arial"/>
          <w:sz w:val="24"/>
          <w:szCs w:val="24"/>
        </w:rPr>
        <w:t>).</w:t>
      </w:r>
    </w:p>
    <w:p w14:paraId="28F98AAC" w14:textId="77777777" w:rsidR="00900CA3" w:rsidRPr="00644360" w:rsidRDefault="00900CA3">
      <w:pPr>
        <w:ind w:left="992" w:hanging="992"/>
        <w:jc w:val="both"/>
        <w:rPr>
          <w:rFonts w:ascii="Arial" w:hAnsi="Arial" w:cs="Arial"/>
          <w:sz w:val="24"/>
          <w:szCs w:val="24"/>
        </w:rPr>
      </w:pPr>
    </w:p>
    <w:p w14:paraId="0849BA16" w14:textId="16250C85" w:rsidR="009733D7" w:rsidRPr="00644360" w:rsidRDefault="009733D7" w:rsidP="00996898">
      <w:pPr>
        <w:tabs>
          <w:tab w:val="left" w:pos="900"/>
        </w:tabs>
        <w:ind w:left="900" w:hanging="900"/>
        <w:jc w:val="both"/>
        <w:rPr>
          <w:rFonts w:ascii="Arial" w:hAnsi="Arial" w:cs="Arial"/>
          <w:sz w:val="24"/>
          <w:szCs w:val="24"/>
        </w:rPr>
      </w:pPr>
      <w:r w:rsidRPr="00644360">
        <w:rPr>
          <w:rFonts w:ascii="Arial" w:hAnsi="Arial" w:cs="Arial"/>
          <w:sz w:val="24"/>
          <w:szCs w:val="24"/>
        </w:rPr>
        <w:t>1</w:t>
      </w:r>
      <w:r w:rsidR="001B4107" w:rsidRPr="00644360">
        <w:rPr>
          <w:rFonts w:ascii="Arial" w:hAnsi="Arial" w:cs="Arial"/>
          <w:sz w:val="24"/>
          <w:szCs w:val="24"/>
        </w:rPr>
        <w:t>1</w:t>
      </w:r>
      <w:r w:rsidRPr="00644360">
        <w:rPr>
          <w:rFonts w:ascii="Arial" w:hAnsi="Arial" w:cs="Arial"/>
          <w:sz w:val="24"/>
          <w:szCs w:val="24"/>
        </w:rPr>
        <w:t>.3</w:t>
      </w:r>
      <w:r w:rsidRPr="00644360">
        <w:rPr>
          <w:rFonts w:ascii="Arial" w:hAnsi="Arial" w:cs="Arial"/>
          <w:sz w:val="24"/>
          <w:szCs w:val="24"/>
        </w:rPr>
        <w:tab/>
        <w:t>Fica impedida de ser contratada a licitante que se enquadre em qualquer das situações mencionadas no</w:t>
      </w:r>
      <w:r w:rsidR="007E216E" w:rsidRPr="00644360">
        <w:rPr>
          <w:rFonts w:ascii="Arial" w:hAnsi="Arial" w:cs="Arial"/>
          <w:sz w:val="24"/>
          <w:szCs w:val="24"/>
        </w:rPr>
        <w:t>s itens</w:t>
      </w:r>
      <w:r w:rsidRPr="00644360">
        <w:rPr>
          <w:rFonts w:ascii="Arial" w:hAnsi="Arial" w:cs="Arial"/>
          <w:sz w:val="24"/>
          <w:szCs w:val="24"/>
        </w:rPr>
        <w:t xml:space="preserve"> </w:t>
      </w:r>
      <w:r w:rsidR="00B4752D" w:rsidRPr="00644360">
        <w:rPr>
          <w:rFonts w:ascii="Arial" w:hAnsi="Arial" w:cs="Arial"/>
          <w:sz w:val="24"/>
          <w:szCs w:val="24"/>
        </w:rPr>
        <w:t>2.3</w:t>
      </w:r>
      <w:r w:rsidRPr="00644360">
        <w:rPr>
          <w:rFonts w:ascii="Arial" w:hAnsi="Arial" w:cs="Arial"/>
          <w:sz w:val="24"/>
          <w:szCs w:val="24"/>
        </w:rPr>
        <w:t>.</w:t>
      </w:r>
    </w:p>
    <w:p w14:paraId="0F748A0E" w14:textId="77777777" w:rsidR="009733D7" w:rsidRPr="00644360" w:rsidRDefault="009733D7">
      <w:pPr>
        <w:ind w:left="992" w:hanging="992"/>
        <w:jc w:val="both"/>
        <w:rPr>
          <w:rFonts w:ascii="Arial" w:hAnsi="Arial" w:cs="Arial"/>
          <w:sz w:val="24"/>
          <w:szCs w:val="24"/>
        </w:rPr>
      </w:pPr>
    </w:p>
    <w:p w14:paraId="04E0E713" w14:textId="7DBEB359" w:rsidR="008336A1" w:rsidRPr="00644360" w:rsidRDefault="008336A1" w:rsidP="008336A1">
      <w:pPr>
        <w:ind w:left="992" w:hanging="992"/>
        <w:jc w:val="both"/>
        <w:outlineLvl w:val="0"/>
        <w:rPr>
          <w:rFonts w:ascii="Arial" w:hAnsi="Arial" w:cs="Arial"/>
          <w:sz w:val="24"/>
          <w:szCs w:val="24"/>
        </w:rPr>
      </w:pPr>
      <w:r w:rsidRPr="00644360">
        <w:rPr>
          <w:rFonts w:ascii="Arial" w:hAnsi="Arial" w:cs="Arial"/>
          <w:sz w:val="24"/>
          <w:szCs w:val="24"/>
        </w:rPr>
        <w:t>1</w:t>
      </w:r>
      <w:r w:rsidR="001B4107" w:rsidRPr="00644360">
        <w:rPr>
          <w:rFonts w:ascii="Arial" w:hAnsi="Arial" w:cs="Arial"/>
          <w:sz w:val="24"/>
          <w:szCs w:val="24"/>
        </w:rPr>
        <w:t>1</w:t>
      </w:r>
      <w:r w:rsidRPr="00644360">
        <w:rPr>
          <w:rFonts w:ascii="Arial" w:hAnsi="Arial" w:cs="Arial"/>
          <w:sz w:val="24"/>
          <w:szCs w:val="24"/>
        </w:rPr>
        <w:t>.4</w:t>
      </w:r>
      <w:r w:rsidRPr="00644360">
        <w:rPr>
          <w:rFonts w:ascii="Arial" w:hAnsi="Arial" w:cs="Arial"/>
          <w:sz w:val="24"/>
          <w:szCs w:val="24"/>
        </w:rPr>
        <w:tab/>
        <w:t>A licitante que for declarada vencedora da licitação e que não for cadastrada no SICAF deverá providenciar o cadastramento e habilitação no referido sistema, nos níveis I, II, III</w:t>
      </w:r>
      <w:r w:rsidR="003A24F2" w:rsidRPr="00644360">
        <w:rPr>
          <w:rFonts w:ascii="Arial" w:hAnsi="Arial" w:cs="Arial"/>
          <w:sz w:val="24"/>
          <w:szCs w:val="24"/>
        </w:rPr>
        <w:t xml:space="preserve"> </w:t>
      </w:r>
      <w:r w:rsidRPr="00644360">
        <w:rPr>
          <w:rFonts w:ascii="Arial" w:hAnsi="Arial" w:cs="Arial"/>
          <w:sz w:val="24"/>
          <w:szCs w:val="24"/>
        </w:rPr>
        <w:t>e VI, como condição para assinatura do contrato.</w:t>
      </w:r>
    </w:p>
    <w:p w14:paraId="430D68EB" w14:textId="77777777" w:rsidR="008336A1" w:rsidRPr="00644360" w:rsidRDefault="008336A1" w:rsidP="00CE7B20">
      <w:pPr>
        <w:ind w:left="993" w:hanging="992"/>
        <w:jc w:val="both"/>
        <w:rPr>
          <w:rFonts w:ascii="Arial" w:hAnsi="Arial" w:cs="Arial"/>
          <w:sz w:val="24"/>
          <w:szCs w:val="24"/>
        </w:rPr>
      </w:pPr>
    </w:p>
    <w:p w14:paraId="2FE2A2FC" w14:textId="6FF1318D" w:rsidR="00900CA3" w:rsidRPr="00644360" w:rsidRDefault="00CE7B20" w:rsidP="00900CA3">
      <w:pPr>
        <w:ind w:left="992" w:hanging="992"/>
        <w:jc w:val="both"/>
        <w:rPr>
          <w:rFonts w:ascii="Arial" w:hAnsi="Arial" w:cs="Arial"/>
          <w:sz w:val="24"/>
          <w:szCs w:val="24"/>
        </w:rPr>
      </w:pPr>
      <w:r w:rsidRPr="00644360">
        <w:rPr>
          <w:rFonts w:ascii="Arial" w:hAnsi="Arial" w:cs="Arial"/>
          <w:sz w:val="24"/>
          <w:szCs w:val="24"/>
        </w:rPr>
        <w:t>1</w:t>
      </w:r>
      <w:r w:rsidR="001B4107" w:rsidRPr="00644360">
        <w:rPr>
          <w:rFonts w:ascii="Arial" w:hAnsi="Arial" w:cs="Arial"/>
          <w:sz w:val="24"/>
          <w:szCs w:val="24"/>
        </w:rPr>
        <w:t>1</w:t>
      </w:r>
      <w:r w:rsidRPr="00644360">
        <w:rPr>
          <w:rFonts w:ascii="Arial" w:hAnsi="Arial" w:cs="Arial"/>
          <w:sz w:val="24"/>
          <w:szCs w:val="24"/>
        </w:rPr>
        <w:t>.</w:t>
      </w:r>
      <w:r w:rsidR="00C639B8">
        <w:rPr>
          <w:rFonts w:ascii="Arial" w:hAnsi="Arial" w:cs="Arial"/>
          <w:sz w:val="24"/>
          <w:szCs w:val="24"/>
        </w:rPr>
        <w:t>5</w:t>
      </w:r>
      <w:r w:rsidRPr="00644360">
        <w:rPr>
          <w:rFonts w:ascii="Arial" w:hAnsi="Arial" w:cs="Arial"/>
          <w:sz w:val="24"/>
          <w:szCs w:val="24"/>
        </w:rPr>
        <w:tab/>
      </w:r>
      <w:r w:rsidR="00900CA3" w:rsidRPr="00644360">
        <w:rPr>
          <w:rFonts w:ascii="Arial" w:hAnsi="Arial" w:cs="Arial"/>
          <w:sz w:val="24"/>
          <w:szCs w:val="24"/>
        </w:rPr>
        <w:t xml:space="preserve">No ato da assinatura do instrumento contratual, a licitante vencedora deverá firmar a declaração de vedação ao nepotismo, anexada </w:t>
      </w:r>
      <w:r w:rsidR="007977FA" w:rsidRPr="00644360">
        <w:rPr>
          <w:rFonts w:ascii="Arial" w:hAnsi="Arial" w:cs="Arial"/>
          <w:sz w:val="24"/>
          <w:szCs w:val="24"/>
        </w:rPr>
        <w:t xml:space="preserve">após </w:t>
      </w:r>
      <w:r w:rsidR="00900CA3" w:rsidRPr="00644360">
        <w:rPr>
          <w:rFonts w:ascii="Arial" w:hAnsi="Arial" w:cs="Arial"/>
          <w:sz w:val="24"/>
          <w:szCs w:val="24"/>
        </w:rPr>
        <w:t>a minuta de Contrato (Anexo IV).</w:t>
      </w:r>
    </w:p>
    <w:p w14:paraId="24936914" w14:textId="77777777" w:rsidR="00666129" w:rsidRPr="00644360" w:rsidRDefault="00666129" w:rsidP="00B632B7">
      <w:pPr>
        <w:jc w:val="both"/>
        <w:rPr>
          <w:rFonts w:ascii="Arial" w:hAnsi="Arial" w:cs="Arial"/>
          <w:sz w:val="24"/>
          <w:szCs w:val="24"/>
        </w:rPr>
      </w:pPr>
    </w:p>
    <w:p w14:paraId="4632DB56" w14:textId="0C4619BA" w:rsidR="00666129" w:rsidRPr="00644360" w:rsidRDefault="00666129" w:rsidP="00666129">
      <w:pPr>
        <w:ind w:left="993" w:hanging="993"/>
        <w:jc w:val="both"/>
        <w:rPr>
          <w:rFonts w:ascii="Arial" w:hAnsi="Arial" w:cs="Arial"/>
          <w:sz w:val="24"/>
          <w:szCs w:val="24"/>
        </w:rPr>
      </w:pPr>
      <w:r w:rsidRPr="00644360">
        <w:rPr>
          <w:rFonts w:ascii="Arial" w:hAnsi="Arial" w:cs="Arial"/>
          <w:sz w:val="24"/>
          <w:szCs w:val="24"/>
        </w:rPr>
        <w:t>1</w:t>
      </w:r>
      <w:r w:rsidR="001B4107" w:rsidRPr="00644360">
        <w:rPr>
          <w:rFonts w:ascii="Arial" w:hAnsi="Arial" w:cs="Arial"/>
          <w:sz w:val="24"/>
          <w:szCs w:val="24"/>
        </w:rPr>
        <w:t>1</w:t>
      </w:r>
      <w:r w:rsidRPr="00644360">
        <w:rPr>
          <w:rFonts w:ascii="Arial" w:hAnsi="Arial" w:cs="Arial"/>
          <w:sz w:val="24"/>
          <w:szCs w:val="24"/>
        </w:rPr>
        <w:t>.</w:t>
      </w:r>
      <w:r w:rsidR="00C639B8">
        <w:rPr>
          <w:rFonts w:ascii="Arial" w:hAnsi="Arial" w:cs="Arial"/>
          <w:sz w:val="24"/>
          <w:szCs w:val="24"/>
        </w:rPr>
        <w:t>6</w:t>
      </w:r>
      <w:r w:rsidRPr="00644360">
        <w:rPr>
          <w:rFonts w:ascii="Arial" w:hAnsi="Arial" w:cs="Arial"/>
          <w:sz w:val="24"/>
          <w:szCs w:val="24"/>
        </w:rPr>
        <w:tab/>
      </w:r>
      <w:r w:rsidR="007C67DA" w:rsidRPr="00644360">
        <w:rPr>
          <w:rFonts w:ascii="Arial" w:hAnsi="Arial" w:cs="Arial"/>
          <w:sz w:val="24"/>
          <w:szCs w:val="24"/>
        </w:rPr>
        <w:t>Caso a licitante vencedora seja MPE optante pelo Simples Nacional, para obter o benefício da dispensa de retenção dos tributos federais, deverá firmar, no ato da assinatura do contrato, a Declaração de Empresas Optantes do Simples Nacional – Anexo IV da IN RFB 1.244/2012, que consta anexada ao final da minuta de contrato (Anexo IV).</w:t>
      </w:r>
    </w:p>
    <w:p w14:paraId="28155F7D" w14:textId="77777777" w:rsidR="00666129" w:rsidRPr="00644360" w:rsidRDefault="00666129">
      <w:pPr>
        <w:ind w:left="992" w:hanging="992"/>
        <w:jc w:val="both"/>
        <w:rPr>
          <w:rFonts w:ascii="Arial" w:hAnsi="Arial" w:cs="Arial"/>
          <w:sz w:val="24"/>
          <w:szCs w:val="24"/>
        </w:rPr>
      </w:pPr>
    </w:p>
    <w:p w14:paraId="56FD11CE" w14:textId="0A0B3B4D" w:rsidR="00572F07" w:rsidRPr="00644360" w:rsidRDefault="008336A1">
      <w:pPr>
        <w:ind w:left="992" w:hanging="992"/>
        <w:jc w:val="both"/>
        <w:rPr>
          <w:rFonts w:ascii="Arial" w:hAnsi="Arial" w:cs="Arial"/>
          <w:sz w:val="24"/>
          <w:szCs w:val="24"/>
        </w:rPr>
      </w:pPr>
      <w:r w:rsidRPr="00644360">
        <w:rPr>
          <w:rFonts w:ascii="Arial" w:hAnsi="Arial" w:cs="Arial"/>
          <w:sz w:val="24"/>
          <w:szCs w:val="24"/>
        </w:rPr>
        <w:t>1</w:t>
      </w:r>
      <w:r w:rsidR="001B4107" w:rsidRPr="00644360">
        <w:rPr>
          <w:rFonts w:ascii="Arial" w:hAnsi="Arial" w:cs="Arial"/>
          <w:sz w:val="24"/>
          <w:szCs w:val="24"/>
        </w:rPr>
        <w:t>1</w:t>
      </w:r>
      <w:r w:rsidRPr="00644360">
        <w:rPr>
          <w:rFonts w:ascii="Arial" w:hAnsi="Arial" w:cs="Arial"/>
          <w:sz w:val="24"/>
          <w:szCs w:val="24"/>
        </w:rPr>
        <w:t>.</w:t>
      </w:r>
      <w:r w:rsidR="00C639B8">
        <w:rPr>
          <w:rFonts w:ascii="Arial" w:hAnsi="Arial" w:cs="Arial"/>
          <w:sz w:val="24"/>
          <w:szCs w:val="24"/>
        </w:rPr>
        <w:t>7</w:t>
      </w:r>
      <w:r w:rsidR="00572F07" w:rsidRPr="00644360">
        <w:rPr>
          <w:rFonts w:ascii="Arial" w:hAnsi="Arial" w:cs="Arial"/>
          <w:sz w:val="24"/>
          <w:szCs w:val="24"/>
        </w:rPr>
        <w:tab/>
        <w:t>A assinatura do contrato pela adjudicatária dar-se-á no prazo de até 05 (cinco) dias úteis a contar da data de sua convocação pela CAIXA.</w:t>
      </w:r>
    </w:p>
    <w:p w14:paraId="45A0EC0B" w14:textId="77777777" w:rsidR="0041366E" w:rsidRPr="00644360" w:rsidRDefault="0041366E">
      <w:pPr>
        <w:ind w:left="992" w:hanging="992"/>
        <w:jc w:val="both"/>
        <w:rPr>
          <w:rFonts w:ascii="Arial" w:hAnsi="Arial" w:cs="Arial"/>
          <w:sz w:val="24"/>
          <w:szCs w:val="24"/>
        </w:rPr>
      </w:pPr>
    </w:p>
    <w:p w14:paraId="498C4487" w14:textId="3EC7C489" w:rsidR="0041366E" w:rsidRPr="00644360" w:rsidRDefault="0041366E" w:rsidP="0041366E">
      <w:pPr>
        <w:ind w:left="992" w:hanging="992"/>
        <w:jc w:val="both"/>
        <w:rPr>
          <w:rFonts w:ascii="Arial" w:hAnsi="Arial" w:cs="Arial"/>
          <w:sz w:val="24"/>
          <w:szCs w:val="24"/>
        </w:rPr>
      </w:pPr>
      <w:r w:rsidRPr="00644360">
        <w:rPr>
          <w:rFonts w:ascii="Arial" w:hAnsi="Arial" w:cs="Arial"/>
          <w:sz w:val="24"/>
          <w:szCs w:val="24"/>
        </w:rPr>
        <w:lastRenderedPageBreak/>
        <w:t>1</w:t>
      </w:r>
      <w:r w:rsidR="001B4107" w:rsidRPr="00644360">
        <w:rPr>
          <w:rFonts w:ascii="Arial" w:hAnsi="Arial" w:cs="Arial"/>
          <w:sz w:val="24"/>
          <w:szCs w:val="24"/>
        </w:rPr>
        <w:t>1</w:t>
      </w:r>
      <w:r w:rsidRPr="00644360">
        <w:rPr>
          <w:rFonts w:ascii="Arial" w:hAnsi="Arial" w:cs="Arial"/>
          <w:sz w:val="24"/>
          <w:szCs w:val="24"/>
        </w:rPr>
        <w:t>.</w:t>
      </w:r>
      <w:r w:rsidR="00C639B8">
        <w:rPr>
          <w:rFonts w:ascii="Arial" w:hAnsi="Arial" w:cs="Arial"/>
          <w:sz w:val="24"/>
          <w:szCs w:val="24"/>
        </w:rPr>
        <w:t>7</w:t>
      </w:r>
      <w:r w:rsidRPr="00644360">
        <w:rPr>
          <w:rFonts w:ascii="Arial" w:hAnsi="Arial" w:cs="Arial"/>
          <w:sz w:val="24"/>
          <w:szCs w:val="24"/>
        </w:rPr>
        <w:t>.1</w:t>
      </w:r>
      <w:r w:rsidRPr="00644360">
        <w:rPr>
          <w:rFonts w:ascii="Arial" w:hAnsi="Arial" w:cs="Arial"/>
          <w:sz w:val="24"/>
          <w:szCs w:val="24"/>
        </w:rPr>
        <w:tab/>
        <w:t>A convocação será encaminhada ao licitante vencedor por e-mail, no ender</w:t>
      </w:r>
      <w:r w:rsidR="00DA6796" w:rsidRPr="00644360">
        <w:rPr>
          <w:rFonts w:ascii="Arial" w:hAnsi="Arial" w:cs="Arial"/>
          <w:sz w:val="24"/>
          <w:szCs w:val="24"/>
        </w:rPr>
        <w:t>eço cadastrado no site da CAIXA.</w:t>
      </w:r>
    </w:p>
    <w:p w14:paraId="252DC36A" w14:textId="77777777" w:rsidR="00572F07" w:rsidRPr="00644360" w:rsidRDefault="00572F07">
      <w:pPr>
        <w:ind w:left="992" w:hanging="992"/>
        <w:jc w:val="both"/>
        <w:rPr>
          <w:rFonts w:ascii="Arial" w:hAnsi="Arial" w:cs="Arial"/>
          <w:sz w:val="24"/>
          <w:szCs w:val="24"/>
        </w:rPr>
      </w:pPr>
    </w:p>
    <w:p w14:paraId="67AE8136" w14:textId="6CAD598D" w:rsidR="00572F07" w:rsidRPr="00644360" w:rsidRDefault="008336A1">
      <w:pPr>
        <w:ind w:left="992" w:hanging="992"/>
        <w:jc w:val="both"/>
        <w:rPr>
          <w:rFonts w:ascii="Arial" w:hAnsi="Arial" w:cs="Arial"/>
          <w:sz w:val="24"/>
          <w:szCs w:val="24"/>
        </w:rPr>
      </w:pPr>
      <w:r w:rsidRPr="00644360">
        <w:rPr>
          <w:rFonts w:ascii="Arial" w:hAnsi="Arial" w:cs="Arial"/>
          <w:sz w:val="24"/>
          <w:szCs w:val="24"/>
        </w:rPr>
        <w:t>1</w:t>
      </w:r>
      <w:r w:rsidR="001B4107" w:rsidRPr="00644360">
        <w:rPr>
          <w:rFonts w:ascii="Arial" w:hAnsi="Arial" w:cs="Arial"/>
          <w:sz w:val="24"/>
          <w:szCs w:val="24"/>
        </w:rPr>
        <w:t>1</w:t>
      </w:r>
      <w:r w:rsidRPr="00644360">
        <w:rPr>
          <w:rFonts w:ascii="Arial" w:hAnsi="Arial" w:cs="Arial"/>
          <w:sz w:val="24"/>
          <w:szCs w:val="24"/>
        </w:rPr>
        <w:t>.</w:t>
      </w:r>
      <w:r w:rsidR="00C639B8">
        <w:rPr>
          <w:rFonts w:ascii="Arial" w:hAnsi="Arial" w:cs="Arial"/>
          <w:sz w:val="24"/>
          <w:szCs w:val="24"/>
        </w:rPr>
        <w:t>7</w:t>
      </w:r>
      <w:r w:rsidRPr="00644360">
        <w:rPr>
          <w:rFonts w:ascii="Arial" w:hAnsi="Arial" w:cs="Arial"/>
          <w:sz w:val="24"/>
          <w:szCs w:val="24"/>
        </w:rPr>
        <w:t>.</w:t>
      </w:r>
      <w:r w:rsidR="0041366E" w:rsidRPr="00644360">
        <w:rPr>
          <w:rFonts w:ascii="Arial" w:hAnsi="Arial" w:cs="Arial"/>
          <w:sz w:val="24"/>
          <w:szCs w:val="24"/>
        </w:rPr>
        <w:t>2</w:t>
      </w:r>
      <w:r w:rsidR="00D21030" w:rsidRPr="00644360">
        <w:rPr>
          <w:rFonts w:ascii="Arial" w:hAnsi="Arial" w:cs="Arial"/>
          <w:sz w:val="24"/>
          <w:szCs w:val="24"/>
        </w:rPr>
        <w:tab/>
      </w:r>
      <w:r w:rsidR="00572F07" w:rsidRPr="00644360">
        <w:rPr>
          <w:rFonts w:ascii="Arial" w:hAnsi="Arial" w:cs="Arial"/>
          <w:sz w:val="24"/>
          <w:szCs w:val="24"/>
        </w:rPr>
        <w:t>A recusa injustificada da adjudicatária em assinar o contrato dentro do prazo estabelecido caracterizará o descumprimento total da obrigação assumida, sujeitando-a às penalidades previstas no item 1</w:t>
      </w:r>
      <w:r w:rsidR="00923EEC" w:rsidRPr="00644360">
        <w:rPr>
          <w:rFonts w:ascii="Arial" w:hAnsi="Arial" w:cs="Arial"/>
          <w:sz w:val="24"/>
          <w:szCs w:val="24"/>
        </w:rPr>
        <w:t>4</w:t>
      </w:r>
      <w:r w:rsidR="00572F07" w:rsidRPr="00644360">
        <w:rPr>
          <w:rFonts w:ascii="Arial" w:hAnsi="Arial" w:cs="Arial"/>
          <w:sz w:val="24"/>
          <w:szCs w:val="24"/>
        </w:rPr>
        <w:t xml:space="preserve"> deste Edital.</w:t>
      </w:r>
    </w:p>
    <w:p w14:paraId="2C9FEE4D" w14:textId="77777777" w:rsidR="00572F07" w:rsidRPr="00644360" w:rsidRDefault="00572F07">
      <w:pPr>
        <w:ind w:left="992" w:hanging="992"/>
        <w:jc w:val="both"/>
        <w:rPr>
          <w:rFonts w:ascii="Arial" w:hAnsi="Arial" w:cs="Arial"/>
          <w:sz w:val="24"/>
          <w:szCs w:val="24"/>
        </w:rPr>
      </w:pPr>
    </w:p>
    <w:p w14:paraId="0E85D937" w14:textId="384DFDFD" w:rsidR="008265AC" w:rsidRPr="00644360" w:rsidRDefault="008336A1" w:rsidP="008265AC">
      <w:pPr>
        <w:ind w:left="992" w:hanging="992"/>
        <w:jc w:val="both"/>
        <w:rPr>
          <w:rFonts w:ascii="Arial" w:hAnsi="Arial" w:cs="Arial"/>
          <w:sz w:val="24"/>
          <w:szCs w:val="24"/>
        </w:rPr>
      </w:pPr>
      <w:r w:rsidRPr="00644360">
        <w:rPr>
          <w:rFonts w:ascii="Arial" w:hAnsi="Arial" w:cs="Arial"/>
          <w:sz w:val="24"/>
          <w:szCs w:val="24"/>
        </w:rPr>
        <w:t>1</w:t>
      </w:r>
      <w:r w:rsidR="001B4107" w:rsidRPr="00644360">
        <w:rPr>
          <w:rFonts w:ascii="Arial" w:hAnsi="Arial" w:cs="Arial"/>
          <w:sz w:val="24"/>
          <w:szCs w:val="24"/>
        </w:rPr>
        <w:t>1</w:t>
      </w:r>
      <w:r w:rsidRPr="00644360">
        <w:rPr>
          <w:rFonts w:ascii="Arial" w:hAnsi="Arial" w:cs="Arial"/>
          <w:sz w:val="24"/>
          <w:szCs w:val="24"/>
        </w:rPr>
        <w:t>.</w:t>
      </w:r>
      <w:r w:rsidR="00C639B8">
        <w:rPr>
          <w:rFonts w:ascii="Arial" w:hAnsi="Arial" w:cs="Arial"/>
          <w:sz w:val="24"/>
          <w:szCs w:val="24"/>
        </w:rPr>
        <w:t>8</w:t>
      </w:r>
      <w:r w:rsidR="00D21030" w:rsidRPr="00644360">
        <w:rPr>
          <w:rFonts w:ascii="Arial" w:hAnsi="Arial" w:cs="Arial"/>
          <w:sz w:val="24"/>
          <w:szCs w:val="24"/>
        </w:rPr>
        <w:tab/>
      </w:r>
      <w:r w:rsidR="00572F07" w:rsidRPr="00644360">
        <w:rPr>
          <w:rFonts w:ascii="Arial" w:hAnsi="Arial" w:cs="Arial"/>
          <w:sz w:val="24"/>
          <w:szCs w:val="24"/>
        </w:rPr>
        <w:t xml:space="preserve">Quando o convocado não assinar o contrato no prazo e condições estabelecidas, sem prejuízo da aplicação das sanções cabíveis, a CAIXA </w:t>
      </w:r>
      <w:r w:rsidR="0023184B" w:rsidRPr="00644360">
        <w:rPr>
          <w:rFonts w:ascii="Arial" w:hAnsi="Arial" w:cs="Arial"/>
          <w:sz w:val="24"/>
          <w:szCs w:val="24"/>
        </w:rPr>
        <w:t xml:space="preserve">poderá </w:t>
      </w:r>
      <w:r w:rsidR="00572F07" w:rsidRPr="00644360">
        <w:rPr>
          <w:rFonts w:ascii="Arial" w:hAnsi="Arial" w:cs="Arial"/>
          <w:sz w:val="24"/>
          <w:szCs w:val="24"/>
        </w:rPr>
        <w:t xml:space="preserve">convocar as licitantes remanescentes, </w:t>
      </w:r>
      <w:r w:rsidR="0023184B" w:rsidRPr="00644360">
        <w:rPr>
          <w:rFonts w:ascii="Arial" w:hAnsi="Arial" w:cs="Arial"/>
          <w:sz w:val="24"/>
          <w:szCs w:val="24"/>
        </w:rPr>
        <w:t xml:space="preserve">respeitada a </w:t>
      </w:r>
      <w:r w:rsidR="00572F07" w:rsidRPr="00644360">
        <w:rPr>
          <w:rFonts w:ascii="Arial" w:hAnsi="Arial" w:cs="Arial"/>
          <w:sz w:val="24"/>
          <w:szCs w:val="24"/>
        </w:rPr>
        <w:t>ordem de classificação, observado</w:t>
      </w:r>
      <w:r w:rsidR="00BE6C5B" w:rsidRPr="00644360">
        <w:rPr>
          <w:rFonts w:ascii="Arial" w:hAnsi="Arial" w:cs="Arial"/>
          <w:sz w:val="24"/>
          <w:szCs w:val="24"/>
        </w:rPr>
        <w:t>s</w:t>
      </w:r>
      <w:r w:rsidR="00572F07" w:rsidRPr="00644360">
        <w:rPr>
          <w:rFonts w:ascii="Arial" w:hAnsi="Arial" w:cs="Arial"/>
          <w:sz w:val="24"/>
          <w:szCs w:val="24"/>
        </w:rPr>
        <w:t xml:space="preserve"> o</w:t>
      </w:r>
      <w:r w:rsidR="00BE6C5B" w:rsidRPr="00644360">
        <w:rPr>
          <w:rFonts w:ascii="Arial" w:hAnsi="Arial" w:cs="Arial"/>
          <w:sz w:val="24"/>
          <w:szCs w:val="24"/>
        </w:rPr>
        <w:t>s</w:t>
      </w:r>
      <w:r w:rsidR="00572F07" w:rsidRPr="00644360">
        <w:rPr>
          <w:rFonts w:ascii="Arial" w:hAnsi="Arial" w:cs="Arial"/>
          <w:sz w:val="24"/>
          <w:szCs w:val="24"/>
        </w:rPr>
        <w:t xml:space="preserve"> direito</w:t>
      </w:r>
      <w:r w:rsidR="00BE6C5B" w:rsidRPr="00644360">
        <w:rPr>
          <w:rFonts w:ascii="Arial" w:hAnsi="Arial" w:cs="Arial"/>
          <w:sz w:val="24"/>
          <w:szCs w:val="24"/>
        </w:rPr>
        <w:t>s</w:t>
      </w:r>
      <w:r w:rsidR="00572F07" w:rsidRPr="00644360">
        <w:rPr>
          <w:rFonts w:ascii="Arial" w:hAnsi="Arial" w:cs="Arial"/>
          <w:sz w:val="24"/>
          <w:szCs w:val="24"/>
        </w:rPr>
        <w:t xml:space="preserve"> de preferência</w:t>
      </w:r>
      <w:r w:rsidR="00BE6C5B" w:rsidRPr="00644360">
        <w:rPr>
          <w:rFonts w:ascii="Arial" w:hAnsi="Arial" w:cs="Arial"/>
          <w:sz w:val="24"/>
          <w:szCs w:val="24"/>
        </w:rPr>
        <w:t xml:space="preserve"> previstos neste Edital</w:t>
      </w:r>
      <w:r w:rsidR="00CF49BE" w:rsidRPr="00644360">
        <w:rPr>
          <w:rFonts w:ascii="Arial" w:hAnsi="Arial" w:cs="Arial"/>
          <w:sz w:val="24"/>
          <w:szCs w:val="24"/>
        </w:rPr>
        <w:t>,</w:t>
      </w:r>
      <w:r w:rsidR="008265AC" w:rsidRPr="00644360">
        <w:rPr>
          <w:rFonts w:ascii="Arial" w:hAnsi="Arial" w:cs="Arial"/>
          <w:sz w:val="24"/>
          <w:szCs w:val="24"/>
        </w:rPr>
        <w:t xml:space="preserve"> para </w:t>
      </w:r>
      <w:r w:rsidR="00784B64" w:rsidRPr="00644360">
        <w:rPr>
          <w:rFonts w:ascii="Arial" w:hAnsi="Arial" w:cs="Arial"/>
          <w:sz w:val="24"/>
          <w:szCs w:val="24"/>
        </w:rPr>
        <w:t>depois de</w:t>
      </w:r>
      <w:r w:rsidR="008265AC" w:rsidRPr="00644360">
        <w:rPr>
          <w:rFonts w:ascii="Arial" w:hAnsi="Arial" w:cs="Arial"/>
          <w:sz w:val="24"/>
          <w:szCs w:val="24"/>
        </w:rPr>
        <w:t xml:space="preserve"> comprovados </w:t>
      </w:r>
      <w:r w:rsidR="009835AC" w:rsidRPr="00644360">
        <w:rPr>
          <w:rFonts w:ascii="Arial" w:hAnsi="Arial" w:cs="Arial"/>
          <w:sz w:val="24"/>
          <w:szCs w:val="24"/>
        </w:rPr>
        <w:t xml:space="preserve">os </w:t>
      </w:r>
      <w:r w:rsidR="008265AC" w:rsidRPr="00644360">
        <w:rPr>
          <w:rFonts w:ascii="Arial" w:hAnsi="Arial" w:cs="Arial"/>
          <w:sz w:val="24"/>
          <w:szCs w:val="24"/>
        </w:rPr>
        <w:t xml:space="preserve">requisitos habilitatórios negociar os preços e se acordado, tomar os demais procedimentos para contratação. </w:t>
      </w:r>
    </w:p>
    <w:p w14:paraId="3FEAD345" w14:textId="77777777" w:rsidR="008265AC" w:rsidRPr="00644360" w:rsidRDefault="008265AC">
      <w:pPr>
        <w:ind w:left="992" w:hanging="992"/>
        <w:jc w:val="both"/>
        <w:rPr>
          <w:rFonts w:ascii="Arial" w:hAnsi="Arial" w:cs="Arial"/>
          <w:sz w:val="24"/>
          <w:szCs w:val="24"/>
        </w:rPr>
      </w:pPr>
    </w:p>
    <w:p w14:paraId="2EB7D210" w14:textId="32B7AD45" w:rsidR="008265AC" w:rsidRPr="00644360" w:rsidRDefault="008336A1">
      <w:pPr>
        <w:ind w:left="992" w:hanging="992"/>
        <w:jc w:val="both"/>
        <w:rPr>
          <w:rFonts w:ascii="Arial" w:hAnsi="Arial" w:cs="Arial"/>
          <w:sz w:val="24"/>
          <w:szCs w:val="24"/>
        </w:rPr>
      </w:pPr>
      <w:r w:rsidRPr="00644360">
        <w:rPr>
          <w:rFonts w:ascii="Arial" w:hAnsi="Arial" w:cs="Arial"/>
          <w:sz w:val="24"/>
          <w:szCs w:val="24"/>
        </w:rPr>
        <w:t>1</w:t>
      </w:r>
      <w:r w:rsidR="001B4107" w:rsidRPr="00644360">
        <w:rPr>
          <w:rFonts w:ascii="Arial" w:hAnsi="Arial" w:cs="Arial"/>
          <w:sz w:val="24"/>
          <w:szCs w:val="24"/>
        </w:rPr>
        <w:t>1</w:t>
      </w:r>
      <w:r w:rsidRPr="00644360">
        <w:rPr>
          <w:rFonts w:ascii="Arial" w:hAnsi="Arial" w:cs="Arial"/>
          <w:sz w:val="24"/>
          <w:szCs w:val="24"/>
        </w:rPr>
        <w:t>.</w:t>
      </w:r>
      <w:r w:rsidR="00C639B8">
        <w:rPr>
          <w:rFonts w:ascii="Arial" w:hAnsi="Arial" w:cs="Arial"/>
          <w:sz w:val="24"/>
          <w:szCs w:val="24"/>
        </w:rPr>
        <w:t>9</w:t>
      </w:r>
      <w:r w:rsidR="00D21030" w:rsidRPr="00644360">
        <w:rPr>
          <w:rFonts w:ascii="Arial" w:hAnsi="Arial" w:cs="Arial"/>
          <w:sz w:val="24"/>
          <w:szCs w:val="24"/>
        </w:rPr>
        <w:tab/>
      </w:r>
      <w:r w:rsidR="00572F07" w:rsidRPr="00644360">
        <w:rPr>
          <w:rFonts w:ascii="Arial" w:hAnsi="Arial" w:cs="Arial"/>
          <w:sz w:val="24"/>
          <w:szCs w:val="24"/>
        </w:rPr>
        <w:t>Poderá a licitante ser desclassificada até a contratação, se a CAIXA tiver conhecimento de fato ou circunstância superveniente que desabone sua regularidade fiscal</w:t>
      </w:r>
      <w:r w:rsidR="00157E5D" w:rsidRPr="00644360">
        <w:rPr>
          <w:rFonts w:ascii="Arial" w:hAnsi="Arial" w:cs="Arial"/>
          <w:sz w:val="24"/>
          <w:szCs w:val="24"/>
        </w:rPr>
        <w:t xml:space="preserve"> federal</w:t>
      </w:r>
      <w:r w:rsidR="00572F07" w:rsidRPr="00644360">
        <w:rPr>
          <w:rFonts w:ascii="Arial" w:hAnsi="Arial" w:cs="Arial"/>
          <w:sz w:val="24"/>
          <w:szCs w:val="24"/>
        </w:rPr>
        <w:t>,</w:t>
      </w:r>
      <w:r w:rsidR="007A61A7" w:rsidRPr="00644360">
        <w:rPr>
          <w:rFonts w:ascii="Arial" w:hAnsi="Arial" w:cs="Arial"/>
          <w:sz w:val="24"/>
          <w:szCs w:val="24"/>
        </w:rPr>
        <w:t xml:space="preserve"> trabalhista,</w:t>
      </w:r>
      <w:r w:rsidR="00572F07" w:rsidRPr="00644360">
        <w:rPr>
          <w:rFonts w:ascii="Arial" w:hAnsi="Arial" w:cs="Arial"/>
          <w:sz w:val="24"/>
          <w:szCs w:val="24"/>
        </w:rPr>
        <w:t xml:space="preserve"> jurídica, qualificação técnica e/ou econômico-financeira.</w:t>
      </w:r>
    </w:p>
    <w:p w14:paraId="5D027B0A" w14:textId="77777777" w:rsidR="008265AC" w:rsidRPr="00644360" w:rsidRDefault="008265AC">
      <w:pPr>
        <w:ind w:left="992" w:hanging="992"/>
        <w:jc w:val="both"/>
        <w:rPr>
          <w:rFonts w:ascii="Arial" w:hAnsi="Arial" w:cs="Arial"/>
          <w:sz w:val="24"/>
          <w:szCs w:val="24"/>
        </w:rPr>
      </w:pPr>
    </w:p>
    <w:p w14:paraId="4337168F" w14:textId="3E8AF026" w:rsidR="00572F07" w:rsidRPr="00644360" w:rsidRDefault="008336A1">
      <w:pPr>
        <w:ind w:left="992" w:hanging="992"/>
        <w:jc w:val="both"/>
        <w:rPr>
          <w:rFonts w:ascii="Arial" w:hAnsi="Arial" w:cs="Arial"/>
          <w:sz w:val="24"/>
          <w:szCs w:val="24"/>
        </w:rPr>
      </w:pPr>
      <w:r w:rsidRPr="00644360">
        <w:rPr>
          <w:rFonts w:ascii="Arial" w:hAnsi="Arial" w:cs="Arial"/>
          <w:sz w:val="24"/>
          <w:szCs w:val="24"/>
        </w:rPr>
        <w:t>1</w:t>
      </w:r>
      <w:r w:rsidR="001B4107" w:rsidRPr="00644360">
        <w:rPr>
          <w:rFonts w:ascii="Arial" w:hAnsi="Arial" w:cs="Arial"/>
          <w:sz w:val="24"/>
          <w:szCs w:val="24"/>
        </w:rPr>
        <w:t>1</w:t>
      </w:r>
      <w:r w:rsidRPr="00644360">
        <w:rPr>
          <w:rFonts w:ascii="Arial" w:hAnsi="Arial" w:cs="Arial"/>
          <w:sz w:val="24"/>
          <w:szCs w:val="24"/>
        </w:rPr>
        <w:t>.</w:t>
      </w:r>
      <w:r w:rsidR="00C639B8">
        <w:rPr>
          <w:rFonts w:ascii="Arial" w:hAnsi="Arial" w:cs="Arial"/>
          <w:sz w:val="24"/>
          <w:szCs w:val="24"/>
        </w:rPr>
        <w:t>9</w:t>
      </w:r>
      <w:r w:rsidRPr="00644360">
        <w:rPr>
          <w:rFonts w:ascii="Arial" w:hAnsi="Arial" w:cs="Arial"/>
          <w:sz w:val="24"/>
          <w:szCs w:val="24"/>
        </w:rPr>
        <w:t>.1</w:t>
      </w:r>
      <w:r w:rsidR="00D21030" w:rsidRPr="00644360">
        <w:rPr>
          <w:rFonts w:ascii="Arial" w:hAnsi="Arial" w:cs="Arial"/>
          <w:sz w:val="24"/>
          <w:szCs w:val="24"/>
        </w:rPr>
        <w:tab/>
      </w:r>
      <w:r w:rsidR="00572F07" w:rsidRPr="00644360">
        <w:rPr>
          <w:rFonts w:ascii="Arial" w:hAnsi="Arial" w:cs="Arial"/>
          <w:sz w:val="24"/>
          <w:szCs w:val="24"/>
        </w:rPr>
        <w:t xml:space="preserve">Neste caso, será efetuada a convocação das licitantes remanescentes, na ordem de classificação, em conformidade com o disposto no item </w:t>
      </w:r>
      <w:r w:rsidR="00C12771" w:rsidRPr="00644360">
        <w:rPr>
          <w:rFonts w:ascii="Arial" w:hAnsi="Arial" w:cs="Arial"/>
          <w:sz w:val="24"/>
          <w:szCs w:val="24"/>
        </w:rPr>
        <w:t>1</w:t>
      </w:r>
      <w:r w:rsidR="00C639B8">
        <w:rPr>
          <w:rFonts w:ascii="Arial" w:hAnsi="Arial" w:cs="Arial"/>
          <w:sz w:val="24"/>
          <w:szCs w:val="24"/>
        </w:rPr>
        <w:t>1</w:t>
      </w:r>
      <w:r w:rsidR="00C12771" w:rsidRPr="00644360">
        <w:rPr>
          <w:rFonts w:ascii="Arial" w:hAnsi="Arial" w:cs="Arial"/>
          <w:sz w:val="24"/>
          <w:szCs w:val="24"/>
        </w:rPr>
        <w:t>.</w:t>
      </w:r>
      <w:r w:rsidR="00C639B8">
        <w:rPr>
          <w:rFonts w:ascii="Arial" w:hAnsi="Arial" w:cs="Arial"/>
          <w:sz w:val="24"/>
          <w:szCs w:val="24"/>
        </w:rPr>
        <w:t>2</w:t>
      </w:r>
      <w:r w:rsidR="00572F07" w:rsidRPr="00644360">
        <w:rPr>
          <w:rFonts w:ascii="Arial" w:hAnsi="Arial" w:cs="Arial"/>
          <w:sz w:val="24"/>
          <w:szCs w:val="24"/>
        </w:rPr>
        <w:t xml:space="preserve">. </w:t>
      </w:r>
    </w:p>
    <w:p w14:paraId="33694351" w14:textId="77777777" w:rsidR="00786075" w:rsidRPr="00644360" w:rsidRDefault="00786075">
      <w:pPr>
        <w:ind w:left="992" w:hanging="992"/>
        <w:jc w:val="both"/>
        <w:rPr>
          <w:rFonts w:ascii="Arial" w:hAnsi="Arial" w:cs="Arial"/>
          <w:sz w:val="24"/>
          <w:szCs w:val="24"/>
        </w:rPr>
      </w:pPr>
    </w:p>
    <w:p w14:paraId="68484C52" w14:textId="4337681E" w:rsidR="00572F07" w:rsidRPr="00644360" w:rsidRDefault="00FB78A9">
      <w:pPr>
        <w:ind w:left="992" w:hanging="992"/>
        <w:jc w:val="both"/>
        <w:outlineLvl w:val="0"/>
        <w:rPr>
          <w:rFonts w:ascii="Arial" w:hAnsi="Arial" w:cs="Arial"/>
          <w:b/>
          <w:color w:val="000000"/>
          <w:sz w:val="24"/>
          <w:szCs w:val="24"/>
          <w:u w:val="single"/>
        </w:rPr>
      </w:pPr>
      <w:r w:rsidRPr="00644360">
        <w:rPr>
          <w:rFonts w:ascii="Arial" w:hAnsi="Arial" w:cs="Arial"/>
          <w:b/>
          <w:color w:val="000000"/>
          <w:sz w:val="24"/>
          <w:szCs w:val="24"/>
        </w:rPr>
        <w:t>1</w:t>
      </w:r>
      <w:r w:rsidR="001B4107" w:rsidRPr="00644360">
        <w:rPr>
          <w:rFonts w:ascii="Arial" w:hAnsi="Arial" w:cs="Arial"/>
          <w:b/>
          <w:color w:val="000000"/>
          <w:sz w:val="24"/>
          <w:szCs w:val="24"/>
        </w:rPr>
        <w:t>2</w:t>
      </w:r>
      <w:r w:rsidR="00572F07" w:rsidRPr="00644360">
        <w:rPr>
          <w:rFonts w:ascii="Arial" w:hAnsi="Arial" w:cs="Arial"/>
          <w:b/>
          <w:color w:val="000000"/>
          <w:sz w:val="24"/>
          <w:szCs w:val="24"/>
        </w:rPr>
        <w:tab/>
      </w:r>
      <w:r w:rsidR="00572F07" w:rsidRPr="00644360">
        <w:rPr>
          <w:rFonts w:ascii="Arial" w:hAnsi="Arial" w:cs="Arial"/>
          <w:b/>
          <w:color w:val="000000"/>
          <w:sz w:val="24"/>
          <w:szCs w:val="24"/>
          <w:u w:val="single"/>
        </w:rPr>
        <w:t>DAS CONDIÇÕES CONTRATUAIS</w:t>
      </w:r>
    </w:p>
    <w:p w14:paraId="38A4D416" w14:textId="77777777" w:rsidR="00572F07" w:rsidRPr="00644360" w:rsidRDefault="00572F07">
      <w:pPr>
        <w:ind w:left="992" w:hanging="992"/>
        <w:jc w:val="both"/>
        <w:outlineLvl w:val="0"/>
        <w:rPr>
          <w:rFonts w:ascii="Arial" w:hAnsi="Arial" w:cs="Arial"/>
          <w:color w:val="000000"/>
          <w:sz w:val="24"/>
          <w:szCs w:val="24"/>
        </w:rPr>
      </w:pPr>
    </w:p>
    <w:p w14:paraId="266911DB" w14:textId="4AE2B7EB" w:rsidR="00572F07" w:rsidRPr="00644360" w:rsidRDefault="00FB78A9">
      <w:pPr>
        <w:ind w:left="992" w:hanging="992"/>
        <w:jc w:val="both"/>
        <w:outlineLvl w:val="0"/>
        <w:rPr>
          <w:rFonts w:ascii="Arial" w:hAnsi="Arial" w:cs="Arial"/>
          <w:color w:val="000000"/>
          <w:sz w:val="24"/>
          <w:szCs w:val="24"/>
        </w:rPr>
      </w:pPr>
      <w:r w:rsidRPr="00644360">
        <w:rPr>
          <w:rFonts w:ascii="Arial" w:hAnsi="Arial" w:cs="Arial"/>
          <w:color w:val="000000"/>
          <w:sz w:val="24"/>
          <w:szCs w:val="24"/>
        </w:rPr>
        <w:t>1</w:t>
      </w:r>
      <w:r w:rsidR="001B4107" w:rsidRPr="00644360">
        <w:rPr>
          <w:rFonts w:ascii="Arial" w:hAnsi="Arial" w:cs="Arial"/>
          <w:color w:val="000000"/>
          <w:sz w:val="24"/>
          <w:szCs w:val="24"/>
        </w:rPr>
        <w:t>2</w:t>
      </w:r>
      <w:r w:rsidR="00572F07" w:rsidRPr="00644360">
        <w:rPr>
          <w:rFonts w:ascii="Arial" w:hAnsi="Arial" w:cs="Arial"/>
          <w:color w:val="000000"/>
          <w:sz w:val="24"/>
          <w:szCs w:val="24"/>
        </w:rPr>
        <w:t>.1</w:t>
      </w:r>
      <w:r w:rsidR="00572F07" w:rsidRPr="00644360">
        <w:rPr>
          <w:rFonts w:ascii="Arial" w:hAnsi="Arial" w:cs="Arial"/>
          <w:color w:val="000000"/>
          <w:sz w:val="24"/>
          <w:szCs w:val="24"/>
        </w:rPr>
        <w:tab/>
        <w:t xml:space="preserve">O contrato a ser firmado, cuja minuta (Anexo </w:t>
      </w:r>
      <w:r w:rsidR="0086028B" w:rsidRPr="00644360">
        <w:rPr>
          <w:rFonts w:ascii="Arial" w:hAnsi="Arial" w:cs="Arial"/>
          <w:color w:val="000000"/>
          <w:sz w:val="24"/>
          <w:szCs w:val="24"/>
        </w:rPr>
        <w:t>I</w:t>
      </w:r>
      <w:r w:rsidR="007C1405" w:rsidRPr="00644360">
        <w:rPr>
          <w:rFonts w:ascii="Arial" w:hAnsi="Arial" w:cs="Arial"/>
          <w:color w:val="000000"/>
          <w:sz w:val="24"/>
          <w:szCs w:val="24"/>
        </w:rPr>
        <w:t>V</w:t>
      </w:r>
      <w:r w:rsidR="00572F07" w:rsidRPr="00644360">
        <w:rPr>
          <w:rFonts w:ascii="Arial" w:hAnsi="Arial" w:cs="Arial"/>
          <w:color w:val="000000"/>
          <w:sz w:val="24"/>
          <w:szCs w:val="24"/>
        </w:rPr>
        <w:t>) integra o presente edital para todos os fins e efeitos de direito, regulamentará as condições de sua execução, bem como os direitos, obrigações e responsabilidades das partes, tudo em conformidade com os termos desta licitação e da proposta vencedora, sujeitando-se aos preceitos de direito público e aplicando-se, supletivamente, os princípios da teoria geral dos contratos e as disposições de direito privado.</w:t>
      </w:r>
    </w:p>
    <w:p w14:paraId="27DECB70" w14:textId="77777777" w:rsidR="009E20CC" w:rsidRPr="00644360" w:rsidRDefault="009E20CC">
      <w:pPr>
        <w:ind w:left="992" w:hanging="992"/>
        <w:jc w:val="both"/>
        <w:outlineLvl w:val="0"/>
        <w:rPr>
          <w:rFonts w:ascii="Arial" w:hAnsi="Arial" w:cs="Arial"/>
          <w:color w:val="000000"/>
          <w:sz w:val="24"/>
          <w:szCs w:val="24"/>
        </w:rPr>
      </w:pPr>
    </w:p>
    <w:p w14:paraId="429ED693" w14:textId="382D709F" w:rsidR="00572F07" w:rsidRPr="00644360" w:rsidRDefault="00572F07">
      <w:pPr>
        <w:tabs>
          <w:tab w:val="left" w:pos="1418"/>
        </w:tabs>
        <w:ind w:left="992" w:hanging="992"/>
        <w:jc w:val="both"/>
        <w:outlineLvl w:val="0"/>
        <w:rPr>
          <w:rFonts w:ascii="Arial" w:hAnsi="Arial" w:cs="Arial"/>
          <w:b/>
          <w:color w:val="000000"/>
          <w:sz w:val="24"/>
          <w:szCs w:val="24"/>
          <w:u w:val="single"/>
        </w:rPr>
      </w:pPr>
      <w:r w:rsidRPr="00644360">
        <w:rPr>
          <w:rFonts w:ascii="Arial" w:hAnsi="Arial" w:cs="Arial"/>
          <w:b/>
          <w:color w:val="000000"/>
          <w:sz w:val="24"/>
          <w:szCs w:val="24"/>
        </w:rPr>
        <w:t>1</w:t>
      </w:r>
      <w:r w:rsidR="00440CEC" w:rsidRPr="00644360">
        <w:rPr>
          <w:rFonts w:ascii="Arial" w:hAnsi="Arial" w:cs="Arial"/>
          <w:b/>
          <w:color w:val="000000"/>
          <w:sz w:val="24"/>
          <w:szCs w:val="24"/>
        </w:rPr>
        <w:t>3</w:t>
      </w:r>
      <w:r w:rsidRPr="00644360">
        <w:rPr>
          <w:rFonts w:ascii="Arial" w:hAnsi="Arial" w:cs="Arial"/>
          <w:b/>
          <w:color w:val="000000"/>
          <w:sz w:val="24"/>
          <w:szCs w:val="24"/>
        </w:rPr>
        <w:tab/>
      </w:r>
      <w:r w:rsidRPr="00644360">
        <w:rPr>
          <w:rFonts w:ascii="Arial" w:hAnsi="Arial" w:cs="Arial"/>
          <w:b/>
          <w:color w:val="000000"/>
          <w:sz w:val="24"/>
          <w:szCs w:val="24"/>
          <w:u w:val="single"/>
        </w:rPr>
        <w:t>DA FORMA DE PAGAMENTO</w:t>
      </w:r>
    </w:p>
    <w:p w14:paraId="629A9DBE" w14:textId="77777777" w:rsidR="00572F07" w:rsidRPr="00644360" w:rsidRDefault="00572F07">
      <w:pPr>
        <w:tabs>
          <w:tab w:val="left" w:pos="1418"/>
        </w:tabs>
        <w:ind w:left="992" w:hanging="992"/>
        <w:jc w:val="both"/>
        <w:outlineLvl w:val="0"/>
        <w:rPr>
          <w:rFonts w:ascii="Arial" w:hAnsi="Arial" w:cs="Arial"/>
          <w:color w:val="000000"/>
          <w:sz w:val="24"/>
          <w:szCs w:val="24"/>
        </w:rPr>
      </w:pPr>
    </w:p>
    <w:p w14:paraId="60A261C8" w14:textId="1C967BC1" w:rsidR="00572F07" w:rsidRPr="00644360" w:rsidRDefault="00572F07">
      <w:pPr>
        <w:ind w:left="993" w:hanging="993"/>
        <w:jc w:val="both"/>
        <w:outlineLvl w:val="0"/>
        <w:rPr>
          <w:rFonts w:ascii="Arial" w:hAnsi="Arial" w:cs="Arial"/>
          <w:color w:val="000000"/>
          <w:sz w:val="24"/>
          <w:szCs w:val="24"/>
        </w:rPr>
      </w:pPr>
      <w:r w:rsidRPr="00644360">
        <w:rPr>
          <w:rFonts w:ascii="Arial" w:hAnsi="Arial" w:cs="Arial"/>
          <w:color w:val="000000"/>
          <w:sz w:val="24"/>
          <w:szCs w:val="24"/>
        </w:rPr>
        <w:t>1</w:t>
      </w:r>
      <w:r w:rsidR="00440CEC" w:rsidRPr="00644360">
        <w:rPr>
          <w:rFonts w:ascii="Arial" w:hAnsi="Arial" w:cs="Arial"/>
          <w:color w:val="000000"/>
          <w:sz w:val="24"/>
          <w:szCs w:val="24"/>
        </w:rPr>
        <w:t>3</w:t>
      </w:r>
      <w:r w:rsidRPr="00644360">
        <w:rPr>
          <w:rFonts w:ascii="Arial" w:hAnsi="Arial" w:cs="Arial"/>
          <w:color w:val="000000"/>
          <w:sz w:val="24"/>
          <w:szCs w:val="24"/>
        </w:rPr>
        <w:t>.1</w:t>
      </w:r>
      <w:r w:rsidRPr="00644360">
        <w:rPr>
          <w:rFonts w:ascii="Arial" w:hAnsi="Arial" w:cs="Arial"/>
          <w:color w:val="000000"/>
          <w:sz w:val="24"/>
          <w:szCs w:val="24"/>
        </w:rPr>
        <w:tab/>
        <w:t xml:space="preserve">A CAIXA, após </w:t>
      </w:r>
      <w:r w:rsidR="00BD7BEA" w:rsidRPr="00644360">
        <w:rPr>
          <w:rFonts w:ascii="Arial" w:hAnsi="Arial" w:cs="Arial"/>
          <w:color w:val="000000"/>
          <w:sz w:val="24"/>
          <w:szCs w:val="24"/>
        </w:rPr>
        <w:t>o fornecimento</w:t>
      </w:r>
      <w:r w:rsidRPr="00644360">
        <w:rPr>
          <w:rFonts w:ascii="Arial" w:hAnsi="Arial" w:cs="Arial"/>
          <w:sz w:val="24"/>
          <w:szCs w:val="24"/>
        </w:rPr>
        <w:t xml:space="preserve"> e exato cumprimento das obrigações assumidas</w:t>
      </w:r>
      <w:r w:rsidRPr="00644360">
        <w:rPr>
          <w:rFonts w:ascii="Arial" w:hAnsi="Arial" w:cs="Arial"/>
          <w:color w:val="000000"/>
          <w:sz w:val="24"/>
          <w:szCs w:val="24"/>
        </w:rPr>
        <w:t xml:space="preserve">, efetuará o pagamento à contratada, de acordo com as condições estabelecidas na minuta de contrato (Anexo </w:t>
      </w:r>
      <w:r w:rsidR="0086028B" w:rsidRPr="00644360">
        <w:rPr>
          <w:rFonts w:ascii="Arial" w:hAnsi="Arial" w:cs="Arial"/>
          <w:color w:val="000000"/>
          <w:sz w:val="24"/>
          <w:szCs w:val="24"/>
        </w:rPr>
        <w:t>I</w:t>
      </w:r>
      <w:r w:rsidR="00442066" w:rsidRPr="00644360">
        <w:rPr>
          <w:rFonts w:ascii="Arial" w:hAnsi="Arial" w:cs="Arial"/>
          <w:color w:val="000000"/>
          <w:sz w:val="24"/>
          <w:szCs w:val="24"/>
        </w:rPr>
        <w:t>V</w:t>
      </w:r>
      <w:r w:rsidRPr="00644360">
        <w:rPr>
          <w:rFonts w:ascii="Arial" w:hAnsi="Arial" w:cs="Arial"/>
          <w:color w:val="000000"/>
          <w:sz w:val="24"/>
          <w:szCs w:val="24"/>
        </w:rPr>
        <w:t>).</w:t>
      </w:r>
    </w:p>
    <w:p w14:paraId="508E14BD" w14:textId="77777777" w:rsidR="00467667" w:rsidRPr="00644360" w:rsidRDefault="00467667">
      <w:pPr>
        <w:ind w:left="993" w:hanging="993"/>
        <w:jc w:val="both"/>
        <w:outlineLvl w:val="0"/>
        <w:rPr>
          <w:rFonts w:ascii="Arial" w:hAnsi="Arial" w:cs="Arial"/>
          <w:color w:val="000000"/>
          <w:sz w:val="24"/>
          <w:szCs w:val="24"/>
        </w:rPr>
      </w:pPr>
    </w:p>
    <w:p w14:paraId="75BE83C1" w14:textId="799208D7" w:rsidR="00572F07" w:rsidRPr="00644360" w:rsidRDefault="00572F07">
      <w:pPr>
        <w:tabs>
          <w:tab w:val="left" w:pos="1418"/>
        </w:tabs>
        <w:ind w:left="992" w:hanging="992"/>
        <w:jc w:val="both"/>
        <w:rPr>
          <w:rFonts w:ascii="Arial" w:hAnsi="Arial" w:cs="Arial"/>
          <w:b/>
          <w:sz w:val="24"/>
          <w:szCs w:val="24"/>
          <w:u w:val="single"/>
        </w:rPr>
      </w:pPr>
      <w:r w:rsidRPr="00644360">
        <w:rPr>
          <w:rFonts w:ascii="Arial" w:hAnsi="Arial" w:cs="Arial"/>
          <w:b/>
          <w:sz w:val="24"/>
          <w:szCs w:val="24"/>
        </w:rPr>
        <w:t>1</w:t>
      </w:r>
      <w:r w:rsidR="00440CEC" w:rsidRPr="00644360">
        <w:rPr>
          <w:rFonts w:ascii="Arial" w:hAnsi="Arial" w:cs="Arial"/>
          <w:b/>
          <w:sz w:val="24"/>
          <w:szCs w:val="24"/>
        </w:rPr>
        <w:t>4</w:t>
      </w:r>
      <w:r w:rsidRPr="00644360">
        <w:rPr>
          <w:rFonts w:ascii="Arial" w:hAnsi="Arial" w:cs="Arial"/>
          <w:b/>
          <w:sz w:val="24"/>
          <w:szCs w:val="24"/>
        </w:rPr>
        <w:tab/>
      </w:r>
      <w:r w:rsidRPr="00644360">
        <w:rPr>
          <w:rFonts w:ascii="Arial" w:hAnsi="Arial" w:cs="Arial"/>
          <w:b/>
          <w:sz w:val="24"/>
          <w:szCs w:val="24"/>
          <w:u w:val="single"/>
        </w:rPr>
        <w:t>DAS SANÇÕES ADMINISTRATIVAS</w:t>
      </w:r>
    </w:p>
    <w:p w14:paraId="28D16EF0" w14:textId="77777777" w:rsidR="00572F07" w:rsidRPr="00644360" w:rsidRDefault="00572F07">
      <w:pPr>
        <w:tabs>
          <w:tab w:val="left" w:pos="1418"/>
        </w:tabs>
        <w:ind w:left="992" w:hanging="992"/>
        <w:jc w:val="both"/>
        <w:rPr>
          <w:rFonts w:ascii="Arial" w:hAnsi="Arial" w:cs="Arial"/>
          <w:sz w:val="24"/>
          <w:szCs w:val="24"/>
        </w:rPr>
      </w:pPr>
    </w:p>
    <w:p w14:paraId="0599AF5A" w14:textId="6A807E60" w:rsidR="0033042E" w:rsidRPr="00644360" w:rsidRDefault="0033042E" w:rsidP="0033042E">
      <w:pPr>
        <w:ind w:left="993" w:hanging="993"/>
        <w:jc w:val="both"/>
        <w:rPr>
          <w:rFonts w:ascii="Arial" w:hAnsi="Arial" w:cs="Arial"/>
          <w:sz w:val="24"/>
          <w:szCs w:val="24"/>
        </w:rPr>
      </w:pPr>
      <w:r w:rsidRPr="00644360">
        <w:rPr>
          <w:rFonts w:ascii="Arial" w:hAnsi="Arial" w:cs="Arial"/>
          <w:bCs/>
          <w:sz w:val="24"/>
          <w:szCs w:val="24"/>
        </w:rPr>
        <w:t>1</w:t>
      </w:r>
      <w:r w:rsidR="00440CEC" w:rsidRPr="00644360">
        <w:rPr>
          <w:rFonts w:ascii="Arial" w:hAnsi="Arial" w:cs="Arial"/>
          <w:bCs/>
          <w:sz w:val="24"/>
          <w:szCs w:val="24"/>
        </w:rPr>
        <w:t>4</w:t>
      </w:r>
      <w:r w:rsidRPr="00644360">
        <w:rPr>
          <w:rFonts w:ascii="Arial" w:hAnsi="Arial" w:cs="Arial"/>
          <w:bCs/>
          <w:sz w:val="24"/>
          <w:szCs w:val="24"/>
        </w:rPr>
        <w:t>.1</w:t>
      </w:r>
      <w:r w:rsidRPr="00644360">
        <w:rPr>
          <w:rFonts w:ascii="Arial" w:hAnsi="Arial" w:cs="Arial"/>
          <w:bCs/>
          <w:sz w:val="24"/>
          <w:szCs w:val="24"/>
        </w:rPr>
        <w:tab/>
      </w:r>
      <w:r w:rsidRPr="00644360">
        <w:rPr>
          <w:rFonts w:ascii="Arial" w:hAnsi="Arial" w:cs="Arial"/>
          <w:sz w:val="24"/>
          <w:szCs w:val="24"/>
        </w:rPr>
        <w:t>Pela inexecução total ou parcial do objeto deste contrato e/ou pelo atraso injustificado na sua execução, garantida a prévia defesa, a CONTRATADA ficará sujeita às seguintes sanções, sem prejuízo das demais cominações aplicáveis:</w:t>
      </w:r>
    </w:p>
    <w:p w14:paraId="73E8D214" w14:textId="77777777" w:rsidR="0033042E" w:rsidRPr="00644360" w:rsidRDefault="0033042E" w:rsidP="0033042E">
      <w:pPr>
        <w:ind w:left="993"/>
        <w:rPr>
          <w:rFonts w:ascii="Arial" w:hAnsi="Arial" w:cs="Arial"/>
          <w:sz w:val="24"/>
          <w:szCs w:val="24"/>
        </w:rPr>
      </w:pPr>
    </w:p>
    <w:p w14:paraId="45D046EC" w14:textId="77777777" w:rsidR="0033042E" w:rsidRPr="00644360" w:rsidRDefault="0033042E" w:rsidP="0033042E">
      <w:pPr>
        <w:ind w:left="1418" w:hanging="425"/>
        <w:rPr>
          <w:rFonts w:ascii="Arial" w:hAnsi="Arial" w:cs="Arial"/>
          <w:sz w:val="24"/>
          <w:szCs w:val="24"/>
        </w:rPr>
      </w:pPr>
      <w:r w:rsidRPr="00644360">
        <w:rPr>
          <w:rFonts w:ascii="Arial" w:hAnsi="Arial" w:cs="Arial"/>
          <w:sz w:val="24"/>
          <w:szCs w:val="24"/>
        </w:rPr>
        <w:t>I</w:t>
      </w:r>
      <w:r w:rsidRPr="00644360">
        <w:rPr>
          <w:rFonts w:ascii="Arial" w:hAnsi="Arial" w:cs="Arial"/>
          <w:sz w:val="24"/>
          <w:szCs w:val="24"/>
        </w:rPr>
        <w:tab/>
        <w:t>multa;</w:t>
      </w:r>
    </w:p>
    <w:p w14:paraId="623D96BC" w14:textId="77777777" w:rsidR="0033042E" w:rsidRPr="00644360" w:rsidRDefault="0033042E" w:rsidP="0033042E">
      <w:pPr>
        <w:ind w:left="1418" w:hanging="425"/>
        <w:rPr>
          <w:rFonts w:ascii="Arial" w:hAnsi="Arial" w:cs="Arial"/>
          <w:sz w:val="24"/>
          <w:szCs w:val="24"/>
        </w:rPr>
      </w:pPr>
    </w:p>
    <w:p w14:paraId="6FCCA3AE" w14:textId="77777777" w:rsidR="0033042E" w:rsidRPr="00644360" w:rsidRDefault="0033042E" w:rsidP="0033042E">
      <w:pPr>
        <w:pStyle w:val="Recuodecorpodetexto3"/>
        <w:ind w:left="1418" w:hanging="425"/>
        <w:rPr>
          <w:rFonts w:cs="Arial"/>
          <w:sz w:val="24"/>
          <w:szCs w:val="24"/>
        </w:rPr>
      </w:pPr>
      <w:r w:rsidRPr="00644360">
        <w:rPr>
          <w:rFonts w:cs="Arial"/>
          <w:sz w:val="24"/>
          <w:szCs w:val="24"/>
        </w:rPr>
        <w:t>II</w:t>
      </w:r>
      <w:r w:rsidRPr="00644360">
        <w:rPr>
          <w:rFonts w:cs="Arial"/>
          <w:b/>
          <w:bCs/>
          <w:sz w:val="24"/>
          <w:szCs w:val="24"/>
        </w:rPr>
        <w:tab/>
      </w:r>
      <w:r w:rsidRPr="00644360">
        <w:rPr>
          <w:rFonts w:cs="Arial"/>
          <w:sz w:val="24"/>
          <w:szCs w:val="24"/>
        </w:rPr>
        <w:t>suspensão temporária de participação em licitação e contratação com a CAIXA, pelo prazo de até 2 (dois) anos;</w:t>
      </w:r>
    </w:p>
    <w:p w14:paraId="18B02DF1" w14:textId="77777777" w:rsidR="0033042E" w:rsidRPr="00644360" w:rsidRDefault="0033042E" w:rsidP="0033042E">
      <w:pPr>
        <w:pStyle w:val="Recuodecorpodetexto3"/>
        <w:ind w:left="1418" w:hanging="425"/>
        <w:rPr>
          <w:rFonts w:cs="Arial"/>
          <w:sz w:val="24"/>
          <w:szCs w:val="24"/>
        </w:rPr>
      </w:pPr>
    </w:p>
    <w:p w14:paraId="39DF4766" w14:textId="77777777" w:rsidR="0033042E" w:rsidRPr="00644360" w:rsidRDefault="0033042E" w:rsidP="0033042E">
      <w:pPr>
        <w:pStyle w:val="Recuodecorpodetexto3"/>
        <w:ind w:left="1418" w:hanging="425"/>
        <w:rPr>
          <w:rFonts w:cs="Arial"/>
          <w:sz w:val="24"/>
          <w:szCs w:val="24"/>
        </w:rPr>
      </w:pPr>
      <w:r w:rsidRPr="00644360">
        <w:rPr>
          <w:rFonts w:cs="Arial"/>
          <w:sz w:val="24"/>
          <w:szCs w:val="24"/>
        </w:rPr>
        <w:t>III</w:t>
      </w:r>
      <w:r w:rsidRPr="00644360">
        <w:rPr>
          <w:rFonts w:cs="Arial"/>
          <w:sz w:val="24"/>
          <w:szCs w:val="24"/>
        </w:rPr>
        <w:tab/>
        <w:t xml:space="preserve">impedimento de licitar e contratar com a União pelo prazo de até 05 (cinco) anos; </w:t>
      </w:r>
    </w:p>
    <w:p w14:paraId="45C2ED85" w14:textId="77777777" w:rsidR="0033042E" w:rsidRPr="00644360" w:rsidRDefault="0033042E" w:rsidP="0033042E">
      <w:pPr>
        <w:pStyle w:val="Recuodecorpodetexto3"/>
        <w:ind w:left="993" w:firstLine="0"/>
        <w:rPr>
          <w:rFonts w:cs="Arial"/>
          <w:sz w:val="24"/>
          <w:szCs w:val="24"/>
        </w:rPr>
      </w:pPr>
    </w:p>
    <w:p w14:paraId="621EDC82" w14:textId="7FC95686" w:rsidR="0033042E" w:rsidRPr="00644360" w:rsidRDefault="0033042E" w:rsidP="0033042E">
      <w:pPr>
        <w:ind w:left="993" w:hanging="993"/>
        <w:jc w:val="both"/>
        <w:rPr>
          <w:rFonts w:ascii="Arial" w:hAnsi="Arial" w:cs="Arial"/>
          <w:bCs/>
          <w:sz w:val="24"/>
          <w:szCs w:val="24"/>
        </w:rPr>
      </w:pPr>
      <w:r w:rsidRPr="00644360">
        <w:rPr>
          <w:rFonts w:ascii="Arial" w:hAnsi="Arial" w:cs="Arial"/>
          <w:bCs/>
          <w:sz w:val="24"/>
          <w:szCs w:val="24"/>
        </w:rPr>
        <w:t>1</w:t>
      </w:r>
      <w:r w:rsidR="00440CEC" w:rsidRPr="00644360">
        <w:rPr>
          <w:rFonts w:ascii="Arial" w:hAnsi="Arial" w:cs="Arial"/>
          <w:bCs/>
          <w:sz w:val="24"/>
          <w:szCs w:val="24"/>
        </w:rPr>
        <w:t>4</w:t>
      </w:r>
      <w:r w:rsidRPr="00644360">
        <w:rPr>
          <w:rFonts w:ascii="Arial" w:hAnsi="Arial" w:cs="Arial"/>
          <w:bCs/>
          <w:sz w:val="24"/>
          <w:szCs w:val="24"/>
        </w:rPr>
        <w:t>.1.1</w:t>
      </w:r>
      <w:r w:rsidRPr="00644360">
        <w:rPr>
          <w:rFonts w:ascii="Arial" w:hAnsi="Arial" w:cs="Arial"/>
          <w:bCs/>
          <w:sz w:val="24"/>
          <w:szCs w:val="24"/>
        </w:rPr>
        <w:tab/>
        <w:t xml:space="preserve">A multa será aplicada nas situações, condições e percentuais indicados na Minuta de Contrato. </w:t>
      </w:r>
    </w:p>
    <w:p w14:paraId="54FE5538" w14:textId="77777777" w:rsidR="0033042E" w:rsidRPr="00644360" w:rsidRDefault="0033042E" w:rsidP="0033042E">
      <w:pPr>
        <w:ind w:left="993"/>
        <w:jc w:val="both"/>
        <w:rPr>
          <w:rFonts w:ascii="Arial" w:hAnsi="Arial" w:cs="Arial"/>
          <w:sz w:val="24"/>
          <w:szCs w:val="24"/>
        </w:rPr>
      </w:pPr>
    </w:p>
    <w:p w14:paraId="3C18380F" w14:textId="6DF02FF3" w:rsidR="0033042E" w:rsidRPr="00644360" w:rsidRDefault="0033042E" w:rsidP="0033042E">
      <w:pPr>
        <w:ind w:left="993" w:hanging="993"/>
        <w:jc w:val="both"/>
        <w:rPr>
          <w:rFonts w:ascii="Arial" w:hAnsi="Arial" w:cs="Arial"/>
          <w:sz w:val="24"/>
          <w:szCs w:val="24"/>
        </w:rPr>
      </w:pPr>
      <w:r w:rsidRPr="00644360">
        <w:rPr>
          <w:rFonts w:ascii="Arial" w:hAnsi="Arial" w:cs="Arial"/>
          <w:sz w:val="24"/>
          <w:szCs w:val="24"/>
        </w:rPr>
        <w:t>1</w:t>
      </w:r>
      <w:r w:rsidR="00440CEC" w:rsidRPr="00644360">
        <w:rPr>
          <w:rFonts w:ascii="Arial" w:hAnsi="Arial" w:cs="Arial"/>
          <w:sz w:val="24"/>
          <w:szCs w:val="24"/>
        </w:rPr>
        <w:t>4</w:t>
      </w:r>
      <w:r w:rsidRPr="00644360">
        <w:rPr>
          <w:rFonts w:ascii="Arial" w:hAnsi="Arial" w:cs="Arial"/>
          <w:sz w:val="24"/>
          <w:szCs w:val="24"/>
        </w:rPr>
        <w:t>.1.1</w:t>
      </w:r>
      <w:r w:rsidR="00C639B8">
        <w:rPr>
          <w:rFonts w:ascii="Arial" w:hAnsi="Arial" w:cs="Arial"/>
          <w:sz w:val="24"/>
          <w:szCs w:val="24"/>
        </w:rPr>
        <w:t>.1</w:t>
      </w:r>
      <w:r w:rsidRPr="00644360">
        <w:rPr>
          <w:rFonts w:ascii="Arial" w:hAnsi="Arial" w:cs="Arial"/>
          <w:sz w:val="24"/>
          <w:szCs w:val="24"/>
        </w:rPr>
        <w:tab/>
        <w:t>As multas serão descontadas do valor do documento fiscal e, se não for suficiente, será cobrada diretamente da CONTRATADA judicialmente.</w:t>
      </w:r>
      <w:r w:rsidRPr="00644360">
        <w:rPr>
          <w:rFonts w:ascii="Arial" w:hAnsi="Arial" w:cs="Arial"/>
          <w:color w:val="FF0000"/>
          <w:sz w:val="24"/>
          <w:szCs w:val="24"/>
        </w:rPr>
        <w:t xml:space="preserve"> </w:t>
      </w:r>
    </w:p>
    <w:p w14:paraId="082B74D0" w14:textId="77777777" w:rsidR="0033042E" w:rsidRPr="00644360" w:rsidRDefault="0033042E" w:rsidP="0033042E">
      <w:pPr>
        <w:ind w:left="993"/>
        <w:jc w:val="both"/>
        <w:rPr>
          <w:rFonts w:ascii="Arial" w:hAnsi="Arial" w:cs="Arial"/>
          <w:sz w:val="24"/>
          <w:szCs w:val="24"/>
        </w:rPr>
      </w:pPr>
    </w:p>
    <w:p w14:paraId="062D0F7B" w14:textId="6A9A39FD" w:rsidR="0033042E" w:rsidRPr="00644360" w:rsidRDefault="0033042E" w:rsidP="0033042E">
      <w:pPr>
        <w:ind w:left="993" w:hanging="993"/>
        <w:jc w:val="both"/>
        <w:rPr>
          <w:rFonts w:ascii="Arial" w:hAnsi="Arial" w:cs="Arial"/>
          <w:sz w:val="24"/>
          <w:szCs w:val="24"/>
        </w:rPr>
      </w:pPr>
      <w:r w:rsidRPr="00644360">
        <w:rPr>
          <w:rFonts w:ascii="Arial" w:hAnsi="Arial" w:cs="Arial"/>
          <w:sz w:val="24"/>
          <w:szCs w:val="24"/>
        </w:rPr>
        <w:t>1</w:t>
      </w:r>
      <w:r w:rsidR="00440CEC" w:rsidRPr="00644360">
        <w:rPr>
          <w:rFonts w:ascii="Arial" w:hAnsi="Arial" w:cs="Arial"/>
          <w:sz w:val="24"/>
          <w:szCs w:val="24"/>
        </w:rPr>
        <w:t>4</w:t>
      </w:r>
      <w:r w:rsidRPr="00644360">
        <w:rPr>
          <w:rFonts w:ascii="Arial" w:hAnsi="Arial" w:cs="Arial"/>
          <w:sz w:val="24"/>
          <w:szCs w:val="24"/>
        </w:rPr>
        <w:t>.2</w:t>
      </w:r>
      <w:r w:rsidRPr="00644360">
        <w:rPr>
          <w:rFonts w:ascii="Arial" w:hAnsi="Arial" w:cs="Arial"/>
          <w:sz w:val="24"/>
          <w:szCs w:val="24"/>
        </w:rPr>
        <w:tab/>
        <w:t>Ficará impedida de licitar e contratar com a União, pelo prazo de até 5 (cinco) anos, o licitante que incorrer em alguma das seguintes hipóteses:</w:t>
      </w:r>
    </w:p>
    <w:p w14:paraId="09B792D7" w14:textId="77777777" w:rsidR="0033042E" w:rsidRPr="00644360" w:rsidRDefault="0033042E" w:rsidP="0033042E">
      <w:pPr>
        <w:ind w:left="1417" w:hanging="425"/>
        <w:jc w:val="both"/>
        <w:rPr>
          <w:rFonts w:ascii="Arial" w:hAnsi="Arial" w:cs="Arial"/>
          <w:sz w:val="24"/>
          <w:szCs w:val="24"/>
        </w:rPr>
      </w:pPr>
    </w:p>
    <w:p w14:paraId="6288FB93" w14:textId="77777777" w:rsidR="0033042E" w:rsidRPr="00644360" w:rsidRDefault="0033042E" w:rsidP="0033042E">
      <w:pPr>
        <w:ind w:left="1417" w:hanging="425"/>
        <w:jc w:val="both"/>
        <w:rPr>
          <w:rFonts w:ascii="Arial" w:hAnsi="Arial" w:cs="Arial"/>
          <w:sz w:val="24"/>
          <w:szCs w:val="24"/>
        </w:rPr>
      </w:pPr>
      <w:r w:rsidRPr="00644360">
        <w:rPr>
          <w:rFonts w:ascii="Arial" w:hAnsi="Arial" w:cs="Arial"/>
          <w:sz w:val="24"/>
          <w:szCs w:val="24"/>
        </w:rPr>
        <w:t>I</w:t>
      </w:r>
      <w:r w:rsidRPr="00644360">
        <w:rPr>
          <w:rFonts w:ascii="Arial" w:hAnsi="Arial" w:cs="Arial"/>
          <w:sz w:val="24"/>
          <w:szCs w:val="24"/>
        </w:rPr>
        <w:tab/>
        <w:t>Tenha sofrido condenação definitiva por praticar, por meios dolosos, fraude fiscal no recolhimento de quaisquer tributos;</w:t>
      </w:r>
    </w:p>
    <w:p w14:paraId="3C281C75" w14:textId="77777777" w:rsidR="0033042E" w:rsidRPr="00644360" w:rsidRDefault="0033042E" w:rsidP="0033042E">
      <w:pPr>
        <w:ind w:left="1417" w:hanging="425"/>
        <w:jc w:val="both"/>
        <w:rPr>
          <w:rFonts w:ascii="Arial" w:hAnsi="Arial" w:cs="Arial"/>
          <w:sz w:val="24"/>
          <w:szCs w:val="24"/>
        </w:rPr>
      </w:pPr>
      <w:r w:rsidRPr="00644360">
        <w:rPr>
          <w:rFonts w:ascii="Arial" w:hAnsi="Arial" w:cs="Arial"/>
          <w:sz w:val="24"/>
          <w:szCs w:val="24"/>
        </w:rPr>
        <w:t>II</w:t>
      </w:r>
      <w:r w:rsidRPr="00644360">
        <w:rPr>
          <w:rFonts w:ascii="Arial" w:hAnsi="Arial" w:cs="Arial"/>
          <w:sz w:val="24"/>
          <w:szCs w:val="24"/>
        </w:rPr>
        <w:tab/>
        <w:t>Tenha praticado atos ilícitos visando a frustrar os objetivos da licitação;</w:t>
      </w:r>
    </w:p>
    <w:p w14:paraId="69D8771D" w14:textId="77777777" w:rsidR="0033042E" w:rsidRPr="00644360" w:rsidRDefault="0033042E" w:rsidP="0033042E">
      <w:pPr>
        <w:ind w:left="1417" w:hanging="425"/>
        <w:jc w:val="both"/>
        <w:rPr>
          <w:rFonts w:ascii="Arial" w:hAnsi="Arial" w:cs="Arial"/>
          <w:sz w:val="24"/>
          <w:szCs w:val="24"/>
        </w:rPr>
      </w:pPr>
      <w:r w:rsidRPr="00644360">
        <w:rPr>
          <w:rFonts w:ascii="Arial" w:hAnsi="Arial" w:cs="Arial"/>
          <w:sz w:val="24"/>
          <w:szCs w:val="24"/>
        </w:rPr>
        <w:t>III</w:t>
      </w:r>
      <w:r w:rsidRPr="00644360">
        <w:rPr>
          <w:rFonts w:ascii="Arial" w:hAnsi="Arial" w:cs="Arial"/>
          <w:sz w:val="24"/>
          <w:szCs w:val="24"/>
        </w:rPr>
        <w:tab/>
        <w:t>Demonstre não possuir idoneidade para contratar com a CAIXA em virtude de atos ilícitos praticados.</w:t>
      </w:r>
    </w:p>
    <w:p w14:paraId="305E7FBC" w14:textId="77777777" w:rsidR="0033042E" w:rsidRPr="00644360" w:rsidRDefault="0033042E" w:rsidP="0033042E">
      <w:pPr>
        <w:ind w:left="1417" w:hanging="425"/>
        <w:jc w:val="both"/>
        <w:rPr>
          <w:rFonts w:ascii="Arial" w:hAnsi="Arial" w:cs="Arial"/>
          <w:sz w:val="24"/>
          <w:szCs w:val="24"/>
        </w:rPr>
      </w:pPr>
      <w:r w:rsidRPr="00644360">
        <w:rPr>
          <w:rFonts w:ascii="Arial" w:hAnsi="Arial" w:cs="Arial"/>
          <w:sz w:val="24"/>
          <w:szCs w:val="24"/>
        </w:rPr>
        <w:t>IV</w:t>
      </w:r>
      <w:r w:rsidRPr="00644360">
        <w:rPr>
          <w:rFonts w:ascii="Arial" w:hAnsi="Arial" w:cs="Arial"/>
          <w:sz w:val="24"/>
          <w:szCs w:val="24"/>
        </w:rPr>
        <w:tab/>
        <w:t>Convocado dentro do prazo de validade da sua proposta, não celebrar o contrato;</w:t>
      </w:r>
    </w:p>
    <w:p w14:paraId="34570DDD" w14:textId="77777777" w:rsidR="0033042E" w:rsidRPr="00644360" w:rsidRDefault="0033042E" w:rsidP="0033042E">
      <w:pPr>
        <w:ind w:left="1417" w:hanging="425"/>
        <w:jc w:val="both"/>
        <w:rPr>
          <w:rFonts w:ascii="Arial" w:hAnsi="Arial" w:cs="Arial"/>
          <w:sz w:val="24"/>
          <w:szCs w:val="24"/>
        </w:rPr>
      </w:pPr>
      <w:r w:rsidRPr="00644360">
        <w:rPr>
          <w:rFonts w:ascii="Arial" w:hAnsi="Arial" w:cs="Arial"/>
          <w:sz w:val="24"/>
          <w:szCs w:val="24"/>
        </w:rPr>
        <w:t>V</w:t>
      </w:r>
      <w:r w:rsidRPr="00644360">
        <w:rPr>
          <w:rFonts w:ascii="Arial" w:hAnsi="Arial" w:cs="Arial"/>
          <w:sz w:val="24"/>
          <w:szCs w:val="24"/>
        </w:rPr>
        <w:tab/>
        <w:t>Deixar de entregar a documentação exigida para o certame;</w:t>
      </w:r>
    </w:p>
    <w:p w14:paraId="0ABBA477" w14:textId="77777777" w:rsidR="0033042E" w:rsidRPr="00644360" w:rsidRDefault="0033042E" w:rsidP="0033042E">
      <w:pPr>
        <w:ind w:left="1417" w:hanging="425"/>
        <w:jc w:val="both"/>
        <w:rPr>
          <w:rFonts w:ascii="Arial" w:hAnsi="Arial" w:cs="Arial"/>
          <w:sz w:val="24"/>
          <w:szCs w:val="24"/>
        </w:rPr>
      </w:pPr>
      <w:r w:rsidRPr="00644360">
        <w:rPr>
          <w:rFonts w:ascii="Arial" w:hAnsi="Arial" w:cs="Arial"/>
          <w:sz w:val="24"/>
          <w:szCs w:val="24"/>
        </w:rPr>
        <w:t>VI</w:t>
      </w:r>
      <w:r w:rsidRPr="00644360">
        <w:rPr>
          <w:rFonts w:ascii="Arial" w:hAnsi="Arial" w:cs="Arial"/>
          <w:sz w:val="24"/>
          <w:szCs w:val="24"/>
        </w:rPr>
        <w:tab/>
        <w:t>Apresentar documentação falsa exigida para o certame;</w:t>
      </w:r>
    </w:p>
    <w:p w14:paraId="5BA12027" w14:textId="77777777" w:rsidR="0033042E" w:rsidRPr="00644360" w:rsidRDefault="0033042E" w:rsidP="0033042E">
      <w:pPr>
        <w:ind w:left="1417" w:hanging="425"/>
        <w:jc w:val="both"/>
        <w:rPr>
          <w:rFonts w:ascii="Arial" w:hAnsi="Arial" w:cs="Arial"/>
          <w:sz w:val="24"/>
          <w:szCs w:val="24"/>
        </w:rPr>
      </w:pPr>
      <w:r w:rsidRPr="00644360">
        <w:rPr>
          <w:rFonts w:ascii="Arial" w:hAnsi="Arial" w:cs="Arial"/>
          <w:sz w:val="24"/>
          <w:szCs w:val="24"/>
        </w:rPr>
        <w:t>VII</w:t>
      </w:r>
      <w:r w:rsidRPr="00644360">
        <w:rPr>
          <w:rFonts w:ascii="Arial" w:hAnsi="Arial" w:cs="Arial"/>
          <w:sz w:val="24"/>
          <w:szCs w:val="24"/>
        </w:rPr>
        <w:tab/>
        <w:t>Ensejar o retardamento da execução do objeto da licitação;</w:t>
      </w:r>
    </w:p>
    <w:p w14:paraId="4F5B577A" w14:textId="77777777" w:rsidR="0033042E" w:rsidRPr="00644360" w:rsidRDefault="0033042E" w:rsidP="0033042E">
      <w:pPr>
        <w:ind w:left="1417" w:hanging="425"/>
        <w:jc w:val="both"/>
        <w:rPr>
          <w:rFonts w:ascii="Arial" w:hAnsi="Arial" w:cs="Arial"/>
          <w:sz w:val="24"/>
          <w:szCs w:val="24"/>
        </w:rPr>
      </w:pPr>
      <w:r w:rsidRPr="00644360">
        <w:rPr>
          <w:rFonts w:ascii="Arial" w:hAnsi="Arial" w:cs="Arial"/>
          <w:sz w:val="24"/>
          <w:szCs w:val="24"/>
        </w:rPr>
        <w:t>VIII</w:t>
      </w:r>
      <w:r w:rsidRPr="00644360">
        <w:rPr>
          <w:rFonts w:ascii="Arial" w:hAnsi="Arial" w:cs="Arial"/>
          <w:sz w:val="24"/>
          <w:szCs w:val="24"/>
        </w:rPr>
        <w:tab/>
        <w:t>Não mantiver a proposta;</w:t>
      </w:r>
    </w:p>
    <w:p w14:paraId="7E37BEF4" w14:textId="77777777" w:rsidR="0033042E" w:rsidRPr="00644360" w:rsidRDefault="0033042E" w:rsidP="0033042E">
      <w:pPr>
        <w:ind w:left="1417" w:hanging="425"/>
        <w:jc w:val="both"/>
        <w:rPr>
          <w:rFonts w:ascii="Arial" w:hAnsi="Arial" w:cs="Arial"/>
          <w:sz w:val="24"/>
          <w:szCs w:val="24"/>
        </w:rPr>
      </w:pPr>
      <w:r w:rsidRPr="00644360">
        <w:rPr>
          <w:rFonts w:ascii="Arial" w:hAnsi="Arial" w:cs="Arial"/>
          <w:sz w:val="24"/>
          <w:szCs w:val="24"/>
        </w:rPr>
        <w:t>IX</w:t>
      </w:r>
      <w:r w:rsidRPr="00644360">
        <w:rPr>
          <w:rFonts w:ascii="Arial" w:hAnsi="Arial" w:cs="Arial"/>
          <w:sz w:val="24"/>
          <w:szCs w:val="24"/>
        </w:rPr>
        <w:tab/>
        <w:t>Falhar ou fraudar na execução do contrato;</w:t>
      </w:r>
    </w:p>
    <w:p w14:paraId="3BA59C77" w14:textId="77777777" w:rsidR="0033042E" w:rsidRPr="00644360" w:rsidRDefault="0033042E" w:rsidP="0033042E">
      <w:pPr>
        <w:ind w:left="1417" w:hanging="425"/>
        <w:jc w:val="both"/>
        <w:rPr>
          <w:rFonts w:ascii="Arial" w:hAnsi="Arial" w:cs="Arial"/>
          <w:sz w:val="24"/>
          <w:szCs w:val="24"/>
        </w:rPr>
      </w:pPr>
      <w:r w:rsidRPr="00644360">
        <w:rPr>
          <w:rFonts w:ascii="Arial" w:hAnsi="Arial" w:cs="Arial"/>
          <w:sz w:val="24"/>
          <w:szCs w:val="24"/>
        </w:rPr>
        <w:t>X</w:t>
      </w:r>
      <w:r w:rsidRPr="00644360">
        <w:rPr>
          <w:rFonts w:ascii="Arial" w:hAnsi="Arial" w:cs="Arial"/>
          <w:sz w:val="24"/>
          <w:szCs w:val="24"/>
        </w:rPr>
        <w:tab/>
        <w:t>Comportar-se de modo inidôneo, inclusive com a prática de atos lesivos à Administração Pública previstos na Lei 12.846/2013 e violar o Código de Conduta do Fornecedor CAIXA.</w:t>
      </w:r>
    </w:p>
    <w:p w14:paraId="5B704497" w14:textId="77777777" w:rsidR="0033042E" w:rsidRPr="00644360" w:rsidRDefault="0033042E" w:rsidP="0033042E">
      <w:pPr>
        <w:ind w:left="993"/>
        <w:jc w:val="both"/>
        <w:rPr>
          <w:rFonts w:ascii="Arial" w:hAnsi="Arial" w:cs="Arial"/>
          <w:sz w:val="24"/>
          <w:szCs w:val="24"/>
        </w:rPr>
      </w:pPr>
    </w:p>
    <w:p w14:paraId="7D043A01" w14:textId="1E86CF18" w:rsidR="0033042E" w:rsidRPr="00644360" w:rsidRDefault="0033042E" w:rsidP="0033042E">
      <w:pPr>
        <w:ind w:left="993" w:hanging="993"/>
        <w:jc w:val="both"/>
        <w:rPr>
          <w:rFonts w:ascii="Arial" w:hAnsi="Arial" w:cs="Arial"/>
          <w:sz w:val="24"/>
          <w:szCs w:val="24"/>
        </w:rPr>
      </w:pPr>
      <w:r w:rsidRPr="00644360">
        <w:rPr>
          <w:rFonts w:ascii="Arial" w:hAnsi="Arial" w:cs="Arial"/>
          <w:sz w:val="24"/>
          <w:szCs w:val="24"/>
        </w:rPr>
        <w:t>1</w:t>
      </w:r>
      <w:r w:rsidR="00440CEC" w:rsidRPr="00644360">
        <w:rPr>
          <w:rFonts w:ascii="Arial" w:hAnsi="Arial" w:cs="Arial"/>
          <w:sz w:val="24"/>
          <w:szCs w:val="24"/>
        </w:rPr>
        <w:t>4</w:t>
      </w:r>
      <w:r w:rsidRPr="00644360">
        <w:rPr>
          <w:rFonts w:ascii="Arial" w:hAnsi="Arial" w:cs="Arial"/>
          <w:sz w:val="24"/>
          <w:szCs w:val="24"/>
        </w:rPr>
        <w:t>.3</w:t>
      </w:r>
      <w:r w:rsidRPr="00644360">
        <w:rPr>
          <w:rFonts w:ascii="Arial" w:hAnsi="Arial" w:cs="Arial"/>
          <w:sz w:val="24"/>
          <w:szCs w:val="24"/>
        </w:rPr>
        <w:tab/>
        <w:t xml:space="preserve">A penalidade de suspensão temporária de participação e contratação com a CAIXA, além de outras situações de descumprimentos, também poderá ser aplicada à empresa ou ao profissional nas situações previstas nos incisos acima. </w:t>
      </w:r>
    </w:p>
    <w:p w14:paraId="263240CF" w14:textId="77777777" w:rsidR="0033042E" w:rsidRPr="00644360" w:rsidRDefault="0033042E" w:rsidP="0033042E">
      <w:pPr>
        <w:pStyle w:val="Recuodecorpodetexto3"/>
        <w:ind w:left="993" w:firstLine="0"/>
        <w:rPr>
          <w:rFonts w:cs="Arial"/>
          <w:sz w:val="24"/>
          <w:szCs w:val="24"/>
        </w:rPr>
      </w:pPr>
    </w:p>
    <w:p w14:paraId="70ED1632" w14:textId="4BB6EA0B" w:rsidR="0033042E" w:rsidRPr="00644360" w:rsidRDefault="0033042E" w:rsidP="0033042E">
      <w:pPr>
        <w:ind w:left="993" w:hanging="993"/>
        <w:jc w:val="both"/>
        <w:rPr>
          <w:rFonts w:ascii="Arial" w:hAnsi="Arial" w:cs="Arial"/>
          <w:sz w:val="24"/>
          <w:szCs w:val="24"/>
        </w:rPr>
      </w:pPr>
      <w:r w:rsidRPr="00644360">
        <w:rPr>
          <w:rFonts w:ascii="Arial" w:hAnsi="Arial" w:cs="Arial"/>
          <w:sz w:val="24"/>
          <w:szCs w:val="24"/>
        </w:rPr>
        <w:t>1</w:t>
      </w:r>
      <w:r w:rsidR="00440CEC" w:rsidRPr="00644360">
        <w:rPr>
          <w:rFonts w:ascii="Arial" w:hAnsi="Arial" w:cs="Arial"/>
          <w:sz w:val="24"/>
          <w:szCs w:val="24"/>
        </w:rPr>
        <w:t>4</w:t>
      </w:r>
      <w:r w:rsidRPr="00644360">
        <w:rPr>
          <w:rFonts w:ascii="Arial" w:hAnsi="Arial" w:cs="Arial"/>
          <w:sz w:val="24"/>
          <w:szCs w:val="24"/>
        </w:rPr>
        <w:t>.4</w:t>
      </w:r>
      <w:r w:rsidRPr="00644360">
        <w:rPr>
          <w:rFonts w:ascii="Arial" w:hAnsi="Arial" w:cs="Arial"/>
          <w:sz w:val="24"/>
          <w:szCs w:val="24"/>
        </w:rPr>
        <w:tab/>
        <w:t xml:space="preserve">As sanções previstas nos incisos II e III poderão ser aplicadas juntamente com a do inciso I. </w:t>
      </w:r>
    </w:p>
    <w:p w14:paraId="52796390" w14:textId="77777777" w:rsidR="0033042E" w:rsidRPr="00644360" w:rsidRDefault="0033042E" w:rsidP="0033042E">
      <w:pPr>
        <w:ind w:left="993"/>
        <w:jc w:val="both"/>
        <w:rPr>
          <w:rFonts w:ascii="Arial" w:hAnsi="Arial" w:cs="Arial"/>
          <w:sz w:val="24"/>
          <w:szCs w:val="24"/>
        </w:rPr>
      </w:pPr>
    </w:p>
    <w:p w14:paraId="15ED7EA1" w14:textId="27D9155E" w:rsidR="0033042E" w:rsidRPr="00644360" w:rsidRDefault="0033042E" w:rsidP="0033042E">
      <w:pPr>
        <w:ind w:left="993" w:hanging="993"/>
        <w:jc w:val="both"/>
        <w:rPr>
          <w:rFonts w:ascii="Arial" w:hAnsi="Arial" w:cs="Arial"/>
          <w:sz w:val="24"/>
          <w:szCs w:val="24"/>
        </w:rPr>
      </w:pPr>
      <w:r w:rsidRPr="00644360">
        <w:rPr>
          <w:rFonts w:ascii="Arial" w:hAnsi="Arial" w:cs="Arial"/>
          <w:sz w:val="24"/>
          <w:szCs w:val="24"/>
        </w:rPr>
        <w:t>1</w:t>
      </w:r>
      <w:r w:rsidR="00440CEC" w:rsidRPr="00644360">
        <w:rPr>
          <w:rFonts w:ascii="Arial" w:hAnsi="Arial" w:cs="Arial"/>
          <w:sz w:val="24"/>
          <w:szCs w:val="24"/>
        </w:rPr>
        <w:t>4</w:t>
      </w:r>
      <w:r w:rsidRPr="00644360">
        <w:rPr>
          <w:rFonts w:ascii="Arial" w:hAnsi="Arial" w:cs="Arial"/>
          <w:sz w:val="24"/>
          <w:szCs w:val="24"/>
        </w:rPr>
        <w:t>.5</w:t>
      </w:r>
      <w:r w:rsidRPr="00644360">
        <w:rPr>
          <w:rFonts w:ascii="Arial" w:hAnsi="Arial" w:cs="Arial"/>
          <w:sz w:val="24"/>
          <w:szCs w:val="24"/>
        </w:rPr>
        <w:tab/>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531FAEDE" w14:textId="77777777" w:rsidR="0033042E" w:rsidRPr="00644360" w:rsidRDefault="0033042E" w:rsidP="0033042E">
      <w:pPr>
        <w:pStyle w:val="contrato"/>
        <w:ind w:left="993"/>
        <w:rPr>
          <w:rFonts w:cs="Arial"/>
          <w:sz w:val="24"/>
          <w:szCs w:val="24"/>
        </w:rPr>
      </w:pPr>
    </w:p>
    <w:p w14:paraId="01846653" w14:textId="28E733EF" w:rsidR="0033042E" w:rsidRPr="00644360" w:rsidRDefault="0033042E" w:rsidP="0033042E">
      <w:pPr>
        <w:ind w:left="993" w:hanging="993"/>
        <w:jc w:val="both"/>
        <w:rPr>
          <w:rFonts w:ascii="Arial" w:hAnsi="Arial" w:cs="Arial"/>
          <w:sz w:val="24"/>
          <w:szCs w:val="24"/>
        </w:rPr>
      </w:pPr>
      <w:r w:rsidRPr="00644360">
        <w:rPr>
          <w:rFonts w:ascii="Arial" w:hAnsi="Arial" w:cs="Arial"/>
          <w:sz w:val="24"/>
          <w:szCs w:val="24"/>
        </w:rPr>
        <w:t>1</w:t>
      </w:r>
      <w:r w:rsidR="00440CEC" w:rsidRPr="00644360">
        <w:rPr>
          <w:rFonts w:ascii="Arial" w:hAnsi="Arial" w:cs="Arial"/>
          <w:sz w:val="24"/>
          <w:szCs w:val="24"/>
        </w:rPr>
        <w:t>4</w:t>
      </w:r>
      <w:r w:rsidRPr="00644360">
        <w:rPr>
          <w:rFonts w:ascii="Arial" w:hAnsi="Arial" w:cs="Arial"/>
          <w:sz w:val="24"/>
          <w:szCs w:val="24"/>
        </w:rPr>
        <w:t>.6</w:t>
      </w:r>
      <w:r w:rsidRPr="00644360">
        <w:rPr>
          <w:rFonts w:ascii="Arial" w:hAnsi="Arial" w:cs="Arial"/>
          <w:sz w:val="24"/>
          <w:szCs w:val="24"/>
        </w:rPr>
        <w:tab/>
        <w:t>As penalidades serão devidamente publicadas no DOU, mantendo, desta forma, atualizado o Cadastro Nacional de Empresas Inidôneas e Suspensas – CEIS.</w:t>
      </w:r>
    </w:p>
    <w:p w14:paraId="4F56324D" w14:textId="77777777" w:rsidR="0033042E" w:rsidRPr="00644360" w:rsidRDefault="0033042E" w:rsidP="0033042E">
      <w:pPr>
        <w:ind w:left="993" w:hanging="993"/>
        <w:jc w:val="both"/>
        <w:rPr>
          <w:rFonts w:ascii="Arial" w:hAnsi="Arial" w:cs="Arial"/>
          <w:sz w:val="24"/>
          <w:szCs w:val="24"/>
        </w:rPr>
      </w:pPr>
    </w:p>
    <w:p w14:paraId="38D49E00" w14:textId="0D63F948" w:rsidR="0033042E" w:rsidRPr="00644360" w:rsidRDefault="0033042E" w:rsidP="0033042E">
      <w:pPr>
        <w:ind w:left="993" w:hanging="993"/>
        <w:jc w:val="both"/>
        <w:rPr>
          <w:rFonts w:ascii="Arial" w:hAnsi="Arial" w:cs="Arial"/>
          <w:sz w:val="24"/>
          <w:szCs w:val="24"/>
        </w:rPr>
      </w:pPr>
      <w:r w:rsidRPr="00644360">
        <w:rPr>
          <w:rFonts w:ascii="Arial" w:hAnsi="Arial" w:cs="Arial"/>
          <w:sz w:val="24"/>
          <w:szCs w:val="24"/>
        </w:rPr>
        <w:t>1</w:t>
      </w:r>
      <w:r w:rsidR="00440CEC" w:rsidRPr="00644360">
        <w:rPr>
          <w:rFonts w:ascii="Arial" w:hAnsi="Arial" w:cs="Arial"/>
          <w:sz w:val="24"/>
          <w:szCs w:val="24"/>
        </w:rPr>
        <w:t>4</w:t>
      </w:r>
      <w:r w:rsidRPr="00644360">
        <w:rPr>
          <w:rFonts w:ascii="Arial" w:hAnsi="Arial" w:cs="Arial"/>
          <w:sz w:val="24"/>
          <w:szCs w:val="24"/>
        </w:rPr>
        <w:t>.7</w:t>
      </w:r>
      <w:r w:rsidRPr="00644360">
        <w:rPr>
          <w:rFonts w:ascii="Arial" w:hAnsi="Arial" w:cs="Arial"/>
          <w:sz w:val="24"/>
          <w:szCs w:val="24"/>
        </w:rPr>
        <w:tab/>
        <w:t>As penalidades de suspensão e impedimento aplicadas à CONTRATADA alcançam a figura dos sócios, administradores e dirigentes.</w:t>
      </w:r>
    </w:p>
    <w:p w14:paraId="4FBE25C3" w14:textId="77777777" w:rsidR="009A0F76" w:rsidRPr="00644360" w:rsidRDefault="009A0F76" w:rsidP="000D3A00">
      <w:pPr>
        <w:jc w:val="both"/>
        <w:rPr>
          <w:rFonts w:ascii="Arial" w:hAnsi="Arial" w:cs="Arial"/>
          <w:b/>
          <w:sz w:val="24"/>
          <w:szCs w:val="24"/>
        </w:rPr>
      </w:pPr>
    </w:p>
    <w:p w14:paraId="4CBB99C8" w14:textId="0A21706C" w:rsidR="00572F07" w:rsidRPr="00644360" w:rsidRDefault="00572F07">
      <w:pPr>
        <w:ind w:left="992" w:hanging="992"/>
        <w:jc w:val="both"/>
        <w:rPr>
          <w:rFonts w:ascii="Arial" w:hAnsi="Arial" w:cs="Arial"/>
          <w:b/>
          <w:sz w:val="24"/>
          <w:szCs w:val="24"/>
        </w:rPr>
      </w:pPr>
      <w:r w:rsidRPr="00644360">
        <w:rPr>
          <w:rFonts w:ascii="Arial" w:hAnsi="Arial" w:cs="Arial"/>
          <w:b/>
          <w:sz w:val="24"/>
          <w:szCs w:val="24"/>
        </w:rPr>
        <w:t>1</w:t>
      </w:r>
      <w:r w:rsidR="00440CEC" w:rsidRPr="00644360">
        <w:rPr>
          <w:rFonts w:ascii="Arial" w:hAnsi="Arial" w:cs="Arial"/>
          <w:b/>
          <w:sz w:val="24"/>
          <w:szCs w:val="24"/>
        </w:rPr>
        <w:t>5</w:t>
      </w:r>
      <w:r w:rsidRPr="00644360">
        <w:rPr>
          <w:rFonts w:ascii="Arial" w:hAnsi="Arial" w:cs="Arial"/>
          <w:b/>
          <w:sz w:val="24"/>
          <w:szCs w:val="24"/>
        </w:rPr>
        <w:tab/>
      </w:r>
      <w:r w:rsidRPr="00644360">
        <w:rPr>
          <w:rFonts w:ascii="Arial" w:hAnsi="Arial" w:cs="Arial"/>
          <w:b/>
          <w:sz w:val="24"/>
          <w:szCs w:val="24"/>
          <w:u w:val="single"/>
        </w:rPr>
        <w:t>DOS ILÍCITOS PENAIS</w:t>
      </w:r>
      <w:r w:rsidRPr="00644360">
        <w:rPr>
          <w:rFonts w:ascii="Arial" w:hAnsi="Arial" w:cs="Arial"/>
          <w:b/>
          <w:sz w:val="24"/>
          <w:szCs w:val="24"/>
        </w:rPr>
        <w:t xml:space="preserve"> </w:t>
      </w:r>
    </w:p>
    <w:p w14:paraId="540775BB" w14:textId="77777777" w:rsidR="00572F07" w:rsidRPr="00644360" w:rsidRDefault="00572F07">
      <w:pPr>
        <w:ind w:left="992" w:hanging="992"/>
        <w:jc w:val="both"/>
        <w:rPr>
          <w:rFonts w:ascii="Arial" w:hAnsi="Arial" w:cs="Arial"/>
          <w:sz w:val="24"/>
          <w:szCs w:val="24"/>
        </w:rPr>
      </w:pPr>
    </w:p>
    <w:p w14:paraId="3D3C6C3D" w14:textId="71D86526" w:rsidR="009373D1" w:rsidRPr="00644360" w:rsidRDefault="004D60E8" w:rsidP="009373D1">
      <w:pPr>
        <w:ind w:left="993" w:hanging="992"/>
        <w:jc w:val="both"/>
        <w:rPr>
          <w:rFonts w:ascii="Arial" w:hAnsi="Arial" w:cs="Arial"/>
          <w:sz w:val="24"/>
          <w:szCs w:val="24"/>
        </w:rPr>
      </w:pPr>
      <w:bookmarkStart w:id="38" w:name="_Hlk71025105"/>
      <w:r w:rsidRPr="00644360">
        <w:rPr>
          <w:rFonts w:ascii="Arial" w:hAnsi="Arial" w:cs="Arial"/>
          <w:sz w:val="24"/>
          <w:szCs w:val="24"/>
        </w:rPr>
        <w:t>1</w:t>
      </w:r>
      <w:r w:rsidR="00440CEC" w:rsidRPr="00644360">
        <w:rPr>
          <w:rFonts w:ascii="Arial" w:hAnsi="Arial" w:cs="Arial"/>
          <w:sz w:val="24"/>
          <w:szCs w:val="24"/>
        </w:rPr>
        <w:t>5</w:t>
      </w:r>
      <w:r w:rsidR="00572F07" w:rsidRPr="00644360">
        <w:rPr>
          <w:rFonts w:ascii="Arial" w:hAnsi="Arial" w:cs="Arial"/>
          <w:sz w:val="24"/>
          <w:szCs w:val="24"/>
        </w:rPr>
        <w:t>.1</w:t>
      </w:r>
      <w:r w:rsidR="00572F07" w:rsidRPr="00644360">
        <w:rPr>
          <w:rFonts w:ascii="Arial" w:hAnsi="Arial" w:cs="Arial"/>
          <w:sz w:val="24"/>
          <w:szCs w:val="24"/>
        </w:rPr>
        <w:tab/>
      </w:r>
      <w:r w:rsidR="009373D1" w:rsidRPr="00644360">
        <w:rPr>
          <w:rFonts w:ascii="Arial" w:hAnsi="Arial" w:cs="Arial"/>
          <w:sz w:val="24"/>
          <w:szCs w:val="24"/>
        </w:rPr>
        <w:t xml:space="preserve">As infrações penais tipificadas </w:t>
      </w:r>
      <w:r w:rsidR="009373D1" w:rsidRPr="00644360">
        <w:rPr>
          <w:rFonts w:ascii="Arial" w:hAnsi="Arial" w:cs="Arial"/>
          <w:color w:val="000000"/>
          <w:sz w:val="24"/>
          <w:szCs w:val="24"/>
        </w:rPr>
        <w:t>nos artigos 337-E a 337-P do Decreto-Lei nº 2.848/40 (Código Penal), aplicadas à licitação e ao(s) contrato(s), serão objeto de processo judicial na forma legalmente</w:t>
      </w:r>
      <w:r w:rsidR="009373D1" w:rsidRPr="00644360">
        <w:rPr>
          <w:rFonts w:ascii="Arial" w:hAnsi="Arial" w:cs="Arial"/>
          <w:sz w:val="24"/>
          <w:szCs w:val="24"/>
        </w:rPr>
        <w:t xml:space="preserve"> prevista, sem prejuízo das demais cominações aplicáveis.</w:t>
      </w:r>
    </w:p>
    <w:bookmarkEnd w:id="38"/>
    <w:p w14:paraId="521129D0" w14:textId="77777777" w:rsidR="00572F07" w:rsidRPr="00644360" w:rsidRDefault="00572F07">
      <w:pPr>
        <w:ind w:left="992" w:hanging="992"/>
        <w:jc w:val="both"/>
        <w:rPr>
          <w:rFonts w:ascii="Arial" w:hAnsi="Arial" w:cs="Arial"/>
          <w:sz w:val="24"/>
          <w:szCs w:val="24"/>
        </w:rPr>
      </w:pPr>
    </w:p>
    <w:p w14:paraId="777DFF9A" w14:textId="367A23F5" w:rsidR="00572F07" w:rsidRPr="00644360" w:rsidRDefault="00CC2B95">
      <w:pPr>
        <w:ind w:left="992" w:hanging="992"/>
        <w:jc w:val="both"/>
        <w:rPr>
          <w:rFonts w:ascii="Arial" w:hAnsi="Arial" w:cs="Arial"/>
          <w:b/>
          <w:sz w:val="24"/>
          <w:szCs w:val="24"/>
          <w:u w:val="single"/>
        </w:rPr>
      </w:pPr>
      <w:r w:rsidRPr="00644360">
        <w:rPr>
          <w:rFonts w:ascii="Arial" w:hAnsi="Arial" w:cs="Arial"/>
          <w:b/>
          <w:sz w:val="24"/>
          <w:szCs w:val="24"/>
        </w:rPr>
        <w:t>1</w:t>
      </w:r>
      <w:r w:rsidR="00440CEC" w:rsidRPr="00644360">
        <w:rPr>
          <w:rFonts w:ascii="Arial" w:hAnsi="Arial" w:cs="Arial"/>
          <w:b/>
          <w:sz w:val="24"/>
          <w:szCs w:val="24"/>
        </w:rPr>
        <w:t>6</w:t>
      </w:r>
      <w:r w:rsidR="00572F07" w:rsidRPr="00644360">
        <w:rPr>
          <w:rFonts w:ascii="Arial" w:hAnsi="Arial" w:cs="Arial"/>
          <w:b/>
          <w:sz w:val="24"/>
          <w:szCs w:val="24"/>
        </w:rPr>
        <w:tab/>
      </w:r>
      <w:r w:rsidR="00572F07" w:rsidRPr="00644360">
        <w:rPr>
          <w:rFonts w:ascii="Arial" w:hAnsi="Arial" w:cs="Arial"/>
          <w:b/>
          <w:sz w:val="24"/>
          <w:szCs w:val="24"/>
          <w:u w:val="single"/>
        </w:rPr>
        <w:t>DOS RECURSOS ORÇAMENTÁRIOS</w:t>
      </w:r>
    </w:p>
    <w:p w14:paraId="37C3BE7E" w14:textId="77777777" w:rsidR="00572F07" w:rsidRPr="00644360" w:rsidRDefault="00572F07">
      <w:pPr>
        <w:ind w:left="992" w:hanging="992"/>
        <w:jc w:val="both"/>
        <w:rPr>
          <w:rFonts w:ascii="Arial" w:hAnsi="Arial" w:cs="Arial"/>
          <w:sz w:val="24"/>
          <w:szCs w:val="24"/>
        </w:rPr>
      </w:pPr>
    </w:p>
    <w:p w14:paraId="6B6FB1E0" w14:textId="67730DD1" w:rsidR="00AA1020" w:rsidRPr="00644360" w:rsidRDefault="00CC2B95" w:rsidP="00AA1020">
      <w:pPr>
        <w:widowControl w:val="0"/>
        <w:ind w:left="993" w:hanging="993"/>
        <w:jc w:val="both"/>
        <w:rPr>
          <w:rFonts w:ascii="Courier New" w:hAnsi="Courier New" w:cs="Courier New"/>
          <w:bCs/>
          <w:iCs/>
          <w:noProof/>
          <w:color w:val="FF0000"/>
          <w:sz w:val="24"/>
          <w:szCs w:val="24"/>
        </w:rPr>
      </w:pPr>
      <w:r w:rsidRPr="00644360">
        <w:rPr>
          <w:rFonts w:ascii="Arial" w:hAnsi="Arial" w:cs="Arial"/>
          <w:sz w:val="24"/>
          <w:szCs w:val="24"/>
        </w:rPr>
        <w:t>1</w:t>
      </w:r>
      <w:r w:rsidR="00440CEC" w:rsidRPr="00644360">
        <w:rPr>
          <w:rFonts w:ascii="Arial" w:hAnsi="Arial" w:cs="Arial"/>
          <w:sz w:val="24"/>
          <w:szCs w:val="24"/>
        </w:rPr>
        <w:t>6</w:t>
      </w:r>
      <w:r w:rsidR="00572F07" w:rsidRPr="00644360">
        <w:rPr>
          <w:rFonts w:ascii="Arial" w:hAnsi="Arial" w:cs="Arial"/>
          <w:sz w:val="24"/>
          <w:szCs w:val="24"/>
        </w:rPr>
        <w:t>.1</w:t>
      </w:r>
      <w:r w:rsidR="00572F07" w:rsidRPr="00644360">
        <w:rPr>
          <w:rFonts w:ascii="Arial" w:hAnsi="Arial" w:cs="Arial"/>
          <w:sz w:val="24"/>
          <w:szCs w:val="24"/>
        </w:rPr>
        <w:tab/>
        <w:t>As despesas decorrentes da contratação correrão à conta da dotação orçamentária previ</w:t>
      </w:r>
      <w:r w:rsidR="002F3EDD" w:rsidRPr="00644360">
        <w:rPr>
          <w:rFonts w:ascii="Arial" w:hAnsi="Arial" w:cs="Arial"/>
          <w:sz w:val="24"/>
          <w:szCs w:val="24"/>
        </w:rPr>
        <w:t xml:space="preserve">sta no </w:t>
      </w:r>
      <w:r w:rsidR="004417A5" w:rsidRPr="00644360">
        <w:rPr>
          <w:rFonts w:ascii="Arial" w:hAnsi="Arial" w:cs="Arial"/>
          <w:sz w:val="24"/>
          <w:szCs w:val="24"/>
        </w:rPr>
        <w:t>pré-comprometimento de recurso</w:t>
      </w:r>
      <w:r w:rsidR="00835035" w:rsidRPr="00644360">
        <w:rPr>
          <w:rFonts w:ascii="Arial" w:hAnsi="Arial" w:cs="Arial"/>
          <w:sz w:val="24"/>
          <w:szCs w:val="24"/>
        </w:rPr>
        <w:t xml:space="preserve"> no SAP</w:t>
      </w:r>
      <w:r w:rsidR="004417A5" w:rsidRPr="00644360">
        <w:rPr>
          <w:rFonts w:ascii="Arial" w:hAnsi="Arial" w:cs="Arial"/>
          <w:sz w:val="24"/>
          <w:szCs w:val="24"/>
        </w:rPr>
        <w:t xml:space="preserve"> nº </w:t>
      </w:r>
      <w:r w:rsidR="00835035" w:rsidRPr="00644360">
        <w:rPr>
          <w:rFonts w:ascii="Arial" w:hAnsi="Arial" w:cs="Arial"/>
          <w:sz w:val="24"/>
          <w:szCs w:val="24"/>
        </w:rPr>
        <w:t>8000007386</w:t>
      </w:r>
      <w:r w:rsidR="004417A5" w:rsidRPr="00644360">
        <w:rPr>
          <w:rFonts w:ascii="Arial" w:hAnsi="Arial" w:cs="Arial"/>
          <w:sz w:val="24"/>
          <w:szCs w:val="24"/>
        </w:rPr>
        <w:t xml:space="preserve"> </w:t>
      </w:r>
    </w:p>
    <w:p w14:paraId="3707D0DE" w14:textId="77777777" w:rsidR="00572F07" w:rsidRPr="00644360" w:rsidRDefault="00572F07">
      <w:pPr>
        <w:ind w:left="992" w:hanging="992"/>
        <w:jc w:val="both"/>
        <w:rPr>
          <w:rFonts w:ascii="Arial" w:hAnsi="Arial" w:cs="Arial"/>
          <w:b/>
          <w:sz w:val="24"/>
          <w:szCs w:val="24"/>
        </w:rPr>
      </w:pPr>
    </w:p>
    <w:p w14:paraId="41E49D1B" w14:textId="6AD5A7B4" w:rsidR="00572F07" w:rsidRPr="00644360" w:rsidRDefault="00CC2B95">
      <w:pPr>
        <w:ind w:left="992" w:hanging="992"/>
        <w:jc w:val="both"/>
        <w:rPr>
          <w:rFonts w:ascii="Arial" w:hAnsi="Arial" w:cs="Arial"/>
          <w:b/>
          <w:sz w:val="24"/>
          <w:szCs w:val="24"/>
        </w:rPr>
      </w:pPr>
      <w:r w:rsidRPr="00644360">
        <w:rPr>
          <w:rFonts w:ascii="Arial" w:hAnsi="Arial" w:cs="Arial"/>
          <w:b/>
          <w:sz w:val="24"/>
          <w:szCs w:val="24"/>
        </w:rPr>
        <w:t>1</w:t>
      </w:r>
      <w:r w:rsidR="00440CEC" w:rsidRPr="00644360">
        <w:rPr>
          <w:rFonts w:ascii="Arial" w:hAnsi="Arial" w:cs="Arial"/>
          <w:b/>
          <w:sz w:val="24"/>
          <w:szCs w:val="24"/>
        </w:rPr>
        <w:t>7</w:t>
      </w:r>
      <w:r w:rsidR="00572F07" w:rsidRPr="00644360">
        <w:rPr>
          <w:rFonts w:ascii="Arial" w:hAnsi="Arial" w:cs="Arial"/>
          <w:b/>
          <w:sz w:val="24"/>
          <w:szCs w:val="24"/>
        </w:rPr>
        <w:tab/>
      </w:r>
      <w:r w:rsidR="00572F07" w:rsidRPr="00644360">
        <w:rPr>
          <w:rFonts w:ascii="Arial" w:hAnsi="Arial" w:cs="Arial"/>
          <w:b/>
          <w:sz w:val="24"/>
          <w:szCs w:val="24"/>
          <w:u w:val="single"/>
        </w:rPr>
        <w:t>DO ADIAMENTO, REVOGAÇÃO OU ANULAÇÃO DA PRESENTE LICITAÇÃO</w:t>
      </w:r>
    </w:p>
    <w:p w14:paraId="7A6BE115" w14:textId="77777777" w:rsidR="00572F07" w:rsidRPr="00644360" w:rsidRDefault="00572F07">
      <w:pPr>
        <w:ind w:left="992" w:hanging="992"/>
        <w:jc w:val="both"/>
        <w:rPr>
          <w:rFonts w:ascii="Arial" w:hAnsi="Arial" w:cs="Arial"/>
          <w:sz w:val="24"/>
          <w:szCs w:val="24"/>
        </w:rPr>
      </w:pPr>
    </w:p>
    <w:p w14:paraId="17A6DF63" w14:textId="19F0037D" w:rsidR="00572F07" w:rsidRPr="00644360" w:rsidRDefault="00CC2B95">
      <w:pPr>
        <w:ind w:left="992" w:hanging="992"/>
        <w:jc w:val="both"/>
        <w:rPr>
          <w:rFonts w:ascii="Arial" w:hAnsi="Arial" w:cs="Arial"/>
          <w:sz w:val="24"/>
          <w:szCs w:val="24"/>
        </w:rPr>
      </w:pPr>
      <w:r w:rsidRPr="00644360">
        <w:rPr>
          <w:rFonts w:ascii="Arial" w:hAnsi="Arial" w:cs="Arial"/>
          <w:sz w:val="24"/>
          <w:szCs w:val="24"/>
        </w:rPr>
        <w:t>1</w:t>
      </w:r>
      <w:r w:rsidR="00440CEC" w:rsidRPr="00644360">
        <w:rPr>
          <w:rFonts w:ascii="Arial" w:hAnsi="Arial" w:cs="Arial"/>
          <w:sz w:val="24"/>
          <w:szCs w:val="24"/>
        </w:rPr>
        <w:t>7</w:t>
      </w:r>
      <w:r w:rsidR="00572F07" w:rsidRPr="00644360">
        <w:rPr>
          <w:rFonts w:ascii="Arial" w:hAnsi="Arial" w:cs="Arial"/>
          <w:sz w:val="24"/>
          <w:szCs w:val="24"/>
        </w:rPr>
        <w:t>.1</w:t>
      </w:r>
      <w:r w:rsidR="00572F07" w:rsidRPr="00644360">
        <w:rPr>
          <w:rFonts w:ascii="Arial" w:hAnsi="Arial" w:cs="Arial"/>
          <w:sz w:val="24"/>
          <w:szCs w:val="24"/>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77D49D12" w14:textId="77777777" w:rsidR="00572F07" w:rsidRPr="00644360" w:rsidRDefault="00572F07">
      <w:pPr>
        <w:ind w:left="992" w:hanging="992"/>
        <w:jc w:val="both"/>
        <w:rPr>
          <w:rFonts w:ascii="Arial" w:hAnsi="Arial" w:cs="Arial"/>
          <w:sz w:val="24"/>
          <w:szCs w:val="24"/>
        </w:rPr>
      </w:pPr>
    </w:p>
    <w:p w14:paraId="329AC003" w14:textId="6FE720FC" w:rsidR="00B05D09" w:rsidRPr="00644360" w:rsidRDefault="00CC2B95" w:rsidP="00B05D09">
      <w:pPr>
        <w:ind w:left="992" w:hanging="992"/>
        <w:jc w:val="both"/>
        <w:rPr>
          <w:rFonts w:ascii="Arial" w:hAnsi="Arial" w:cs="Arial"/>
          <w:sz w:val="24"/>
          <w:szCs w:val="24"/>
        </w:rPr>
      </w:pPr>
      <w:r w:rsidRPr="00644360">
        <w:rPr>
          <w:rFonts w:ascii="Arial" w:hAnsi="Arial" w:cs="Arial"/>
          <w:sz w:val="24"/>
          <w:szCs w:val="24"/>
        </w:rPr>
        <w:t>1</w:t>
      </w:r>
      <w:r w:rsidR="00440CEC" w:rsidRPr="00644360">
        <w:rPr>
          <w:rFonts w:ascii="Arial" w:hAnsi="Arial" w:cs="Arial"/>
          <w:sz w:val="24"/>
          <w:szCs w:val="24"/>
        </w:rPr>
        <w:t>7</w:t>
      </w:r>
      <w:r w:rsidR="00B05D09" w:rsidRPr="00644360">
        <w:rPr>
          <w:rFonts w:ascii="Arial" w:hAnsi="Arial" w:cs="Arial"/>
          <w:sz w:val="24"/>
          <w:szCs w:val="24"/>
        </w:rPr>
        <w:t>.2</w:t>
      </w:r>
      <w:r w:rsidR="00B05D09" w:rsidRPr="00644360">
        <w:rPr>
          <w:rFonts w:ascii="Arial" w:hAnsi="Arial" w:cs="Arial"/>
          <w:sz w:val="24"/>
          <w:szCs w:val="24"/>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75C51252" w14:textId="77777777" w:rsidR="0059316B" w:rsidRPr="00644360" w:rsidRDefault="0059316B" w:rsidP="00B05D09">
      <w:pPr>
        <w:ind w:left="992" w:hanging="992"/>
        <w:jc w:val="both"/>
        <w:rPr>
          <w:rFonts w:ascii="Arial" w:hAnsi="Arial" w:cs="Arial"/>
          <w:sz w:val="24"/>
          <w:szCs w:val="24"/>
        </w:rPr>
      </w:pPr>
    </w:p>
    <w:p w14:paraId="245CCED3" w14:textId="609C9CD9" w:rsidR="0059316B" w:rsidRPr="00644360" w:rsidRDefault="004840A3" w:rsidP="00577725">
      <w:pPr>
        <w:pStyle w:val="Recuodecorpodetexto3"/>
        <w:ind w:left="1080" w:hanging="1080"/>
        <w:rPr>
          <w:rFonts w:cs="Arial"/>
          <w:b/>
          <w:bCs/>
          <w:sz w:val="24"/>
          <w:szCs w:val="24"/>
          <w:u w:val="single"/>
        </w:rPr>
      </w:pPr>
      <w:r w:rsidRPr="00644360">
        <w:rPr>
          <w:rFonts w:cs="Arial"/>
          <w:b/>
          <w:bCs/>
          <w:sz w:val="24"/>
          <w:szCs w:val="24"/>
        </w:rPr>
        <w:t>1</w:t>
      </w:r>
      <w:r w:rsidR="00440CEC" w:rsidRPr="00644360">
        <w:rPr>
          <w:rFonts w:cs="Arial"/>
          <w:b/>
          <w:bCs/>
          <w:sz w:val="24"/>
          <w:szCs w:val="24"/>
        </w:rPr>
        <w:t>8</w:t>
      </w:r>
      <w:r w:rsidR="0059316B" w:rsidRPr="00644360">
        <w:rPr>
          <w:rFonts w:cs="Arial"/>
          <w:b/>
          <w:bCs/>
          <w:sz w:val="24"/>
          <w:szCs w:val="24"/>
        </w:rPr>
        <w:tab/>
      </w:r>
      <w:r w:rsidR="0059316B" w:rsidRPr="00644360">
        <w:rPr>
          <w:rFonts w:cs="Arial"/>
          <w:b/>
          <w:bCs/>
          <w:sz w:val="24"/>
          <w:szCs w:val="24"/>
          <w:u w:val="single"/>
        </w:rPr>
        <w:t>DA VIGÊNCIA DO CONTRATO</w:t>
      </w:r>
    </w:p>
    <w:p w14:paraId="17773205" w14:textId="77777777" w:rsidR="0059316B" w:rsidRPr="00644360" w:rsidRDefault="0059316B" w:rsidP="0059316B">
      <w:pPr>
        <w:pStyle w:val="Recuodecorpodetexto3"/>
        <w:rPr>
          <w:rFonts w:cs="Arial"/>
          <w:sz w:val="24"/>
          <w:szCs w:val="24"/>
        </w:rPr>
      </w:pPr>
    </w:p>
    <w:p w14:paraId="52C6BA97" w14:textId="17E5B58F" w:rsidR="00897184" w:rsidRPr="00644360" w:rsidRDefault="004840A3" w:rsidP="00897184">
      <w:pPr>
        <w:pStyle w:val="Corpodetexto"/>
        <w:ind w:left="993" w:hanging="993"/>
        <w:rPr>
          <w:rFonts w:cs="Arial"/>
          <w:b w:val="0"/>
          <w:sz w:val="24"/>
          <w:szCs w:val="24"/>
        </w:rPr>
      </w:pPr>
      <w:r w:rsidRPr="00644360">
        <w:rPr>
          <w:rFonts w:cs="Arial"/>
          <w:b w:val="0"/>
          <w:sz w:val="24"/>
          <w:szCs w:val="24"/>
        </w:rPr>
        <w:t>1</w:t>
      </w:r>
      <w:r w:rsidR="00440CEC" w:rsidRPr="00644360">
        <w:rPr>
          <w:rFonts w:cs="Arial"/>
          <w:b w:val="0"/>
          <w:sz w:val="24"/>
          <w:szCs w:val="24"/>
        </w:rPr>
        <w:t>8</w:t>
      </w:r>
      <w:r w:rsidR="00897184" w:rsidRPr="00644360">
        <w:rPr>
          <w:rFonts w:cs="Arial"/>
          <w:b w:val="0"/>
          <w:sz w:val="24"/>
          <w:szCs w:val="24"/>
        </w:rPr>
        <w:t>.1</w:t>
      </w:r>
      <w:r w:rsidR="00897184" w:rsidRPr="00644360">
        <w:rPr>
          <w:rFonts w:cs="Arial"/>
          <w:b w:val="0"/>
          <w:sz w:val="24"/>
          <w:szCs w:val="24"/>
        </w:rPr>
        <w:tab/>
        <w:t>O contrato a ser firmado terá duração d</w:t>
      </w:r>
      <w:r w:rsidR="002F3EDD" w:rsidRPr="00644360">
        <w:rPr>
          <w:rFonts w:cs="Arial"/>
          <w:b w:val="0"/>
          <w:sz w:val="24"/>
          <w:szCs w:val="24"/>
        </w:rPr>
        <w:t xml:space="preserve">e </w:t>
      </w:r>
      <w:r w:rsidR="00DA453D" w:rsidRPr="00644360">
        <w:rPr>
          <w:rFonts w:cs="Arial"/>
          <w:bCs/>
          <w:sz w:val="24"/>
          <w:szCs w:val="24"/>
        </w:rPr>
        <w:t>08</w:t>
      </w:r>
      <w:r w:rsidR="002F3EDD" w:rsidRPr="00644360">
        <w:rPr>
          <w:rFonts w:cs="Arial"/>
          <w:bCs/>
          <w:sz w:val="24"/>
          <w:szCs w:val="24"/>
        </w:rPr>
        <w:t xml:space="preserve"> (</w:t>
      </w:r>
      <w:r w:rsidR="00DA453D" w:rsidRPr="00644360">
        <w:rPr>
          <w:rFonts w:cs="Arial"/>
          <w:bCs/>
          <w:sz w:val="24"/>
          <w:szCs w:val="24"/>
        </w:rPr>
        <w:t>oito</w:t>
      </w:r>
      <w:r w:rsidR="002F3EDD" w:rsidRPr="00644360">
        <w:rPr>
          <w:rFonts w:cs="Arial"/>
          <w:bCs/>
          <w:sz w:val="24"/>
          <w:szCs w:val="24"/>
        </w:rPr>
        <w:t>)</w:t>
      </w:r>
      <w:bookmarkStart w:id="39" w:name="Texto142"/>
      <w:r w:rsidR="00DA453D" w:rsidRPr="00644360">
        <w:rPr>
          <w:rFonts w:cs="Arial"/>
          <w:bCs/>
          <w:sz w:val="24"/>
          <w:szCs w:val="24"/>
        </w:rPr>
        <w:t xml:space="preserve"> meses</w:t>
      </w:r>
      <w:bookmarkEnd w:id="39"/>
      <w:r w:rsidR="00DA453D" w:rsidRPr="00644360">
        <w:rPr>
          <w:rFonts w:cs="Arial"/>
          <w:b w:val="0"/>
          <w:sz w:val="24"/>
          <w:szCs w:val="24"/>
        </w:rPr>
        <w:t xml:space="preserve">, </w:t>
      </w:r>
      <w:r w:rsidR="00897184" w:rsidRPr="00644360">
        <w:rPr>
          <w:rFonts w:cs="Arial"/>
          <w:b w:val="0"/>
          <w:sz w:val="24"/>
          <w:szCs w:val="24"/>
        </w:rPr>
        <w:t xml:space="preserve">podendo ser prorrogado, a critério da CAIXA e com a concordância da Contratada, </w:t>
      </w:r>
      <w:r w:rsidR="00D41F53" w:rsidRPr="00644360">
        <w:rPr>
          <w:rFonts w:cs="Arial"/>
          <w:b w:val="0"/>
          <w:sz w:val="24"/>
          <w:szCs w:val="24"/>
        </w:rPr>
        <w:t>por períodos sucessivos, até o limite permitido na Lei nº 13.303/2016.</w:t>
      </w:r>
    </w:p>
    <w:p w14:paraId="2CF1055A" w14:textId="77777777" w:rsidR="00E17D90" w:rsidRPr="00644360" w:rsidRDefault="00E17D90">
      <w:pPr>
        <w:ind w:left="992" w:hanging="992"/>
        <w:jc w:val="both"/>
        <w:rPr>
          <w:rFonts w:ascii="Arial" w:hAnsi="Arial" w:cs="Arial"/>
          <w:b/>
          <w:sz w:val="24"/>
          <w:szCs w:val="24"/>
        </w:rPr>
      </w:pPr>
    </w:p>
    <w:p w14:paraId="35672703" w14:textId="1A96B870" w:rsidR="00572F07" w:rsidRPr="00644360" w:rsidRDefault="00440CEC">
      <w:pPr>
        <w:ind w:left="992" w:hanging="992"/>
        <w:jc w:val="both"/>
        <w:rPr>
          <w:rFonts w:ascii="Arial" w:hAnsi="Arial" w:cs="Arial"/>
          <w:b/>
          <w:sz w:val="24"/>
          <w:szCs w:val="24"/>
        </w:rPr>
      </w:pPr>
      <w:bookmarkStart w:id="40" w:name="_Hlk98848534"/>
      <w:r w:rsidRPr="00644360">
        <w:rPr>
          <w:rFonts w:ascii="Arial" w:hAnsi="Arial" w:cs="Arial"/>
          <w:b/>
          <w:sz w:val="24"/>
          <w:szCs w:val="24"/>
        </w:rPr>
        <w:t>19</w:t>
      </w:r>
      <w:r w:rsidR="00572F07" w:rsidRPr="00644360">
        <w:rPr>
          <w:rFonts w:ascii="Arial" w:hAnsi="Arial" w:cs="Arial"/>
          <w:b/>
          <w:sz w:val="24"/>
          <w:szCs w:val="24"/>
        </w:rPr>
        <w:tab/>
      </w:r>
      <w:r w:rsidR="00572F07" w:rsidRPr="00644360">
        <w:rPr>
          <w:rFonts w:ascii="Arial" w:hAnsi="Arial" w:cs="Arial"/>
          <w:b/>
          <w:sz w:val="24"/>
          <w:szCs w:val="24"/>
          <w:u w:val="single"/>
        </w:rPr>
        <w:t>DAS DISPOSIÇÕES FINAIS</w:t>
      </w:r>
    </w:p>
    <w:bookmarkEnd w:id="40"/>
    <w:p w14:paraId="51506559" w14:textId="77777777" w:rsidR="00572F07" w:rsidRPr="00644360" w:rsidRDefault="00572F07">
      <w:pPr>
        <w:ind w:left="992" w:hanging="992"/>
        <w:jc w:val="both"/>
        <w:rPr>
          <w:rFonts w:ascii="Arial" w:hAnsi="Arial" w:cs="Arial"/>
          <w:sz w:val="24"/>
          <w:szCs w:val="24"/>
        </w:rPr>
      </w:pPr>
    </w:p>
    <w:p w14:paraId="144CD735" w14:textId="49FEF78D" w:rsidR="00572F07" w:rsidRPr="00644360" w:rsidRDefault="00440CEC">
      <w:pPr>
        <w:ind w:left="992" w:hanging="992"/>
        <w:jc w:val="both"/>
        <w:rPr>
          <w:rFonts w:ascii="Arial" w:hAnsi="Arial" w:cs="Arial"/>
          <w:sz w:val="24"/>
          <w:szCs w:val="24"/>
        </w:rPr>
      </w:pPr>
      <w:r w:rsidRPr="00644360">
        <w:rPr>
          <w:rFonts w:ascii="Arial" w:hAnsi="Arial" w:cs="Arial"/>
          <w:sz w:val="24"/>
          <w:szCs w:val="24"/>
        </w:rPr>
        <w:t>19</w:t>
      </w:r>
      <w:r w:rsidR="00572F07" w:rsidRPr="00644360">
        <w:rPr>
          <w:rFonts w:ascii="Arial" w:hAnsi="Arial" w:cs="Arial"/>
          <w:sz w:val="24"/>
          <w:szCs w:val="24"/>
        </w:rPr>
        <w:t>.1</w:t>
      </w:r>
      <w:r w:rsidR="00572F07" w:rsidRPr="00644360">
        <w:rPr>
          <w:rFonts w:ascii="Arial" w:hAnsi="Arial" w:cs="Arial"/>
          <w:sz w:val="24"/>
          <w:szCs w:val="24"/>
        </w:rPr>
        <w:tab/>
        <w:t>A participação na presente licitação implica a concordância, por parte da licitante, com todos os termos e condições deste Edital e Anexos.</w:t>
      </w:r>
    </w:p>
    <w:p w14:paraId="62E8D7DB" w14:textId="77777777" w:rsidR="00572F07" w:rsidRPr="00644360" w:rsidRDefault="00572F07">
      <w:pPr>
        <w:ind w:left="992" w:hanging="992"/>
        <w:jc w:val="both"/>
        <w:rPr>
          <w:rFonts w:ascii="Arial" w:hAnsi="Arial" w:cs="Arial"/>
          <w:sz w:val="24"/>
          <w:szCs w:val="24"/>
        </w:rPr>
      </w:pPr>
    </w:p>
    <w:p w14:paraId="19ADD0F7" w14:textId="38397CD4" w:rsidR="00572F07" w:rsidRPr="00644360" w:rsidRDefault="00440CEC">
      <w:pPr>
        <w:ind w:left="992" w:hanging="992"/>
        <w:jc w:val="both"/>
        <w:rPr>
          <w:rFonts w:ascii="Arial" w:hAnsi="Arial" w:cs="Arial"/>
          <w:sz w:val="24"/>
          <w:szCs w:val="24"/>
        </w:rPr>
      </w:pPr>
      <w:r w:rsidRPr="00644360">
        <w:rPr>
          <w:rFonts w:ascii="Arial" w:hAnsi="Arial" w:cs="Arial"/>
          <w:sz w:val="24"/>
          <w:szCs w:val="24"/>
        </w:rPr>
        <w:t>19</w:t>
      </w:r>
      <w:r w:rsidR="00572F07" w:rsidRPr="00644360">
        <w:rPr>
          <w:rFonts w:ascii="Arial" w:hAnsi="Arial" w:cs="Arial"/>
          <w:sz w:val="24"/>
          <w:szCs w:val="24"/>
        </w:rPr>
        <w:t>.2</w:t>
      </w:r>
      <w:r w:rsidR="00572F07" w:rsidRPr="00644360">
        <w:rPr>
          <w:rFonts w:ascii="Arial" w:hAnsi="Arial" w:cs="Arial"/>
          <w:sz w:val="24"/>
          <w:szCs w:val="24"/>
        </w:rPr>
        <w:tab/>
        <w:t>As licitantes arcarão com todos os custos decorrentes da elaboração e apresentação de suas propostas e lances.</w:t>
      </w:r>
    </w:p>
    <w:p w14:paraId="3C36567E" w14:textId="77777777" w:rsidR="00572F07" w:rsidRPr="00644360" w:rsidRDefault="00572F07">
      <w:pPr>
        <w:ind w:left="992" w:hanging="992"/>
        <w:jc w:val="both"/>
        <w:rPr>
          <w:rFonts w:ascii="Arial" w:hAnsi="Arial" w:cs="Arial"/>
          <w:sz w:val="24"/>
          <w:szCs w:val="24"/>
        </w:rPr>
      </w:pPr>
    </w:p>
    <w:p w14:paraId="0BA0F38C" w14:textId="164527B8" w:rsidR="002D6AA9" w:rsidRPr="00644360" w:rsidRDefault="00440CEC">
      <w:pPr>
        <w:ind w:left="992" w:hanging="992"/>
        <w:jc w:val="both"/>
        <w:rPr>
          <w:rFonts w:ascii="Arial" w:hAnsi="Arial" w:cs="Arial"/>
          <w:sz w:val="24"/>
          <w:szCs w:val="24"/>
        </w:rPr>
      </w:pPr>
      <w:r w:rsidRPr="00644360">
        <w:rPr>
          <w:rFonts w:ascii="Arial" w:hAnsi="Arial" w:cs="Arial"/>
          <w:sz w:val="24"/>
          <w:szCs w:val="24"/>
        </w:rPr>
        <w:t>19</w:t>
      </w:r>
      <w:r w:rsidR="002D6AA9" w:rsidRPr="00644360">
        <w:rPr>
          <w:rFonts w:ascii="Arial" w:hAnsi="Arial" w:cs="Arial"/>
          <w:sz w:val="24"/>
          <w:szCs w:val="24"/>
        </w:rPr>
        <w:t>.3</w:t>
      </w:r>
      <w:r w:rsidR="002D6AA9" w:rsidRPr="00644360">
        <w:rPr>
          <w:rFonts w:ascii="Arial" w:hAnsi="Arial" w:cs="Arial"/>
          <w:sz w:val="24"/>
          <w:szCs w:val="24"/>
        </w:rPr>
        <w:tab/>
        <w:t>Não será permitida a utilização do malote da CAIXA para envio dos documentos, nem sua entrega nas Agências e Escritórios de Neg</w:t>
      </w:r>
      <w:r w:rsidR="000A6FF9" w:rsidRPr="00644360">
        <w:rPr>
          <w:rFonts w:ascii="Arial" w:hAnsi="Arial" w:cs="Arial"/>
          <w:sz w:val="24"/>
          <w:szCs w:val="24"/>
        </w:rPr>
        <w:t>ócios, ou outra unidade que não seja(m) a(s) indicada(s) na forma deste edital.</w:t>
      </w:r>
    </w:p>
    <w:p w14:paraId="38ABF82F" w14:textId="77777777" w:rsidR="00572F07" w:rsidRPr="00644360" w:rsidRDefault="00572F07">
      <w:pPr>
        <w:ind w:left="992" w:hanging="992"/>
        <w:jc w:val="both"/>
        <w:rPr>
          <w:rFonts w:ascii="Arial" w:hAnsi="Arial" w:cs="Arial"/>
          <w:sz w:val="24"/>
          <w:szCs w:val="24"/>
        </w:rPr>
      </w:pPr>
    </w:p>
    <w:p w14:paraId="385CF100" w14:textId="50B5F0D4" w:rsidR="00572F07" w:rsidRPr="00644360" w:rsidRDefault="00440CEC">
      <w:pPr>
        <w:ind w:left="992" w:hanging="992"/>
        <w:jc w:val="both"/>
        <w:rPr>
          <w:rFonts w:ascii="Arial" w:hAnsi="Arial" w:cs="Arial"/>
          <w:sz w:val="24"/>
          <w:szCs w:val="24"/>
        </w:rPr>
      </w:pPr>
      <w:r w:rsidRPr="00644360">
        <w:rPr>
          <w:rFonts w:ascii="Arial" w:hAnsi="Arial" w:cs="Arial"/>
          <w:sz w:val="24"/>
          <w:szCs w:val="24"/>
        </w:rPr>
        <w:lastRenderedPageBreak/>
        <w:t>19</w:t>
      </w:r>
      <w:r w:rsidR="00572F07" w:rsidRPr="00644360">
        <w:rPr>
          <w:rFonts w:ascii="Arial" w:hAnsi="Arial" w:cs="Arial"/>
          <w:sz w:val="24"/>
          <w:szCs w:val="24"/>
        </w:rPr>
        <w:t>.4</w:t>
      </w:r>
      <w:r w:rsidR="00572F07" w:rsidRPr="00644360">
        <w:rPr>
          <w:rFonts w:ascii="Arial" w:hAnsi="Arial" w:cs="Arial"/>
          <w:sz w:val="24"/>
          <w:szCs w:val="24"/>
        </w:rPr>
        <w:tab/>
        <w:t>Não serão aceitos protocolos de entrega ou solicitação de documentos, em substituição aos documentos requeridos no presente Edital e seus Anexos.</w:t>
      </w:r>
    </w:p>
    <w:p w14:paraId="6096633E" w14:textId="77777777" w:rsidR="00572F07" w:rsidRPr="00644360" w:rsidRDefault="00572F07">
      <w:pPr>
        <w:ind w:left="993" w:hanging="993"/>
        <w:jc w:val="both"/>
        <w:rPr>
          <w:rFonts w:ascii="Arial" w:hAnsi="Arial" w:cs="Arial"/>
          <w:sz w:val="24"/>
          <w:szCs w:val="24"/>
        </w:rPr>
      </w:pPr>
    </w:p>
    <w:p w14:paraId="046A1DFD" w14:textId="56C60B1B" w:rsidR="00572F07" w:rsidRPr="00644360" w:rsidRDefault="00440CEC">
      <w:pPr>
        <w:ind w:left="992" w:hanging="992"/>
        <w:jc w:val="both"/>
        <w:rPr>
          <w:rFonts w:ascii="Arial" w:hAnsi="Arial" w:cs="Arial"/>
          <w:sz w:val="24"/>
          <w:szCs w:val="24"/>
        </w:rPr>
      </w:pPr>
      <w:r w:rsidRPr="00644360">
        <w:rPr>
          <w:rFonts w:ascii="Arial" w:hAnsi="Arial" w:cs="Arial"/>
          <w:sz w:val="24"/>
          <w:szCs w:val="24"/>
        </w:rPr>
        <w:t>19</w:t>
      </w:r>
      <w:r w:rsidR="00572F07" w:rsidRPr="00644360">
        <w:rPr>
          <w:rFonts w:ascii="Arial" w:hAnsi="Arial" w:cs="Arial"/>
          <w:sz w:val="24"/>
          <w:szCs w:val="24"/>
        </w:rPr>
        <w:t>.5</w:t>
      </w:r>
      <w:r w:rsidR="00572F07" w:rsidRPr="00644360">
        <w:rPr>
          <w:rFonts w:ascii="Arial" w:hAnsi="Arial" w:cs="Arial"/>
          <w:sz w:val="24"/>
          <w:szCs w:val="24"/>
        </w:rPr>
        <w:tab/>
        <w:t>Somente serão aceitos as propostas e os lances encaminhados pelo sistema eletrônico, conforme informação no preâmbulo deste Edital.</w:t>
      </w:r>
    </w:p>
    <w:p w14:paraId="760D2BED" w14:textId="77777777" w:rsidR="00572F07" w:rsidRPr="00644360" w:rsidRDefault="00572F07">
      <w:pPr>
        <w:ind w:left="992" w:hanging="992"/>
        <w:jc w:val="both"/>
        <w:rPr>
          <w:rFonts w:ascii="Arial" w:hAnsi="Arial" w:cs="Arial"/>
          <w:sz w:val="24"/>
          <w:szCs w:val="24"/>
        </w:rPr>
      </w:pPr>
    </w:p>
    <w:p w14:paraId="725B2C10" w14:textId="5CFB2E01" w:rsidR="00572F07" w:rsidRPr="00644360" w:rsidRDefault="00440CEC">
      <w:pPr>
        <w:ind w:left="992" w:hanging="992"/>
        <w:jc w:val="both"/>
        <w:rPr>
          <w:rFonts w:ascii="Arial" w:hAnsi="Arial" w:cs="Arial"/>
          <w:sz w:val="24"/>
          <w:szCs w:val="24"/>
        </w:rPr>
      </w:pPr>
      <w:r w:rsidRPr="00644360">
        <w:rPr>
          <w:rFonts w:ascii="Arial" w:hAnsi="Arial" w:cs="Arial"/>
          <w:sz w:val="24"/>
          <w:szCs w:val="24"/>
        </w:rPr>
        <w:t>19</w:t>
      </w:r>
      <w:r w:rsidR="00572F07" w:rsidRPr="00644360">
        <w:rPr>
          <w:rFonts w:ascii="Arial" w:hAnsi="Arial" w:cs="Arial"/>
          <w:sz w:val="24"/>
          <w:szCs w:val="24"/>
        </w:rPr>
        <w:t>.6</w:t>
      </w:r>
      <w:r w:rsidR="00572F07" w:rsidRPr="00644360">
        <w:rPr>
          <w:rFonts w:ascii="Arial" w:hAnsi="Arial" w:cs="Arial"/>
          <w:sz w:val="24"/>
          <w:szCs w:val="24"/>
        </w:rPr>
        <w:tab/>
        <w:t>Na contagem dos prazos estabelecidos neste Edital excluir-se-á o dia do início e incluir-se-á o do vencimento, exceto quando explicitamente disposto em contrário.</w:t>
      </w:r>
    </w:p>
    <w:p w14:paraId="2EB66384" w14:textId="77777777" w:rsidR="00572F07" w:rsidRPr="00644360" w:rsidRDefault="00572F07">
      <w:pPr>
        <w:ind w:left="992" w:hanging="992"/>
        <w:jc w:val="both"/>
        <w:rPr>
          <w:rFonts w:ascii="Arial" w:hAnsi="Arial" w:cs="Arial"/>
          <w:sz w:val="24"/>
          <w:szCs w:val="24"/>
        </w:rPr>
      </w:pPr>
    </w:p>
    <w:p w14:paraId="2614829E" w14:textId="47266AA8" w:rsidR="00572F07" w:rsidRPr="00644360" w:rsidRDefault="00440CEC">
      <w:pPr>
        <w:ind w:left="992" w:hanging="992"/>
        <w:jc w:val="both"/>
        <w:rPr>
          <w:rFonts w:ascii="Arial" w:hAnsi="Arial" w:cs="Arial"/>
          <w:sz w:val="24"/>
          <w:szCs w:val="24"/>
        </w:rPr>
      </w:pPr>
      <w:r w:rsidRPr="00644360">
        <w:rPr>
          <w:rFonts w:ascii="Arial" w:hAnsi="Arial" w:cs="Arial"/>
          <w:sz w:val="24"/>
          <w:szCs w:val="24"/>
        </w:rPr>
        <w:t>19</w:t>
      </w:r>
      <w:r w:rsidR="00572F07" w:rsidRPr="00644360">
        <w:rPr>
          <w:rFonts w:ascii="Arial" w:hAnsi="Arial" w:cs="Arial"/>
          <w:sz w:val="24"/>
          <w:szCs w:val="24"/>
        </w:rPr>
        <w:t>.7</w:t>
      </w:r>
      <w:r w:rsidR="00572F07" w:rsidRPr="00644360">
        <w:rPr>
          <w:rFonts w:ascii="Arial" w:hAnsi="Arial" w:cs="Arial"/>
          <w:sz w:val="24"/>
          <w:szCs w:val="24"/>
        </w:rPr>
        <w:tab/>
        <w:t xml:space="preserve">Só se iniciam e vencem os prazos, incluindo horário, referidos neste Edital, em dia de expediente na CAIXA, na localidade na qual se sedia a unidade promotora do certame – </w:t>
      </w:r>
      <w:r w:rsidR="00BD4035" w:rsidRPr="00644360">
        <w:rPr>
          <w:rFonts w:ascii="Arial" w:hAnsi="Arial" w:cs="Arial"/>
          <w:sz w:val="24"/>
          <w:szCs w:val="24"/>
        </w:rPr>
        <w:t>CECOT</w:t>
      </w:r>
      <w:r w:rsidR="002F3EDD" w:rsidRPr="00644360">
        <w:rPr>
          <w:rFonts w:ascii="Arial" w:hAnsi="Arial" w:cs="Arial"/>
          <w:sz w:val="24"/>
          <w:szCs w:val="24"/>
        </w:rPr>
        <w:t>/</w:t>
      </w:r>
      <w:r w:rsidR="00DA453D" w:rsidRPr="00644360">
        <w:rPr>
          <w:rFonts w:ascii="Arial" w:hAnsi="Arial" w:cs="Arial"/>
          <w:sz w:val="24"/>
          <w:szCs w:val="24"/>
        </w:rPr>
        <w:t>RJ</w:t>
      </w:r>
      <w:r w:rsidR="00572F07" w:rsidRPr="00644360">
        <w:rPr>
          <w:rFonts w:ascii="Arial" w:hAnsi="Arial" w:cs="Arial"/>
          <w:sz w:val="24"/>
          <w:szCs w:val="24"/>
        </w:rPr>
        <w:t xml:space="preserve">, </w:t>
      </w:r>
      <w:r w:rsidR="00DA453D" w:rsidRPr="00644360">
        <w:rPr>
          <w:rFonts w:ascii="Arial" w:hAnsi="Arial" w:cs="Arial"/>
          <w:sz w:val="24"/>
          <w:szCs w:val="24"/>
        </w:rPr>
        <w:t>no Rio de Janeiro</w:t>
      </w:r>
      <w:r w:rsidR="00572F07" w:rsidRPr="00644360">
        <w:rPr>
          <w:rFonts w:ascii="Courier (W1)" w:hAnsi="Courier (W1)"/>
          <w:b/>
          <w:bCs/>
          <w:i/>
        </w:rPr>
        <w:t>.</w:t>
      </w:r>
    </w:p>
    <w:p w14:paraId="7BE39BB2" w14:textId="77777777" w:rsidR="00572F07" w:rsidRPr="00644360" w:rsidRDefault="00572F07">
      <w:pPr>
        <w:ind w:left="992" w:hanging="992"/>
        <w:jc w:val="both"/>
        <w:rPr>
          <w:rFonts w:ascii="Arial" w:hAnsi="Arial" w:cs="Arial"/>
          <w:sz w:val="24"/>
          <w:szCs w:val="24"/>
        </w:rPr>
      </w:pPr>
    </w:p>
    <w:p w14:paraId="65D8F39F" w14:textId="605E8099" w:rsidR="00572F07" w:rsidRPr="00644360" w:rsidRDefault="00440CEC">
      <w:pPr>
        <w:pStyle w:val="Textoembloco"/>
        <w:ind w:left="992" w:right="0" w:hanging="992"/>
        <w:rPr>
          <w:rFonts w:cs="Arial"/>
          <w:sz w:val="24"/>
          <w:szCs w:val="24"/>
        </w:rPr>
      </w:pPr>
      <w:r w:rsidRPr="00644360">
        <w:rPr>
          <w:rFonts w:cs="Arial"/>
          <w:sz w:val="24"/>
          <w:szCs w:val="24"/>
        </w:rPr>
        <w:t>19</w:t>
      </w:r>
      <w:r w:rsidR="00572F07" w:rsidRPr="00644360">
        <w:rPr>
          <w:rFonts w:cs="Arial"/>
          <w:sz w:val="24"/>
          <w:szCs w:val="24"/>
        </w:rPr>
        <w:t>.8</w:t>
      </w:r>
      <w:r w:rsidR="00572F07" w:rsidRPr="00644360">
        <w:rPr>
          <w:rFonts w:cs="Arial"/>
          <w:sz w:val="24"/>
          <w:szCs w:val="24"/>
        </w:rPr>
        <w:tab/>
        <w:t>É facultada ao Pregoeiro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4F07139F" w14:textId="77777777" w:rsidR="00572F07" w:rsidRPr="00644360" w:rsidRDefault="00572F07">
      <w:pPr>
        <w:ind w:left="992" w:hanging="992"/>
        <w:jc w:val="both"/>
        <w:rPr>
          <w:rFonts w:ascii="Arial" w:hAnsi="Arial" w:cs="Arial"/>
          <w:sz w:val="24"/>
          <w:szCs w:val="24"/>
        </w:rPr>
      </w:pPr>
    </w:p>
    <w:p w14:paraId="5D889413" w14:textId="00EF0FD6" w:rsidR="00572F07" w:rsidRPr="00644360" w:rsidRDefault="00440CEC">
      <w:pPr>
        <w:tabs>
          <w:tab w:val="left" w:pos="1418"/>
        </w:tabs>
        <w:ind w:left="992" w:hanging="992"/>
        <w:jc w:val="both"/>
        <w:rPr>
          <w:rFonts w:ascii="Arial" w:hAnsi="Arial" w:cs="Arial"/>
          <w:sz w:val="24"/>
          <w:szCs w:val="24"/>
        </w:rPr>
      </w:pPr>
      <w:r w:rsidRPr="00644360">
        <w:rPr>
          <w:rFonts w:ascii="Arial" w:hAnsi="Arial" w:cs="Arial"/>
          <w:sz w:val="24"/>
          <w:szCs w:val="24"/>
        </w:rPr>
        <w:t>19</w:t>
      </w:r>
      <w:r w:rsidR="00572F07" w:rsidRPr="00644360">
        <w:rPr>
          <w:rFonts w:ascii="Arial" w:hAnsi="Arial" w:cs="Arial"/>
          <w:sz w:val="24"/>
          <w:szCs w:val="24"/>
        </w:rPr>
        <w:t>.</w:t>
      </w:r>
      <w:r w:rsidR="00AB2761" w:rsidRPr="00644360">
        <w:rPr>
          <w:rFonts w:ascii="Arial" w:hAnsi="Arial" w:cs="Arial"/>
          <w:sz w:val="24"/>
          <w:szCs w:val="24"/>
        </w:rPr>
        <w:t>9</w:t>
      </w:r>
      <w:r w:rsidR="00572F07" w:rsidRPr="00644360">
        <w:rPr>
          <w:rFonts w:ascii="Arial" w:hAnsi="Arial" w:cs="Arial"/>
          <w:sz w:val="24"/>
          <w:szCs w:val="24"/>
        </w:rPr>
        <w:tab/>
        <w:t>Ao final da sessão, o sistema eletrônico divulgará ata circunstanciada, na qual constará a indicação do lance vencedor, a classificação dos lances apresentados e demais informações relativas à sessão pública do pregão.</w:t>
      </w:r>
    </w:p>
    <w:p w14:paraId="5BA58A85" w14:textId="77777777" w:rsidR="00B9225E" w:rsidRPr="00644360" w:rsidRDefault="00B9225E">
      <w:pPr>
        <w:tabs>
          <w:tab w:val="left" w:pos="1418"/>
        </w:tabs>
        <w:ind w:left="992" w:hanging="992"/>
        <w:jc w:val="both"/>
        <w:rPr>
          <w:rFonts w:ascii="Arial" w:hAnsi="Arial" w:cs="Arial"/>
          <w:sz w:val="24"/>
          <w:szCs w:val="24"/>
        </w:rPr>
      </w:pPr>
    </w:p>
    <w:p w14:paraId="78C0068D" w14:textId="7A15AF31" w:rsidR="00B9225E" w:rsidRPr="00644360" w:rsidRDefault="00440CEC" w:rsidP="00B9225E">
      <w:pPr>
        <w:ind w:left="992" w:hanging="992"/>
        <w:jc w:val="both"/>
        <w:rPr>
          <w:rFonts w:ascii="Arial" w:hAnsi="Arial" w:cs="Arial"/>
          <w:sz w:val="24"/>
          <w:szCs w:val="24"/>
        </w:rPr>
      </w:pPr>
      <w:r w:rsidRPr="00644360">
        <w:rPr>
          <w:rFonts w:ascii="Arial" w:hAnsi="Arial" w:cs="Arial"/>
          <w:sz w:val="24"/>
          <w:szCs w:val="24"/>
        </w:rPr>
        <w:t>19</w:t>
      </w:r>
      <w:r w:rsidR="00B9225E" w:rsidRPr="00644360">
        <w:rPr>
          <w:rFonts w:ascii="Arial" w:hAnsi="Arial" w:cs="Arial"/>
          <w:sz w:val="24"/>
          <w:szCs w:val="24"/>
        </w:rPr>
        <w:t>.10</w:t>
      </w:r>
      <w:r w:rsidR="00B9225E" w:rsidRPr="00644360">
        <w:rPr>
          <w:rFonts w:ascii="Arial" w:hAnsi="Arial" w:cs="Arial"/>
          <w:sz w:val="24"/>
          <w:szCs w:val="24"/>
        </w:rPr>
        <w:tab/>
        <w:t xml:space="preserve">As licitantes que usufruíram da preferência disposta no item </w:t>
      </w:r>
      <w:r w:rsidR="002E2F40" w:rsidRPr="00644360">
        <w:rPr>
          <w:rFonts w:ascii="Arial" w:hAnsi="Arial" w:cs="Arial"/>
          <w:sz w:val="24"/>
          <w:szCs w:val="24"/>
        </w:rPr>
        <w:t>7.</w:t>
      </w:r>
      <w:r w:rsidR="00CB50ED" w:rsidRPr="00644360">
        <w:rPr>
          <w:rFonts w:ascii="Arial" w:hAnsi="Arial" w:cs="Arial"/>
          <w:sz w:val="24"/>
          <w:szCs w:val="24"/>
        </w:rPr>
        <w:t>9</w:t>
      </w:r>
      <w:r w:rsidR="00B9225E" w:rsidRPr="00644360">
        <w:rPr>
          <w:rFonts w:ascii="Arial" w:hAnsi="Arial" w:cs="Arial"/>
          <w:sz w:val="24"/>
          <w:szCs w:val="24"/>
        </w:rPr>
        <w:t>, inciso IV, deverão cumprir, durante todo o período de execução do contrato, a reserva de cargos prevista em lei para pessoas com deficiência ou para reabilitado da Previdência Social, bem como as regras de acessibilidade previstas na legislação.</w:t>
      </w:r>
    </w:p>
    <w:p w14:paraId="79C8412F" w14:textId="77777777" w:rsidR="00F36559" w:rsidRPr="00644360" w:rsidRDefault="00F36559" w:rsidP="006B514A">
      <w:pPr>
        <w:tabs>
          <w:tab w:val="left" w:pos="1418"/>
        </w:tabs>
        <w:ind w:left="992" w:hanging="992"/>
        <w:jc w:val="both"/>
        <w:rPr>
          <w:rFonts w:ascii="Arial" w:hAnsi="Arial" w:cs="Arial"/>
          <w:color w:val="000000"/>
          <w:sz w:val="24"/>
          <w:szCs w:val="24"/>
        </w:rPr>
      </w:pPr>
    </w:p>
    <w:p w14:paraId="1279B2EB" w14:textId="699B5B61" w:rsidR="00F36559" w:rsidRPr="00644360" w:rsidRDefault="00440CEC" w:rsidP="00F36559">
      <w:pPr>
        <w:ind w:left="993" w:hanging="993"/>
        <w:jc w:val="both"/>
        <w:rPr>
          <w:rFonts w:ascii="Arial" w:hAnsi="Arial" w:cs="Arial"/>
          <w:snapToGrid w:val="0"/>
          <w:sz w:val="24"/>
          <w:szCs w:val="24"/>
        </w:rPr>
      </w:pPr>
      <w:r w:rsidRPr="00644360">
        <w:rPr>
          <w:rFonts w:ascii="Arial" w:hAnsi="Arial" w:cs="Arial"/>
          <w:snapToGrid w:val="0"/>
          <w:color w:val="000000"/>
          <w:sz w:val="24"/>
          <w:szCs w:val="24"/>
        </w:rPr>
        <w:t>19</w:t>
      </w:r>
      <w:r w:rsidR="00F36559" w:rsidRPr="00644360">
        <w:rPr>
          <w:rFonts w:ascii="Arial" w:hAnsi="Arial" w:cs="Arial"/>
          <w:snapToGrid w:val="0"/>
          <w:color w:val="000000"/>
          <w:sz w:val="24"/>
          <w:szCs w:val="24"/>
        </w:rPr>
        <w:t>.1</w:t>
      </w:r>
      <w:r w:rsidR="00B9225E" w:rsidRPr="00644360">
        <w:rPr>
          <w:rFonts w:ascii="Arial" w:hAnsi="Arial" w:cs="Arial"/>
          <w:snapToGrid w:val="0"/>
          <w:color w:val="000000"/>
          <w:sz w:val="24"/>
          <w:szCs w:val="24"/>
        </w:rPr>
        <w:t>1</w:t>
      </w:r>
      <w:r w:rsidR="00F36559" w:rsidRPr="00644360">
        <w:rPr>
          <w:rFonts w:ascii="Arial" w:hAnsi="Arial" w:cs="Arial"/>
          <w:snapToGrid w:val="0"/>
          <w:color w:val="000000"/>
          <w:sz w:val="24"/>
          <w:szCs w:val="24"/>
        </w:rPr>
        <w:tab/>
        <w:t xml:space="preserve">No caso de retificação do Edital que não implique </w:t>
      </w:r>
      <w:r w:rsidR="00FF2730" w:rsidRPr="00644360">
        <w:rPr>
          <w:rFonts w:ascii="Arial" w:hAnsi="Arial" w:cs="Arial"/>
          <w:snapToGrid w:val="0"/>
          <w:color w:val="000000"/>
          <w:sz w:val="24"/>
          <w:szCs w:val="24"/>
        </w:rPr>
        <w:t>a</w:t>
      </w:r>
      <w:r w:rsidR="00F36559" w:rsidRPr="00644360">
        <w:rPr>
          <w:rFonts w:ascii="Arial" w:hAnsi="Arial" w:cs="Arial"/>
          <w:snapToGrid w:val="0"/>
          <w:color w:val="000000"/>
          <w:sz w:val="24"/>
          <w:szCs w:val="24"/>
        </w:rPr>
        <w:t xml:space="preserve"> sua</w:t>
      </w:r>
      <w:r w:rsidR="00F36559" w:rsidRPr="00644360">
        <w:rPr>
          <w:rFonts w:ascii="Arial" w:hAnsi="Arial" w:cs="Arial"/>
          <w:snapToGrid w:val="0"/>
          <w:sz w:val="24"/>
          <w:szCs w:val="24"/>
        </w:rPr>
        <w:t xml:space="preserve"> republicação, o credenciamento e propostas porventura encaminhadas continuam válidos.</w:t>
      </w:r>
    </w:p>
    <w:p w14:paraId="61D1AB2C" w14:textId="77777777" w:rsidR="00F36559" w:rsidRPr="00644360" w:rsidRDefault="00F36559" w:rsidP="00F36559">
      <w:pPr>
        <w:tabs>
          <w:tab w:val="left" w:pos="1418"/>
        </w:tabs>
        <w:ind w:left="992" w:hanging="992"/>
        <w:jc w:val="both"/>
        <w:rPr>
          <w:rFonts w:ascii="Arial" w:hAnsi="Arial" w:cs="Arial"/>
          <w:sz w:val="24"/>
          <w:szCs w:val="24"/>
        </w:rPr>
      </w:pPr>
    </w:p>
    <w:p w14:paraId="43A0B3F7" w14:textId="2DAF6062" w:rsidR="00F36559" w:rsidRPr="00644360" w:rsidRDefault="00E43FAB" w:rsidP="00F36559">
      <w:pPr>
        <w:tabs>
          <w:tab w:val="left" w:pos="1418"/>
        </w:tabs>
        <w:ind w:left="992" w:hanging="992"/>
        <w:jc w:val="both"/>
        <w:rPr>
          <w:rFonts w:ascii="Arial" w:hAnsi="Arial" w:cs="Arial"/>
          <w:sz w:val="24"/>
          <w:szCs w:val="24"/>
        </w:rPr>
      </w:pPr>
      <w:r w:rsidRPr="00644360">
        <w:rPr>
          <w:rFonts w:ascii="Arial" w:hAnsi="Arial" w:cs="Arial"/>
          <w:sz w:val="24"/>
          <w:szCs w:val="24"/>
        </w:rPr>
        <w:t>19</w:t>
      </w:r>
      <w:r w:rsidR="00F36559" w:rsidRPr="00644360">
        <w:rPr>
          <w:rFonts w:ascii="Arial" w:hAnsi="Arial" w:cs="Arial"/>
          <w:sz w:val="24"/>
          <w:szCs w:val="24"/>
        </w:rPr>
        <w:t>.1</w:t>
      </w:r>
      <w:r w:rsidR="00B9225E" w:rsidRPr="00644360">
        <w:rPr>
          <w:rFonts w:ascii="Arial" w:hAnsi="Arial" w:cs="Arial"/>
          <w:sz w:val="24"/>
          <w:szCs w:val="24"/>
        </w:rPr>
        <w:t>1</w:t>
      </w:r>
      <w:r w:rsidR="00F36559" w:rsidRPr="00644360">
        <w:rPr>
          <w:rFonts w:ascii="Arial" w:hAnsi="Arial" w:cs="Arial"/>
          <w:sz w:val="24"/>
          <w:szCs w:val="24"/>
        </w:rPr>
        <w:t>.</w:t>
      </w:r>
      <w:r w:rsidR="00BC4578" w:rsidRPr="00644360">
        <w:rPr>
          <w:rFonts w:ascii="Arial" w:hAnsi="Arial" w:cs="Arial"/>
          <w:sz w:val="24"/>
          <w:szCs w:val="24"/>
        </w:rPr>
        <w:t>1</w:t>
      </w:r>
      <w:r w:rsidR="00F36559" w:rsidRPr="00644360">
        <w:rPr>
          <w:rFonts w:ascii="Arial" w:hAnsi="Arial" w:cs="Arial"/>
          <w:sz w:val="24"/>
          <w:szCs w:val="24"/>
        </w:rPr>
        <w:tab/>
        <w:t>Havendo republicação do edital, as propostas porventura encaminhadas serão canceladas, permanecendo válido apenas o credenciamento da(s) licitante(s).</w:t>
      </w:r>
    </w:p>
    <w:p w14:paraId="0724E3AD" w14:textId="77777777" w:rsidR="00F36559" w:rsidRPr="00644360" w:rsidRDefault="00F36559" w:rsidP="00F36559">
      <w:pPr>
        <w:tabs>
          <w:tab w:val="center" w:pos="1418"/>
        </w:tabs>
        <w:ind w:left="992" w:hanging="992"/>
        <w:jc w:val="both"/>
        <w:rPr>
          <w:rFonts w:ascii="Arial" w:hAnsi="Arial" w:cs="Arial"/>
          <w:sz w:val="24"/>
          <w:szCs w:val="24"/>
        </w:rPr>
      </w:pPr>
    </w:p>
    <w:p w14:paraId="2D3F0844" w14:textId="2ED7B9E0" w:rsidR="00F36559" w:rsidRDefault="00E43FAB" w:rsidP="00F36559">
      <w:pPr>
        <w:ind w:left="992" w:hanging="992"/>
        <w:jc w:val="both"/>
        <w:rPr>
          <w:rFonts w:ascii="Arial" w:hAnsi="Arial" w:cs="Arial"/>
          <w:sz w:val="24"/>
          <w:szCs w:val="24"/>
        </w:rPr>
      </w:pPr>
      <w:r w:rsidRPr="00644360">
        <w:rPr>
          <w:rFonts w:ascii="Arial" w:hAnsi="Arial" w:cs="Arial"/>
          <w:sz w:val="24"/>
          <w:szCs w:val="24"/>
        </w:rPr>
        <w:t>19</w:t>
      </w:r>
      <w:r w:rsidR="00F36559" w:rsidRPr="00644360">
        <w:rPr>
          <w:rFonts w:ascii="Arial" w:hAnsi="Arial" w:cs="Arial"/>
          <w:sz w:val="24"/>
          <w:szCs w:val="24"/>
        </w:rPr>
        <w:t>.1</w:t>
      </w:r>
      <w:r w:rsidR="00BC4578" w:rsidRPr="00644360">
        <w:rPr>
          <w:rFonts w:ascii="Arial" w:hAnsi="Arial" w:cs="Arial"/>
          <w:sz w:val="24"/>
          <w:szCs w:val="24"/>
        </w:rPr>
        <w:t>2</w:t>
      </w:r>
      <w:r w:rsidR="00F36559" w:rsidRPr="00644360">
        <w:rPr>
          <w:rFonts w:ascii="Arial" w:hAnsi="Arial" w:cs="Arial"/>
          <w:sz w:val="24"/>
          <w:szCs w:val="24"/>
        </w:rPr>
        <w:tab/>
        <w:t>É de responsabilidade da licitante o acompanhamento do processo pelo site da CAIXA, no endereço</w:t>
      </w:r>
      <w:r w:rsidR="00E857ED" w:rsidRPr="00644360">
        <w:rPr>
          <w:rFonts w:ascii="Arial" w:hAnsi="Arial" w:cs="Arial"/>
          <w:sz w:val="24"/>
          <w:szCs w:val="24"/>
        </w:rPr>
        <w:t xml:space="preserve"> </w:t>
      </w:r>
      <w:hyperlink r:id="rId30" w:history="1">
        <w:r w:rsidR="00C455E3" w:rsidRPr="00644360">
          <w:rPr>
            <w:rStyle w:val="Hyperlink"/>
            <w:rFonts w:ascii="Arial" w:hAnsi="Arial" w:cs="Arial"/>
            <w:color w:val="auto"/>
            <w:sz w:val="24"/>
            <w:szCs w:val="24"/>
            <w:u w:val="none"/>
          </w:rPr>
          <w:t>http://licitacoes.caixa.gov.br</w:t>
        </w:r>
      </w:hyperlink>
      <w:r w:rsidR="00C455E3" w:rsidRPr="00644360">
        <w:rPr>
          <w:rFonts w:ascii="Arial" w:hAnsi="Arial" w:cs="Arial"/>
          <w:sz w:val="24"/>
          <w:szCs w:val="24"/>
        </w:rPr>
        <w:t xml:space="preserve">. </w:t>
      </w:r>
    </w:p>
    <w:p w14:paraId="250289F6" w14:textId="77777777" w:rsidR="00C314AC" w:rsidRPr="00644360" w:rsidRDefault="00C314AC" w:rsidP="00F36559">
      <w:pPr>
        <w:ind w:left="992" w:hanging="992"/>
        <w:jc w:val="both"/>
        <w:rPr>
          <w:rFonts w:ascii="Arial" w:hAnsi="Arial" w:cs="Arial"/>
          <w:sz w:val="24"/>
          <w:szCs w:val="24"/>
        </w:rPr>
      </w:pPr>
    </w:p>
    <w:p w14:paraId="613A0004" w14:textId="3DC07955" w:rsidR="009373D1" w:rsidRPr="00644360" w:rsidRDefault="00E43FAB" w:rsidP="00F36559">
      <w:pPr>
        <w:ind w:left="992" w:hanging="992"/>
        <w:jc w:val="both"/>
        <w:rPr>
          <w:rFonts w:ascii="Arial" w:hAnsi="Arial" w:cs="Arial"/>
          <w:color w:val="000000"/>
          <w:sz w:val="24"/>
          <w:szCs w:val="24"/>
        </w:rPr>
      </w:pPr>
      <w:r w:rsidRPr="00644360">
        <w:rPr>
          <w:rFonts w:ascii="Arial" w:hAnsi="Arial" w:cs="Arial"/>
          <w:sz w:val="24"/>
          <w:szCs w:val="24"/>
        </w:rPr>
        <w:t>19</w:t>
      </w:r>
      <w:r w:rsidR="009373D1" w:rsidRPr="00644360">
        <w:rPr>
          <w:rFonts w:ascii="Arial" w:hAnsi="Arial" w:cs="Arial"/>
          <w:sz w:val="24"/>
          <w:szCs w:val="24"/>
        </w:rPr>
        <w:t>.1</w:t>
      </w:r>
      <w:r w:rsidR="00BC4578" w:rsidRPr="00644360">
        <w:rPr>
          <w:rFonts w:ascii="Arial" w:hAnsi="Arial" w:cs="Arial"/>
          <w:sz w:val="24"/>
          <w:szCs w:val="24"/>
        </w:rPr>
        <w:t>3</w:t>
      </w:r>
      <w:r w:rsidR="009373D1" w:rsidRPr="00644360">
        <w:rPr>
          <w:rFonts w:ascii="Arial" w:hAnsi="Arial" w:cs="Arial"/>
          <w:sz w:val="24"/>
          <w:szCs w:val="24"/>
        </w:rPr>
        <w:tab/>
      </w:r>
      <w:r w:rsidR="009373D1" w:rsidRPr="00644360">
        <w:rPr>
          <w:rFonts w:ascii="Arial" w:hAnsi="Arial" w:cs="Arial"/>
          <w:color w:val="000000"/>
          <w:sz w:val="24"/>
          <w:szCs w:val="24"/>
        </w:rPr>
        <w:t>É admitida como válida a assinatura de forma eletrônica dos documentos apresentados para participação neste certame, utilizando Certificado Digital no padrão da Infraestrutura de Chaves Públicas Brasileira –ICP Brasil</w:t>
      </w:r>
      <w:r w:rsidR="00907A2F" w:rsidRPr="00644360">
        <w:rPr>
          <w:rFonts w:ascii="Arial" w:hAnsi="Arial" w:cs="Arial"/>
          <w:color w:val="000000"/>
          <w:sz w:val="24"/>
          <w:szCs w:val="24"/>
        </w:rPr>
        <w:t xml:space="preserve"> </w:t>
      </w:r>
      <w:r w:rsidR="009373D1" w:rsidRPr="00644360">
        <w:rPr>
          <w:rFonts w:ascii="Arial" w:hAnsi="Arial" w:cs="Arial"/>
          <w:color w:val="000000"/>
          <w:sz w:val="24"/>
          <w:szCs w:val="24"/>
        </w:rPr>
        <w:t>ou Sistemas eletrônicos com senha pessoal e intransferível capaz de comprovar a autoria e a integridade dos documentos, na forma do § 2º do art. 10 da Medida Provisória nº 2.200-2/2001.</w:t>
      </w:r>
    </w:p>
    <w:p w14:paraId="1BFB8B7F" w14:textId="1C2343E8" w:rsidR="00FE0189" w:rsidRPr="00644360" w:rsidRDefault="00FE0189" w:rsidP="00F36559">
      <w:pPr>
        <w:ind w:left="992" w:hanging="992"/>
        <w:jc w:val="both"/>
        <w:rPr>
          <w:rFonts w:ascii="Arial" w:hAnsi="Arial" w:cs="Arial"/>
          <w:sz w:val="24"/>
          <w:szCs w:val="24"/>
        </w:rPr>
      </w:pPr>
    </w:p>
    <w:p w14:paraId="2D05E1D0" w14:textId="44EEE4BF" w:rsidR="00FE0189" w:rsidRPr="00644360" w:rsidRDefault="00FE0189" w:rsidP="00FE0189">
      <w:pPr>
        <w:widowControl w:val="0"/>
        <w:ind w:left="993" w:hanging="993"/>
        <w:jc w:val="both"/>
        <w:rPr>
          <w:rFonts w:ascii="Arial" w:hAnsi="Arial" w:cs="Arial"/>
          <w:sz w:val="24"/>
          <w:szCs w:val="24"/>
          <w:lang w:val="pt-PT"/>
        </w:rPr>
      </w:pPr>
      <w:r w:rsidRPr="00644360">
        <w:rPr>
          <w:rFonts w:ascii="Arial" w:hAnsi="Arial" w:cs="Arial"/>
          <w:sz w:val="24"/>
          <w:szCs w:val="24"/>
        </w:rPr>
        <w:t>19.14</w:t>
      </w:r>
      <w:r w:rsidRPr="00644360">
        <w:rPr>
          <w:rFonts w:ascii="Arial" w:hAnsi="Arial" w:cs="Arial"/>
          <w:sz w:val="24"/>
          <w:szCs w:val="24"/>
        </w:rPr>
        <w:tab/>
        <w:t>A CONTRATADA somente poderá subcontratar outra empresa para atendimento parcial do contrato, com a anuência prévia e por escrito da CAIXA</w:t>
      </w:r>
      <w:r w:rsidRPr="00644360">
        <w:rPr>
          <w:rFonts w:ascii="Arial" w:hAnsi="Arial" w:cs="Arial"/>
          <w:sz w:val="24"/>
          <w:szCs w:val="24"/>
          <w:lang w:val="pt-PT"/>
        </w:rPr>
        <w:t xml:space="preserve">, limitada a subcontratação para os serviços </w:t>
      </w:r>
      <w:r w:rsidRPr="00644360">
        <w:rPr>
          <w:rFonts w:ascii="Arial" w:hAnsi="Arial" w:cs="Arial"/>
          <w:b/>
          <w:bCs/>
          <w:sz w:val="24"/>
          <w:szCs w:val="24"/>
          <w:lang w:val="pt-PT"/>
        </w:rPr>
        <w:t xml:space="preserve">de entrega e montagem </w:t>
      </w:r>
      <w:r w:rsidRPr="00644360">
        <w:rPr>
          <w:rFonts w:ascii="Arial" w:hAnsi="Arial" w:cs="Arial"/>
          <w:b/>
          <w:bCs/>
          <w:sz w:val="24"/>
          <w:szCs w:val="24"/>
          <w:lang w:val="pt-PT"/>
        </w:rPr>
        <w:lastRenderedPageBreak/>
        <w:t>dos mobiliários</w:t>
      </w:r>
      <w:r w:rsidRPr="00644360">
        <w:rPr>
          <w:rFonts w:ascii="Arial" w:hAnsi="Arial" w:cs="Arial"/>
          <w:sz w:val="24"/>
          <w:szCs w:val="24"/>
          <w:lang w:val="pt-PT"/>
        </w:rPr>
        <w:t xml:space="preserve">. </w:t>
      </w:r>
    </w:p>
    <w:p w14:paraId="55B4A5A1" w14:textId="77777777" w:rsidR="00FE0189" w:rsidRPr="00644360" w:rsidRDefault="00FE0189" w:rsidP="00FE0189">
      <w:pPr>
        <w:widowControl w:val="0"/>
        <w:ind w:left="993" w:hanging="993"/>
        <w:jc w:val="both"/>
        <w:rPr>
          <w:rFonts w:ascii="Arial" w:hAnsi="Arial" w:cs="Arial"/>
          <w:sz w:val="24"/>
          <w:szCs w:val="24"/>
        </w:rPr>
      </w:pPr>
    </w:p>
    <w:p w14:paraId="388164BB" w14:textId="4EEC9A32" w:rsidR="00FE0189" w:rsidRPr="00644360" w:rsidRDefault="00FE0189" w:rsidP="00FE0189">
      <w:pPr>
        <w:widowControl w:val="0"/>
        <w:ind w:left="993" w:hanging="993"/>
        <w:jc w:val="both"/>
        <w:rPr>
          <w:rFonts w:ascii="Arial" w:hAnsi="Arial" w:cs="Arial"/>
          <w:sz w:val="24"/>
          <w:szCs w:val="24"/>
        </w:rPr>
      </w:pPr>
      <w:r w:rsidRPr="00644360">
        <w:rPr>
          <w:rFonts w:ascii="Arial" w:hAnsi="Arial" w:cs="Arial"/>
          <w:sz w:val="24"/>
          <w:szCs w:val="24"/>
        </w:rPr>
        <w:t>19.14.1</w:t>
      </w:r>
      <w:r w:rsidRPr="00644360">
        <w:rPr>
          <w:rFonts w:ascii="Arial" w:hAnsi="Arial" w:cs="Arial"/>
          <w:sz w:val="24"/>
          <w:szCs w:val="24"/>
        </w:rPr>
        <w:tab/>
        <w:t xml:space="preserve">Para análise da empresa para a qual eventualmente for proposta a subcontratação relacionada acima, será exigida, anteriormente à manifestação da CAIXA, a regularidade fiscal federal, trabalhista, jurídica e qualificação técnica, nos mesmos limites exigidos do licitante no item que trata de habilitação.     </w:t>
      </w:r>
    </w:p>
    <w:p w14:paraId="570231C0" w14:textId="77777777" w:rsidR="00FE0189" w:rsidRPr="00644360" w:rsidRDefault="00FE0189" w:rsidP="00FE0189">
      <w:pPr>
        <w:widowControl w:val="0"/>
        <w:ind w:left="993" w:hanging="993"/>
        <w:jc w:val="both"/>
        <w:rPr>
          <w:rFonts w:ascii="Arial" w:hAnsi="Arial" w:cs="Arial"/>
          <w:sz w:val="24"/>
          <w:szCs w:val="24"/>
        </w:rPr>
      </w:pPr>
    </w:p>
    <w:p w14:paraId="0A3B6819" w14:textId="76B30850" w:rsidR="00FE0189" w:rsidRPr="00644360" w:rsidRDefault="00FE0189" w:rsidP="00FE0189">
      <w:pPr>
        <w:widowControl w:val="0"/>
        <w:ind w:left="993" w:hanging="993"/>
        <w:jc w:val="both"/>
        <w:rPr>
          <w:rFonts w:ascii="Arial" w:hAnsi="Arial" w:cs="Arial"/>
          <w:sz w:val="24"/>
          <w:szCs w:val="24"/>
        </w:rPr>
      </w:pPr>
      <w:r w:rsidRPr="00644360">
        <w:rPr>
          <w:rFonts w:ascii="Arial" w:hAnsi="Arial" w:cs="Arial"/>
          <w:sz w:val="24"/>
          <w:szCs w:val="24"/>
        </w:rPr>
        <w:t>19.14.1.1 A CAIXA verificará a regularidade da subcontratada em relação aos impedimentos de licitar e contratar, não sendo admitida a subcontratação no caso de impedimento, conforme item 9.5.</w:t>
      </w:r>
    </w:p>
    <w:p w14:paraId="2415364A" w14:textId="77777777" w:rsidR="00FE0189" w:rsidRPr="00644360" w:rsidRDefault="00FE0189" w:rsidP="00FE0189">
      <w:pPr>
        <w:widowControl w:val="0"/>
        <w:ind w:left="993" w:hanging="993"/>
        <w:jc w:val="both"/>
        <w:rPr>
          <w:rFonts w:ascii="Arial" w:hAnsi="Arial" w:cs="Arial"/>
          <w:sz w:val="24"/>
          <w:szCs w:val="24"/>
        </w:rPr>
      </w:pPr>
    </w:p>
    <w:p w14:paraId="5CD078FE" w14:textId="0B25D3E8" w:rsidR="00FE0189" w:rsidRPr="00644360" w:rsidRDefault="00FE0189" w:rsidP="00FE0189">
      <w:pPr>
        <w:widowControl w:val="0"/>
        <w:ind w:left="993" w:hanging="993"/>
        <w:jc w:val="both"/>
        <w:rPr>
          <w:rFonts w:ascii="Arial" w:hAnsi="Arial" w:cs="Arial"/>
          <w:sz w:val="24"/>
          <w:szCs w:val="24"/>
        </w:rPr>
      </w:pPr>
      <w:r w:rsidRPr="00644360">
        <w:rPr>
          <w:rFonts w:ascii="Arial" w:hAnsi="Arial" w:cs="Arial"/>
          <w:sz w:val="24"/>
          <w:szCs w:val="24"/>
        </w:rPr>
        <w:t>19.14.1.2</w:t>
      </w:r>
      <w:r w:rsidRPr="00644360">
        <w:rPr>
          <w:rFonts w:ascii="Arial" w:hAnsi="Arial" w:cs="Arial"/>
          <w:sz w:val="24"/>
          <w:szCs w:val="24"/>
        </w:rPr>
        <w:tab/>
        <w:t>A subcontratada deve emitir declaração informando não se enquadrar nas hipóteses previstas nos itens 2.3 e subitens.</w:t>
      </w:r>
    </w:p>
    <w:p w14:paraId="44BE8662" w14:textId="77777777" w:rsidR="00FE0189" w:rsidRPr="00644360" w:rsidRDefault="00FE0189" w:rsidP="00FE0189">
      <w:pPr>
        <w:widowControl w:val="0"/>
        <w:ind w:left="993" w:hanging="993"/>
        <w:jc w:val="both"/>
        <w:rPr>
          <w:rFonts w:ascii="Arial" w:hAnsi="Arial" w:cs="Arial"/>
          <w:sz w:val="24"/>
          <w:szCs w:val="24"/>
        </w:rPr>
      </w:pPr>
    </w:p>
    <w:p w14:paraId="5C363CD6" w14:textId="1E76E7D8" w:rsidR="00FE0189" w:rsidRPr="00644360" w:rsidRDefault="00FE0189" w:rsidP="00FE0189">
      <w:pPr>
        <w:widowControl w:val="0"/>
        <w:ind w:left="993" w:hanging="993"/>
        <w:jc w:val="both"/>
        <w:rPr>
          <w:rFonts w:ascii="Arial" w:hAnsi="Arial" w:cs="Arial"/>
          <w:sz w:val="24"/>
          <w:szCs w:val="24"/>
        </w:rPr>
      </w:pPr>
      <w:r w:rsidRPr="00644360">
        <w:rPr>
          <w:rFonts w:ascii="Arial" w:hAnsi="Arial" w:cs="Arial"/>
          <w:sz w:val="24"/>
          <w:szCs w:val="24"/>
        </w:rPr>
        <w:t>19.14.2</w:t>
      </w:r>
      <w:r w:rsidRPr="00644360">
        <w:rPr>
          <w:rFonts w:ascii="Arial" w:hAnsi="Arial" w:cs="Arial"/>
          <w:sz w:val="24"/>
          <w:szCs w:val="24"/>
        </w:rPr>
        <w:tab/>
        <w:t>No caso de subcontratação de outra empresa, a CONTRATADA não transferirá suas obrigações e responsabilidades, permanecendo, perante a CAIXA, com total responsabilidade contratual.</w:t>
      </w:r>
    </w:p>
    <w:p w14:paraId="27C8B26A" w14:textId="77777777" w:rsidR="00FE0189" w:rsidRPr="00644360" w:rsidRDefault="00FE0189" w:rsidP="00FE0189">
      <w:pPr>
        <w:widowControl w:val="0"/>
        <w:ind w:left="993" w:hanging="993"/>
        <w:jc w:val="both"/>
        <w:rPr>
          <w:rFonts w:ascii="Arial" w:hAnsi="Arial" w:cs="Arial"/>
          <w:sz w:val="24"/>
          <w:szCs w:val="24"/>
        </w:rPr>
      </w:pPr>
    </w:p>
    <w:p w14:paraId="2B04F8A7" w14:textId="030B3AC6" w:rsidR="00A77A7B" w:rsidRPr="00644360" w:rsidRDefault="00B23991" w:rsidP="00F36559">
      <w:pPr>
        <w:ind w:left="992" w:hanging="992"/>
        <w:jc w:val="both"/>
        <w:rPr>
          <w:rFonts w:ascii="Arial" w:hAnsi="Arial" w:cs="Arial"/>
          <w:b/>
          <w:sz w:val="24"/>
          <w:szCs w:val="24"/>
        </w:rPr>
      </w:pPr>
      <w:r w:rsidRPr="00644360">
        <w:rPr>
          <w:rFonts w:ascii="Arial" w:hAnsi="Arial" w:cs="Arial"/>
          <w:b/>
          <w:sz w:val="24"/>
          <w:szCs w:val="24"/>
        </w:rPr>
        <w:t>2</w:t>
      </w:r>
      <w:r w:rsidR="00E43FAB" w:rsidRPr="00644360">
        <w:rPr>
          <w:rFonts w:ascii="Arial" w:hAnsi="Arial" w:cs="Arial"/>
          <w:b/>
          <w:sz w:val="24"/>
          <w:szCs w:val="24"/>
        </w:rPr>
        <w:t>0</w:t>
      </w:r>
      <w:r w:rsidR="00A77A7B" w:rsidRPr="00644360">
        <w:rPr>
          <w:rFonts w:ascii="Arial" w:hAnsi="Arial" w:cs="Arial"/>
          <w:b/>
          <w:sz w:val="24"/>
          <w:szCs w:val="24"/>
        </w:rPr>
        <w:tab/>
      </w:r>
      <w:r w:rsidR="00A77A7B" w:rsidRPr="00644360">
        <w:rPr>
          <w:rFonts w:ascii="Arial" w:hAnsi="Arial" w:cs="Arial"/>
          <w:b/>
          <w:sz w:val="24"/>
          <w:szCs w:val="24"/>
          <w:u w:val="single"/>
        </w:rPr>
        <w:t>DA ARBITRAGEM</w:t>
      </w:r>
    </w:p>
    <w:p w14:paraId="78C3E04D" w14:textId="77777777" w:rsidR="00A77A7B" w:rsidRPr="00644360" w:rsidRDefault="00A77A7B" w:rsidP="00F36559">
      <w:pPr>
        <w:ind w:left="992" w:hanging="992"/>
        <w:jc w:val="both"/>
        <w:rPr>
          <w:rFonts w:ascii="Arial" w:hAnsi="Arial" w:cs="Arial"/>
          <w:sz w:val="24"/>
          <w:szCs w:val="24"/>
        </w:rPr>
      </w:pPr>
    </w:p>
    <w:p w14:paraId="0D80EEAD" w14:textId="392EBE15" w:rsidR="00A77A7B" w:rsidRPr="00644360" w:rsidRDefault="00A92C1E" w:rsidP="00A92C1E">
      <w:pPr>
        <w:tabs>
          <w:tab w:val="left" w:pos="993"/>
          <w:tab w:val="left" w:pos="1134"/>
        </w:tabs>
        <w:ind w:left="993" w:hanging="993"/>
        <w:jc w:val="both"/>
        <w:rPr>
          <w:rFonts w:ascii="Arial" w:hAnsi="Arial"/>
          <w:sz w:val="24"/>
          <w:szCs w:val="24"/>
          <w:u w:val="single"/>
        </w:rPr>
      </w:pPr>
      <w:r w:rsidRPr="00644360">
        <w:rPr>
          <w:rFonts w:ascii="Arial" w:hAnsi="Arial" w:cs="Arial"/>
          <w:sz w:val="24"/>
          <w:szCs w:val="24"/>
        </w:rPr>
        <w:t>2</w:t>
      </w:r>
      <w:r w:rsidR="00E43FAB" w:rsidRPr="00644360">
        <w:rPr>
          <w:rFonts w:ascii="Arial" w:hAnsi="Arial" w:cs="Arial"/>
          <w:sz w:val="24"/>
          <w:szCs w:val="24"/>
        </w:rPr>
        <w:t>0</w:t>
      </w:r>
      <w:r w:rsidRPr="00644360">
        <w:rPr>
          <w:rFonts w:ascii="Arial" w:hAnsi="Arial" w:cs="Arial"/>
          <w:sz w:val="24"/>
          <w:szCs w:val="24"/>
        </w:rPr>
        <w:t>.1</w:t>
      </w:r>
      <w:r w:rsidRPr="00644360">
        <w:rPr>
          <w:rFonts w:ascii="Arial" w:hAnsi="Arial" w:cs="Arial"/>
          <w:sz w:val="24"/>
          <w:szCs w:val="24"/>
        </w:rPr>
        <w:tab/>
      </w:r>
      <w:r w:rsidR="00A77A7B" w:rsidRPr="00644360">
        <w:rPr>
          <w:rFonts w:ascii="Arial" w:hAnsi="Arial" w:cs="Arial"/>
          <w:sz w:val="24"/>
          <w:szCs w:val="24"/>
        </w:rPr>
        <w:t>A CAIXA e a CONTRATADA poderão utilizar-se da arbitragem para dirimir conflitos relativos a direitos patrimoniais disponíveis inerentes a este contrato, nos termos da Lei n° 9.307, de 23 de setembro de 1996 e suas alterações.</w:t>
      </w:r>
    </w:p>
    <w:p w14:paraId="26510A56" w14:textId="77777777" w:rsidR="00A77A7B" w:rsidRPr="00644360" w:rsidRDefault="00A77A7B" w:rsidP="00F36559">
      <w:pPr>
        <w:ind w:left="992" w:hanging="992"/>
        <w:jc w:val="both"/>
        <w:rPr>
          <w:rFonts w:ascii="Arial" w:hAnsi="Arial" w:cs="Arial"/>
          <w:sz w:val="24"/>
          <w:szCs w:val="24"/>
        </w:rPr>
      </w:pPr>
    </w:p>
    <w:p w14:paraId="0E065485" w14:textId="79C75E01" w:rsidR="00572F07" w:rsidRPr="00644360" w:rsidRDefault="00572F07">
      <w:pPr>
        <w:ind w:left="992" w:hanging="992"/>
        <w:jc w:val="both"/>
        <w:rPr>
          <w:rFonts w:ascii="Arial" w:hAnsi="Arial" w:cs="Arial"/>
          <w:b/>
          <w:sz w:val="24"/>
          <w:szCs w:val="24"/>
        </w:rPr>
      </w:pPr>
      <w:r w:rsidRPr="00644360">
        <w:rPr>
          <w:rFonts w:ascii="Arial" w:hAnsi="Arial" w:cs="Arial"/>
          <w:b/>
          <w:sz w:val="24"/>
          <w:szCs w:val="24"/>
        </w:rPr>
        <w:t>2</w:t>
      </w:r>
      <w:r w:rsidR="00E43FAB" w:rsidRPr="00644360">
        <w:rPr>
          <w:rFonts w:ascii="Arial" w:hAnsi="Arial" w:cs="Arial"/>
          <w:b/>
          <w:sz w:val="24"/>
          <w:szCs w:val="24"/>
        </w:rPr>
        <w:t>1</w:t>
      </w:r>
      <w:r w:rsidRPr="00644360">
        <w:rPr>
          <w:rFonts w:ascii="Arial" w:hAnsi="Arial" w:cs="Arial"/>
          <w:b/>
          <w:sz w:val="24"/>
          <w:szCs w:val="24"/>
        </w:rPr>
        <w:tab/>
      </w:r>
      <w:r w:rsidRPr="00644360">
        <w:rPr>
          <w:rFonts w:ascii="Arial" w:hAnsi="Arial" w:cs="Arial"/>
          <w:b/>
          <w:sz w:val="24"/>
          <w:szCs w:val="24"/>
          <w:u w:val="single"/>
        </w:rPr>
        <w:t>DO FORO</w:t>
      </w:r>
    </w:p>
    <w:p w14:paraId="23E52C8A" w14:textId="77777777" w:rsidR="00572F07" w:rsidRPr="00644360" w:rsidRDefault="00572F07">
      <w:pPr>
        <w:ind w:left="992" w:hanging="992"/>
        <w:jc w:val="both"/>
        <w:rPr>
          <w:rFonts w:ascii="Arial" w:hAnsi="Arial" w:cs="Arial"/>
          <w:sz w:val="24"/>
          <w:szCs w:val="24"/>
        </w:rPr>
      </w:pPr>
    </w:p>
    <w:p w14:paraId="29EA62C8" w14:textId="512EB76C" w:rsidR="00572F07" w:rsidRPr="00644360" w:rsidRDefault="00572F07">
      <w:pPr>
        <w:ind w:left="992" w:hanging="992"/>
        <w:jc w:val="both"/>
        <w:rPr>
          <w:rFonts w:ascii="Arial" w:hAnsi="Arial" w:cs="Arial"/>
          <w:sz w:val="24"/>
          <w:szCs w:val="24"/>
        </w:rPr>
      </w:pPr>
      <w:r w:rsidRPr="00644360">
        <w:rPr>
          <w:rFonts w:ascii="Arial" w:hAnsi="Arial" w:cs="Arial"/>
          <w:sz w:val="24"/>
          <w:szCs w:val="24"/>
        </w:rPr>
        <w:t>2</w:t>
      </w:r>
      <w:r w:rsidR="00E43FAB" w:rsidRPr="00644360">
        <w:rPr>
          <w:rFonts w:ascii="Arial" w:hAnsi="Arial" w:cs="Arial"/>
          <w:sz w:val="24"/>
          <w:szCs w:val="24"/>
        </w:rPr>
        <w:t>1</w:t>
      </w:r>
      <w:r w:rsidRPr="00644360">
        <w:rPr>
          <w:rFonts w:ascii="Arial" w:hAnsi="Arial" w:cs="Arial"/>
          <w:sz w:val="24"/>
          <w:szCs w:val="24"/>
        </w:rPr>
        <w:t>.1</w:t>
      </w:r>
      <w:r w:rsidRPr="00644360">
        <w:rPr>
          <w:rFonts w:ascii="Arial" w:hAnsi="Arial" w:cs="Arial"/>
          <w:sz w:val="24"/>
          <w:szCs w:val="24"/>
        </w:rPr>
        <w:tab/>
        <w:t>Para dirimir as questões oriundas desta licitação e do futuro contrato será competente a Seção Judiciária</w:t>
      </w:r>
      <w:r w:rsidR="002F3EDD" w:rsidRPr="00644360">
        <w:rPr>
          <w:rFonts w:ascii="Arial" w:hAnsi="Arial" w:cs="Arial"/>
          <w:sz w:val="24"/>
          <w:szCs w:val="24"/>
        </w:rPr>
        <w:t xml:space="preserve"> da Justiça Federal no Estado d</w:t>
      </w:r>
      <w:r w:rsidR="00DA453D" w:rsidRPr="00644360">
        <w:rPr>
          <w:rFonts w:ascii="Arial" w:hAnsi="Arial" w:cs="Arial"/>
          <w:sz w:val="24"/>
          <w:szCs w:val="24"/>
        </w:rPr>
        <w:t>o</w:t>
      </w:r>
      <w:r w:rsidR="002F3EDD" w:rsidRPr="00644360">
        <w:rPr>
          <w:rFonts w:ascii="Arial" w:hAnsi="Arial" w:cs="Arial"/>
          <w:sz w:val="24"/>
          <w:szCs w:val="24"/>
        </w:rPr>
        <w:t xml:space="preserve"> </w:t>
      </w:r>
      <w:r w:rsidR="00DA453D" w:rsidRPr="00644360">
        <w:rPr>
          <w:rFonts w:ascii="Arial" w:hAnsi="Arial" w:cs="Arial"/>
          <w:sz w:val="24"/>
          <w:szCs w:val="24"/>
        </w:rPr>
        <w:t>Rio de Janeiro</w:t>
      </w:r>
      <w:r w:rsidRPr="00644360">
        <w:rPr>
          <w:rFonts w:ascii="Arial" w:hAnsi="Arial" w:cs="Arial"/>
          <w:sz w:val="24"/>
          <w:szCs w:val="24"/>
        </w:rPr>
        <w:t>, na cidade d</w:t>
      </w:r>
      <w:r w:rsidR="00DA453D" w:rsidRPr="00644360">
        <w:rPr>
          <w:rFonts w:ascii="Arial" w:hAnsi="Arial" w:cs="Arial"/>
          <w:sz w:val="24"/>
          <w:szCs w:val="24"/>
        </w:rPr>
        <w:t>o</w:t>
      </w:r>
      <w:r w:rsidRPr="00644360">
        <w:rPr>
          <w:rFonts w:ascii="Arial" w:hAnsi="Arial" w:cs="Arial"/>
          <w:sz w:val="24"/>
          <w:szCs w:val="24"/>
        </w:rPr>
        <w:t xml:space="preserve"> </w:t>
      </w:r>
      <w:r w:rsidR="00DA453D" w:rsidRPr="00644360">
        <w:rPr>
          <w:rFonts w:ascii="Arial" w:hAnsi="Arial" w:cs="Arial"/>
          <w:sz w:val="24"/>
          <w:szCs w:val="24"/>
        </w:rPr>
        <w:t>Rio de Janeiro</w:t>
      </w:r>
      <w:r w:rsidRPr="00644360">
        <w:rPr>
          <w:rFonts w:ascii="Arial" w:hAnsi="Arial" w:cs="Arial"/>
          <w:sz w:val="24"/>
          <w:szCs w:val="24"/>
        </w:rPr>
        <w:t>.</w:t>
      </w:r>
    </w:p>
    <w:p w14:paraId="1FDC526C" w14:textId="77777777" w:rsidR="00D3278A" w:rsidRPr="00644360" w:rsidRDefault="00D3278A">
      <w:pPr>
        <w:jc w:val="both"/>
        <w:rPr>
          <w:rFonts w:ascii="Arial" w:hAnsi="Arial" w:cs="Arial"/>
          <w:sz w:val="24"/>
          <w:szCs w:val="24"/>
        </w:rPr>
      </w:pPr>
    </w:p>
    <w:p w14:paraId="6252C2D0" w14:textId="01BC4B5D" w:rsidR="00572F07" w:rsidRPr="00644360" w:rsidRDefault="00DD0485">
      <w:pPr>
        <w:jc w:val="both"/>
        <w:rPr>
          <w:rFonts w:ascii="Arial" w:hAnsi="Arial" w:cs="Arial"/>
          <w:sz w:val="24"/>
          <w:szCs w:val="24"/>
        </w:rPr>
      </w:pPr>
      <w:r w:rsidRPr="00644360">
        <w:rPr>
          <w:rFonts w:ascii="Arial" w:hAnsi="Arial" w:cs="Arial"/>
          <w:sz w:val="24"/>
          <w:szCs w:val="24"/>
        </w:rPr>
        <w:t>Rio de Janeiro</w:t>
      </w:r>
      <w:r w:rsidR="002F3EDD" w:rsidRPr="00644360">
        <w:rPr>
          <w:rFonts w:ascii="Arial" w:hAnsi="Arial" w:cs="Arial"/>
          <w:sz w:val="24"/>
          <w:szCs w:val="24"/>
        </w:rPr>
        <w:t xml:space="preserve">, </w:t>
      </w:r>
      <w:r w:rsidR="00C639B8">
        <w:rPr>
          <w:rFonts w:ascii="Arial" w:hAnsi="Arial" w:cs="Arial"/>
          <w:sz w:val="24"/>
          <w:szCs w:val="24"/>
        </w:rPr>
        <w:t>02</w:t>
      </w:r>
      <w:r w:rsidR="002F3EDD" w:rsidRPr="00644360">
        <w:rPr>
          <w:rFonts w:ascii="Arial" w:hAnsi="Arial" w:cs="Arial"/>
          <w:sz w:val="24"/>
          <w:szCs w:val="24"/>
        </w:rPr>
        <w:t xml:space="preserve"> </w:t>
      </w:r>
      <w:r w:rsidR="00572F07" w:rsidRPr="00644360">
        <w:rPr>
          <w:rFonts w:ascii="Arial" w:hAnsi="Arial" w:cs="Arial"/>
          <w:sz w:val="24"/>
          <w:szCs w:val="24"/>
        </w:rPr>
        <w:t>de</w:t>
      </w:r>
      <w:r w:rsidR="002F3EDD" w:rsidRPr="00644360">
        <w:rPr>
          <w:rFonts w:ascii="Arial" w:hAnsi="Arial" w:cs="Arial"/>
          <w:sz w:val="24"/>
          <w:szCs w:val="24"/>
        </w:rPr>
        <w:t xml:space="preserve"> </w:t>
      </w:r>
      <w:r w:rsidR="00C639B8">
        <w:rPr>
          <w:rFonts w:ascii="Arial" w:hAnsi="Arial" w:cs="Arial"/>
          <w:sz w:val="24"/>
          <w:szCs w:val="24"/>
        </w:rPr>
        <w:t>Agosto</w:t>
      </w:r>
      <w:r w:rsidR="00180AFD" w:rsidRPr="00644360">
        <w:rPr>
          <w:rFonts w:ascii="Arial" w:hAnsi="Arial" w:cs="Arial"/>
          <w:sz w:val="24"/>
          <w:szCs w:val="24"/>
        </w:rPr>
        <w:t xml:space="preserve"> </w:t>
      </w:r>
      <w:r w:rsidR="00572F07" w:rsidRPr="00644360">
        <w:rPr>
          <w:rFonts w:ascii="Arial" w:hAnsi="Arial" w:cs="Arial"/>
          <w:sz w:val="24"/>
          <w:szCs w:val="24"/>
        </w:rPr>
        <w:t xml:space="preserve">de </w:t>
      </w:r>
      <w:r w:rsidR="00C639B8">
        <w:rPr>
          <w:rFonts w:ascii="Arial" w:hAnsi="Arial" w:cs="Arial"/>
          <w:sz w:val="24"/>
          <w:szCs w:val="24"/>
        </w:rPr>
        <w:t>2022</w:t>
      </w:r>
      <w:r w:rsidR="002F3EDD" w:rsidRPr="00644360">
        <w:rPr>
          <w:rFonts w:ascii="Arial" w:hAnsi="Arial" w:cs="Arial"/>
          <w:sz w:val="24"/>
          <w:szCs w:val="24"/>
        </w:rPr>
        <w:t>.</w:t>
      </w:r>
    </w:p>
    <w:p w14:paraId="1C088DA4" w14:textId="77777777" w:rsidR="00572F07" w:rsidRPr="00644360" w:rsidRDefault="00572F07">
      <w:pPr>
        <w:ind w:left="1134" w:hanging="1134"/>
        <w:rPr>
          <w:rFonts w:ascii="Arial" w:hAnsi="Arial" w:cs="Arial"/>
          <w:sz w:val="24"/>
          <w:szCs w:val="24"/>
        </w:rPr>
      </w:pPr>
    </w:p>
    <w:p w14:paraId="77358886" w14:textId="77777777" w:rsidR="00644360" w:rsidRPr="00644360" w:rsidRDefault="00644360">
      <w:pPr>
        <w:ind w:left="1134" w:hanging="1134"/>
        <w:rPr>
          <w:rFonts w:ascii="Arial" w:hAnsi="Arial" w:cs="Arial"/>
          <w:sz w:val="24"/>
          <w:szCs w:val="24"/>
        </w:rPr>
      </w:pPr>
    </w:p>
    <w:p w14:paraId="7666D2BD" w14:textId="77777777" w:rsidR="00644360" w:rsidRPr="00644360" w:rsidRDefault="00644360">
      <w:pPr>
        <w:ind w:left="1134" w:hanging="1134"/>
        <w:rPr>
          <w:rFonts w:ascii="Arial" w:hAnsi="Arial" w:cs="Arial"/>
          <w:sz w:val="24"/>
          <w:szCs w:val="24"/>
        </w:rPr>
      </w:pPr>
    </w:p>
    <w:p w14:paraId="278C4E58" w14:textId="77777777" w:rsidR="00644360" w:rsidRPr="00644360" w:rsidRDefault="00644360">
      <w:pPr>
        <w:ind w:left="1134" w:hanging="1134"/>
        <w:rPr>
          <w:rFonts w:ascii="Arial" w:hAnsi="Arial" w:cs="Arial"/>
          <w:sz w:val="24"/>
          <w:szCs w:val="24"/>
        </w:rPr>
      </w:pPr>
    </w:p>
    <w:p w14:paraId="22D39B1C" w14:textId="3E3CCA10" w:rsidR="00644360" w:rsidRPr="00644360" w:rsidRDefault="00644360">
      <w:pPr>
        <w:ind w:left="1134" w:hanging="1134"/>
        <w:rPr>
          <w:rFonts w:ascii="Arial" w:hAnsi="Arial" w:cs="Arial"/>
          <w:sz w:val="24"/>
          <w:szCs w:val="24"/>
        </w:rPr>
      </w:pPr>
      <w:r w:rsidRPr="00644360">
        <w:rPr>
          <w:rFonts w:ascii="Arial" w:hAnsi="Arial" w:cs="Arial"/>
          <w:sz w:val="24"/>
          <w:szCs w:val="24"/>
        </w:rPr>
        <w:t>Marco Antonio Corrêa Da silva</w:t>
      </w:r>
    </w:p>
    <w:p w14:paraId="07AB36FA" w14:textId="1052741F" w:rsidR="00572F07" w:rsidRPr="00644360" w:rsidRDefault="00572F07">
      <w:pPr>
        <w:ind w:left="1134" w:hanging="1134"/>
        <w:rPr>
          <w:rFonts w:ascii="Arial" w:hAnsi="Arial" w:cs="Arial"/>
          <w:sz w:val="24"/>
          <w:szCs w:val="24"/>
        </w:rPr>
      </w:pPr>
      <w:r w:rsidRPr="00644360">
        <w:rPr>
          <w:rFonts w:ascii="Arial" w:hAnsi="Arial" w:cs="Arial"/>
          <w:sz w:val="24"/>
          <w:szCs w:val="24"/>
        </w:rPr>
        <w:t>Pregoeiro</w:t>
      </w:r>
    </w:p>
    <w:p w14:paraId="463D94B7" w14:textId="17712F9A" w:rsidR="00644360" w:rsidRPr="00644360" w:rsidRDefault="00644360">
      <w:pPr>
        <w:ind w:left="1134" w:hanging="1134"/>
        <w:rPr>
          <w:rFonts w:ascii="Arial" w:hAnsi="Arial" w:cs="Arial"/>
          <w:sz w:val="24"/>
          <w:szCs w:val="24"/>
        </w:rPr>
      </w:pPr>
      <w:r w:rsidRPr="00644360">
        <w:rPr>
          <w:rFonts w:ascii="Arial" w:hAnsi="Arial" w:cs="Arial"/>
          <w:sz w:val="24"/>
          <w:szCs w:val="24"/>
        </w:rPr>
        <w:t>CECOT 13 RJ / CN Contratações</w:t>
      </w:r>
    </w:p>
    <w:p w14:paraId="51AC7DE6" w14:textId="7D9D72C4" w:rsidR="00123A15" w:rsidRPr="00644360" w:rsidRDefault="00E17D90" w:rsidP="00123A15">
      <w:pPr>
        <w:ind w:left="1134" w:hanging="1134"/>
        <w:jc w:val="center"/>
        <w:rPr>
          <w:rFonts w:ascii="Arial" w:hAnsi="Arial" w:cs="Arial"/>
          <w:b/>
          <w:bCs/>
          <w:sz w:val="24"/>
          <w:szCs w:val="24"/>
          <w:u w:val="single"/>
        </w:rPr>
      </w:pPr>
      <w:r w:rsidRPr="00644360">
        <w:rPr>
          <w:rFonts w:ascii="Arial" w:hAnsi="Arial" w:cs="Arial"/>
          <w:sz w:val="24"/>
          <w:szCs w:val="24"/>
        </w:rPr>
        <w:br w:type="page"/>
      </w:r>
      <w:r w:rsidR="00123A15" w:rsidRPr="00644360">
        <w:rPr>
          <w:rFonts w:ascii="Arial" w:hAnsi="Arial" w:cs="Arial"/>
          <w:b/>
          <w:bCs/>
          <w:sz w:val="24"/>
          <w:szCs w:val="24"/>
          <w:u w:val="single"/>
        </w:rPr>
        <w:lastRenderedPageBreak/>
        <w:t>ANEXO I</w:t>
      </w:r>
    </w:p>
    <w:p w14:paraId="6166C209" w14:textId="77777777" w:rsidR="00123A15" w:rsidRPr="00644360" w:rsidRDefault="00123A15" w:rsidP="00123A15">
      <w:pPr>
        <w:jc w:val="center"/>
        <w:rPr>
          <w:rFonts w:ascii="Arial" w:hAnsi="Arial" w:cs="Arial"/>
          <w:b/>
          <w:bCs/>
          <w:sz w:val="24"/>
          <w:szCs w:val="24"/>
        </w:rPr>
      </w:pPr>
    </w:p>
    <w:p w14:paraId="3E2EB92C" w14:textId="77777777" w:rsidR="00123A15" w:rsidRPr="00644360" w:rsidRDefault="00123A15" w:rsidP="00123A15">
      <w:pPr>
        <w:jc w:val="center"/>
        <w:rPr>
          <w:rFonts w:ascii="Arial" w:hAnsi="Arial" w:cs="Arial"/>
          <w:b/>
          <w:bCs/>
          <w:sz w:val="24"/>
          <w:szCs w:val="24"/>
        </w:rPr>
      </w:pPr>
      <w:r w:rsidRPr="00644360">
        <w:rPr>
          <w:rFonts w:ascii="Arial" w:hAnsi="Arial" w:cs="Arial"/>
          <w:b/>
          <w:bCs/>
          <w:sz w:val="24"/>
          <w:szCs w:val="24"/>
        </w:rPr>
        <w:t>TERMO DE REFERÊNCIA</w:t>
      </w:r>
    </w:p>
    <w:p w14:paraId="2182A806" w14:textId="77777777" w:rsidR="00123A15" w:rsidRPr="00644360" w:rsidRDefault="00123A15" w:rsidP="00123A15">
      <w:pPr>
        <w:ind w:left="567" w:hanging="567"/>
        <w:jc w:val="both"/>
        <w:rPr>
          <w:rFonts w:ascii="Arial" w:hAnsi="Arial" w:cs="Arial"/>
          <w:b/>
          <w:bCs/>
          <w:sz w:val="24"/>
          <w:szCs w:val="24"/>
        </w:rPr>
      </w:pPr>
    </w:p>
    <w:p w14:paraId="2C74BC42" w14:textId="77777777" w:rsidR="00123A15" w:rsidRPr="00644360" w:rsidRDefault="00123A15" w:rsidP="00123A15">
      <w:pPr>
        <w:jc w:val="both"/>
        <w:rPr>
          <w:rStyle w:val="normaltextrun"/>
          <w:rFonts w:ascii="Arial" w:hAnsi="Arial" w:cs="Arial"/>
          <w:b/>
          <w:bCs/>
          <w:color w:val="000000"/>
          <w:sz w:val="24"/>
          <w:szCs w:val="24"/>
        </w:rPr>
      </w:pPr>
      <w:bookmarkStart w:id="41" w:name="_Hlk71201046"/>
    </w:p>
    <w:p w14:paraId="1566EDCC" w14:textId="77777777" w:rsidR="00123A15" w:rsidRPr="00644360" w:rsidRDefault="00123A15" w:rsidP="00123A15">
      <w:pPr>
        <w:jc w:val="both"/>
        <w:rPr>
          <w:rStyle w:val="normaltextrun"/>
          <w:rFonts w:ascii="Arial" w:hAnsi="Arial" w:cs="Arial"/>
          <w:b/>
          <w:bCs/>
          <w:color w:val="000000"/>
          <w:sz w:val="24"/>
          <w:szCs w:val="24"/>
        </w:rPr>
      </w:pPr>
      <w:r w:rsidRPr="00644360">
        <w:rPr>
          <w:rStyle w:val="normaltextrun"/>
          <w:rFonts w:ascii="Arial" w:hAnsi="Arial" w:cs="Arial"/>
          <w:b/>
          <w:bCs/>
          <w:color w:val="000000"/>
          <w:sz w:val="24"/>
          <w:szCs w:val="24"/>
        </w:rPr>
        <w:t>1</w:t>
      </w:r>
      <w:r w:rsidRPr="00644360">
        <w:rPr>
          <w:rStyle w:val="normaltextrun"/>
          <w:rFonts w:ascii="Arial" w:hAnsi="Arial" w:cs="Arial"/>
          <w:b/>
          <w:bCs/>
          <w:color w:val="000000"/>
          <w:sz w:val="24"/>
          <w:szCs w:val="24"/>
        </w:rPr>
        <w:tab/>
        <w:t>OBJETO</w:t>
      </w:r>
    </w:p>
    <w:p w14:paraId="28BD58F8" w14:textId="77777777" w:rsidR="00123A15" w:rsidRPr="00644360" w:rsidRDefault="00123A15" w:rsidP="00123A15">
      <w:pPr>
        <w:jc w:val="both"/>
        <w:rPr>
          <w:rStyle w:val="normaltextrun"/>
          <w:rFonts w:ascii="Arial" w:hAnsi="Arial" w:cs="Arial"/>
          <w:color w:val="000000"/>
          <w:sz w:val="24"/>
          <w:szCs w:val="24"/>
        </w:rPr>
      </w:pPr>
    </w:p>
    <w:p w14:paraId="030ADBDE" w14:textId="77777777" w:rsidR="00123A15" w:rsidRPr="00644360" w:rsidRDefault="00123A15" w:rsidP="00123A15">
      <w:pPr>
        <w:jc w:val="both"/>
        <w:rPr>
          <w:rStyle w:val="normaltextrun"/>
          <w:rFonts w:ascii="Arial" w:hAnsi="Arial" w:cs="Arial"/>
          <w:color w:val="000000"/>
          <w:sz w:val="24"/>
          <w:szCs w:val="24"/>
        </w:rPr>
      </w:pPr>
      <w:r w:rsidRPr="00644360">
        <w:rPr>
          <w:rStyle w:val="normaltextrun"/>
          <w:rFonts w:ascii="Arial" w:hAnsi="Arial" w:cs="Arial"/>
          <w:color w:val="000000"/>
          <w:sz w:val="24"/>
          <w:szCs w:val="24"/>
        </w:rPr>
        <w:t>1.1</w:t>
      </w:r>
      <w:r w:rsidRPr="00644360">
        <w:rPr>
          <w:rStyle w:val="normaltextrun"/>
          <w:rFonts w:ascii="Arial" w:hAnsi="Arial" w:cs="Arial"/>
          <w:color w:val="000000"/>
          <w:sz w:val="24"/>
          <w:szCs w:val="24"/>
        </w:rPr>
        <w:tab/>
        <w:t xml:space="preserve">Contrato para aquisição de CFA – Cadeira Alta Fixa com Base Giratória e Apoio de Pé, para as unidades CAIXA localizadas no Estado do Rio Grande do Sul/RS, </w:t>
      </w:r>
      <w:r w:rsidRPr="00644360">
        <w:rPr>
          <w:rFonts w:ascii="Arial" w:hAnsi="Arial" w:cs="Arial"/>
          <w:sz w:val="24"/>
          <w:szCs w:val="24"/>
        </w:rPr>
        <w:t>conforme especificações técnicas disponibilizadas no material técnico integrante do Edital e seus Anexos</w:t>
      </w:r>
    </w:p>
    <w:p w14:paraId="52A188D9" w14:textId="77777777" w:rsidR="00123A15" w:rsidRPr="00644360" w:rsidRDefault="00123A15" w:rsidP="00123A15">
      <w:pPr>
        <w:jc w:val="both"/>
        <w:rPr>
          <w:rStyle w:val="normaltextrun"/>
          <w:rFonts w:ascii="Arial" w:hAnsi="Arial" w:cs="Arial"/>
          <w:color w:val="000000"/>
          <w:sz w:val="24"/>
          <w:szCs w:val="24"/>
        </w:rPr>
      </w:pPr>
    </w:p>
    <w:p w14:paraId="1A0BC554" w14:textId="77777777" w:rsidR="00123A15" w:rsidRPr="00644360" w:rsidRDefault="00123A15" w:rsidP="00123A15">
      <w:pPr>
        <w:jc w:val="both"/>
        <w:rPr>
          <w:rStyle w:val="normaltextrun"/>
          <w:rFonts w:ascii="Arial" w:hAnsi="Arial" w:cs="Arial"/>
          <w:color w:val="000000"/>
          <w:sz w:val="24"/>
          <w:szCs w:val="24"/>
        </w:rPr>
      </w:pPr>
    </w:p>
    <w:p w14:paraId="509DDF7D" w14:textId="77777777" w:rsidR="00123A15" w:rsidRPr="00644360" w:rsidRDefault="00123A15" w:rsidP="00123A15">
      <w:pPr>
        <w:jc w:val="both"/>
        <w:rPr>
          <w:rStyle w:val="normaltextrun"/>
          <w:rFonts w:ascii="Arial" w:hAnsi="Arial" w:cs="Arial"/>
          <w:b/>
          <w:bCs/>
          <w:color w:val="000000"/>
          <w:sz w:val="24"/>
          <w:szCs w:val="24"/>
        </w:rPr>
      </w:pPr>
      <w:r w:rsidRPr="00644360">
        <w:rPr>
          <w:rStyle w:val="normaltextrun"/>
          <w:rFonts w:ascii="Arial" w:hAnsi="Arial" w:cs="Arial"/>
          <w:b/>
          <w:bCs/>
          <w:color w:val="000000"/>
          <w:sz w:val="24"/>
          <w:szCs w:val="24"/>
        </w:rPr>
        <w:t>2</w:t>
      </w:r>
      <w:r w:rsidRPr="00644360">
        <w:rPr>
          <w:rStyle w:val="normaltextrun"/>
          <w:rFonts w:ascii="Arial" w:hAnsi="Arial" w:cs="Arial"/>
          <w:b/>
          <w:bCs/>
          <w:color w:val="000000"/>
          <w:sz w:val="24"/>
          <w:szCs w:val="24"/>
        </w:rPr>
        <w:tab/>
        <w:t xml:space="preserve">FORNECIMENTO DO MOBILIÁRIO  </w:t>
      </w:r>
    </w:p>
    <w:p w14:paraId="53938C2F" w14:textId="77777777" w:rsidR="00123A15" w:rsidRPr="00644360" w:rsidRDefault="00123A15" w:rsidP="00123A15">
      <w:pPr>
        <w:jc w:val="both"/>
        <w:rPr>
          <w:rStyle w:val="normaltextrun"/>
          <w:rFonts w:ascii="Arial" w:hAnsi="Arial" w:cs="Arial"/>
          <w:color w:val="000000"/>
          <w:sz w:val="24"/>
          <w:szCs w:val="24"/>
        </w:rPr>
      </w:pPr>
    </w:p>
    <w:p w14:paraId="5E75D5BE" w14:textId="77777777" w:rsidR="00123A15" w:rsidRPr="00644360" w:rsidRDefault="00123A15" w:rsidP="00123A15">
      <w:pPr>
        <w:jc w:val="both"/>
        <w:rPr>
          <w:rStyle w:val="normaltextrun"/>
          <w:rFonts w:ascii="Arial" w:hAnsi="Arial" w:cs="Arial"/>
          <w:color w:val="000000"/>
          <w:sz w:val="24"/>
          <w:szCs w:val="24"/>
        </w:rPr>
      </w:pPr>
      <w:r w:rsidRPr="00644360">
        <w:rPr>
          <w:rStyle w:val="normaltextrun"/>
          <w:rFonts w:ascii="Arial" w:hAnsi="Arial" w:cs="Arial"/>
          <w:color w:val="000000"/>
          <w:sz w:val="24"/>
          <w:szCs w:val="24"/>
        </w:rPr>
        <w:t>2.1</w:t>
      </w:r>
      <w:r w:rsidRPr="00644360">
        <w:rPr>
          <w:rStyle w:val="normaltextrun"/>
          <w:rFonts w:ascii="Arial" w:hAnsi="Arial" w:cs="Arial"/>
          <w:color w:val="000000"/>
          <w:sz w:val="24"/>
          <w:szCs w:val="24"/>
        </w:rPr>
        <w:tab/>
        <w:t>Fornecimento, incluindo a entrega e montagem, nas unidades CAIXA do Rio Grande do Sul/RS.</w:t>
      </w:r>
    </w:p>
    <w:p w14:paraId="6995BEBA" w14:textId="77777777" w:rsidR="00123A15" w:rsidRPr="00644360" w:rsidRDefault="00123A15" w:rsidP="00123A15">
      <w:pPr>
        <w:jc w:val="both"/>
        <w:rPr>
          <w:rStyle w:val="normaltextrun"/>
          <w:rFonts w:ascii="Arial" w:hAnsi="Arial" w:cs="Arial"/>
          <w:color w:val="000000"/>
          <w:sz w:val="24"/>
          <w:szCs w:val="24"/>
        </w:rPr>
      </w:pPr>
    </w:p>
    <w:p w14:paraId="30C2C435" w14:textId="77777777" w:rsidR="00123A15" w:rsidRPr="00644360" w:rsidRDefault="00123A15" w:rsidP="00123A15">
      <w:pPr>
        <w:jc w:val="both"/>
        <w:rPr>
          <w:rFonts w:ascii="Arial" w:hAnsi="Arial" w:cs="Arial"/>
          <w:sz w:val="24"/>
          <w:szCs w:val="24"/>
        </w:rPr>
      </w:pPr>
      <w:r w:rsidRPr="00644360">
        <w:rPr>
          <w:rStyle w:val="normaltextrun"/>
          <w:rFonts w:ascii="Arial" w:hAnsi="Arial" w:cs="Arial"/>
          <w:color w:val="000000"/>
          <w:sz w:val="24"/>
          <w:szCs w:val="24"/>
        </w:rPr>
        <w:t>2.2</w:t>
      </w:r>
      <w:r w:rsidRPr="00644360">
        <w:rPr>
          <w:rStyle w:val="normaltextrun"/>
          <w:rFonts w:ascii="Arial" w:hAnsi="Arial" w:cs="Arial"/>
          <w:color w:val="000000"/>
          <w:sz w:val="24"/>
          <w:szCs w:val="24"/>
        </w:rPr>
        <w:tab/>
        <w:t>A relação das unidades e seus respectivos endereços constam no Apêndice A.</w:t>
      </w:r>
    </w:p>
    <w:p w14:paraId="3AEDE88A" w14:textId="77777777" w:rsidR="00123A15" w:rsidRPr="00644360" w:rsidRDefault="00123A15" w:rsidP="00123A15">
      <w:pPr>
        <w:jc w:val="both"/>
        <w:rPr>
          <w:rStyle w:val="normaltextrun"/>
          <w:rFonts w:ascii="Arial" w:hAnsi="Arial" w:cs="Arial"/>
          <w:color w:val="000000"/>
          <w:sz w:val="24"/>
          <w:szCs w:val="24"/>
        </w:rPr>
      </w:pPr>
    </w:p>
    <w:p w14:paraId="53FED451" w14:textId="77777777" w:rsidR="00123A15" w:rsidRPr="00644360" w:rsidRDefault="00123A15" w:rsidP="00123A15">
      <w:pPr>
        <w:jc w:val="both"/>
        <w:rPr>
          <w:rStyle w:val="normaltextrun"/>
          <w:rFonts w:ascii="Arial" w:hAnsi="Arial" w:cs="Arial"/>
          <w:color w:val="000000"/>
          <w:sz w:val="24"/>
          <w:szCs w:val="24"/>
        </w:rPr>
      </w:pPr>
    </w:p>
    <w:p w14:paraId="72240DA0" w14:textId="77777777" w:rsidR="00123A15" w:rsidRPr="00644360" w:rsidRDefault="00123A15" w:rsidP="00123A15">
      <w:pPr>
        <w:jc w:val="both"/>
        <w:rPr>
          <w:rStyle w:val="normaltextrun"/>
          <w:rFonts w:ascii="Arial" w:hAnsi="Arial" w:cs="Arial"/>
          <w:b/>
          <w:bCs/>
          <w:color w:val="000000"/>
          <w:sz w:val="24"/>
          <w:szCs w:val="24"/>
        </w:rPr>
      </w:pPr>
      <w:r w:rsidRPr="00644360">
        <w:rPr>
          <w:rStyle w:val="normaltextrun"/>
          <w:rFonts w:ascii="Arial" w:hAnsi="Arial" w:cs="Arial"/>
          <w:b/>
          <w:bCs/>
          <w:color w:val="000000"/>
          <w:sz w:val="24"/>
          <w:szCs w:val="24"/>
        </w:rPr>
        <w:t>3</w:t>
      </w:r>
      <w:r w:rsidRPr="00644360">
        <w:rPr>
          <w:rStyle w:val="normaltextrun"/>
          <w:rFonts w:ascii="Arial" w:hAnsi="Arial" w:cs="Arial"/>
          <w:b/>
          <w:bCs/>
          <w:color w:val="000000"/>
          <w:sz w:val="24"/>
          <w:szCs w:val="24"/>
        </w:rPr>
        <w:tab/>
        <w:t>ITENS E QUANTITATIVOS</w:t>
      </w:r>
    </w:p>
    <w:p w14:paraId="6C2BAA09" w14:textId="77777777" w:rsidR="00123A15" w:rsidRPr="00644360" w:rsidRDefault="00123A15" w:rsidP="00123A15">
      <w:pPr>
        <w:jc w:val="both"/>
        <w:rPr>
          <w:rStyle w:val="normaltextrun"/>
          <w:rFonts w:ascii="Arial" w:hAnsi="Arial" w:cs="Arial"/>
          <w:color w:val="000000"/>
          <w:sz w:val="24"/>
          <w:szCs w:val="24"/>
        </w:rPr>
      </w:pPr>
    </w:p>
    <w:p w14:paraId="6226FF4C" w14:textId="77777777" w:rsidR="00123A15" w:rsidRPr="00644360" w:rsidRDefault="00123A15" w:rsidP="00123A15">
      <w:pPr>
        <w:jc w:val="both"/>
        <w:rPr>
          <w:rFonts w:ascii="Arial" w:hAnsi="Arial" w:cs="Arial"/>
          <w:sz w:val="24"/>
          <w:szCs w:val="24"/>
        </w:rPr>
      </w:pPr>
      <w:r w:rsidRPr="00644360">
        <w:rPr>
          <w:rStyle w:val="normaltextrun"/>
          <w:rFonts w:ascii="Arial" w:hAnsi="Arial" w:cs="Arial"/>
          <w:color w:val="000000"/>
          <w:sz w:val="24"/>
          <w:szCs w:val="24"/>
        </w:rPr>
        <w:t>3.1</w:t>
      </w:r>
      <w:r w:rsidRPr="00644360">
        <w:rPr>
          <w:rStyle w:val="normaltextrun"/>
          <w:rFonts w:ascii="Arial" w:hAnsi="Arial" w:cs="Arial"/>
          <w:color w:val="000000"/>
          <w:sz w:val="24"/>
          <w:szCs w:val="24"/>
        </w:rPr>
        <w:tab/>
        <w:t>Cada item/quantitativo deverá ser entregue nas unidades abaixo:</w:t>
      </w:r>
    </w:p>
    <w:p w14:paraId="0D1CF355" w14:textId="77777777" w:rsidR="00123A15" w:rsidRPr="00644360" w:rsidRDefault="00123A15" w:rsidP="00123A15">
      <w:pPr>
        <w:jc w:val="both"/>
        <w:rPr>
          <w:rFonts w:ascii="Arial" w:hAnsi="Arial" w:cs="Arial"/>
        </w:rPr>
      </w:pPr>
    </w:p>
    <w:tbl>
      <w:tblPr>
        <w:tblW w:w="7796" w:type="dxa"/>
        <w:tblInd w:w="704" w:type="dxa"/>
        <w:tblCellMar>
          <w:left w:w="70" w:type="dxa"/>
          <w:right w:w="70" w:type="dxa"/>
        </w:tblCellMar>
        <w:tblLook w:val="04A0" w:firstRow="1" w:lastRow="0" w:firstColumn="1" w:lastColumn="0" w:noHBand="0" w:noVBand="1"/>
      </w:tblPr>
      <w:tblGrid>
        <w:gridCol w:w="1134"/>
        <w:gridCol w:w="5670"/>
        <w:gridCol w:w="992"/>
      </w:tblGrid>
      <w:tr w:rsidR="00123A15" w:rsidRPr="00644360" w14:paraId="0969D293" w14:textId="77777777" w:rsidTr="00123A15">
        <w:trPr>
          <w:trHeight w:val="300"/>
        </w:trPr>
        <w:tc>
          <w:tcPr>
            <w:tcW w:w="1134" w:type="dxa"/>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2AAFCCDC" w14:textId="77777777" w:rsidR="00123A15" w:rsidRPr="00644360" w:rsidRDefault="00123A15" w:rsidP="00123A15">
            <w:pPr>
              <w:jc w:val="center"/>
              <w:rPr>
                <w:rFonts w:ascii="Arial" w:hAnsi="Arial" w:cs="Arial"/>
                <w:color w:val="000000"/>
              </w:rPr>
            </w:pPr>
            <w:r w:rsidRPr="00644360">
              <w:rPr>
                <w:rFonts w:ascii="Arial" w:hAnsi="Arial" w:cs="Arial"/>
                <w:color w:val="000000"/>
              </w:rPr>
              <w:t>Código</w:t>
            </w:r>
          </w:p>
        </w:tc>
        <w:tc>
          <w:tcPr>
            <w:tcW w:w="5670" w:type="dxa"/>
            <w:tcBorders>
              <w:top w:val="single" w:sz="4" w:space="0" w:color="auto"/>
              <w:left w:val="nil"/>
              <w:bottom w:val="single" w:sz="4" w:space="0" w:color="auto"/>
              <w:right w:val="single" w:sz="4" w:space="0" w:color="auto"/>
            </w:tcBorders>
            <w:shd w:val="clear" w:color="000000" w:fill="A6A6A6"/>
            <w:noWrap/>
            <w:vAlign w:val="center"/>
            <w:hideMark/>
          </w:tcPr>
          <w:p w14:paraId="3552EA9D" w14:textId="77777777" w:rsidR="00123A15" w:rsidRPr="00644360" w:rsidRDefault="00123A15" w:rsidP="00123A15">
            <w:pPr>
              <w:jc w:val="center"/>
              <w:rPr>
                <w:rFonts w:ascii="Arial" w:hAnsi="Arial" w:cs="Arial"/>
                <w:color w:val="000000"/>
              </w:rPr>
            </w:pPr>
            <w:r w:rsidRPr="00644360">
              <w:rPr>
                <w:rFonts w:ascii="Arial" w:hAnsi="Arial" w:cs="Arial"/>
                <w:color w:val="000000"/>
              </w:rPr>
              <w:t>Unidade</w:t>
            </w:r>
          </w:p>
        </w:tc>
        <w:tc>
          <w:tcPr>
            <w:tcW w:w="992" w:type="dxa"/>
            <w:tcBorders>
              <w:top w:val="single" w:sz="4" w:space="0" w:color="auto"/>
              <w:left w:val="nil"/>
              <w:bottom w:val="single" w:sz="4" w:space="0" w:color="auto"/>
              <w:right w:val="single" w:sz="4" w:space="0" w:color="auto"/>
            </w:tcBorders>
            <w:shd w:val="clear" w:color="000000" w:fill="A6A6A6"/>
            <w:noWrap/>
            <w:vAlign w:val="center"/>
            <w:hideMark/>
          </w:tcPr>
          <w:p w14:paraId="48FF68F1" w14:textId="77777777" w:rsidR="00123A15" w:rsidRPr="00644360" w:rsidRDefault="00123A15" w:rsidP="00123A15">
            <w:pPr>
              <w:jc w:val="center"/>
              <w:rPr>
                <w:rFonts w:ascii="Arial" w:hAnsi="Arial" w:cs="Arial"/>
                <w:color w:val="000000"/>
              </w:rPr>
            </w:pPr>
            <w:r w:rsidRPr="00644360">
              <w:rPr>
                <w:rFonts w:ascii="Arial" w:hAnsi="Arial" w:cs="Arial"/>
                <w:color w:val="000000"/>
              </w:rPr>
              <w:t>Qtde</w:t>
            </w:r>
          </w:p>
        </w:tc>
      </w:tr>
      <w:tr w:rsidR="00123A15" w:rsidRPr="00644360" w14:paraId="7B0229CC"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BC00FE5" w14:textId="77777777" w:rsidR="00123A15" w:rsidRPr="00644360" w:rsidRDefault="00123A15" w:rsidP="00123A15">
            <w:pPr>
              <w:jc w:val="center"/>
              <w:rPr>
                <w:rFonts w:ascii="Arial" w:hAnsi="Arial" w:cs="Arial"/>
                <w:color w:val="000000"/>
              </w:rPr>
            </w:pPr>
            <w:r w:rsidRPr="00644360">
              <w:rPr>
                <w:rFonts w:ascii="Arial" w:hAnsi="Arial" w:cs="Arial"/>
                <w:color w:val="000000"/>
              </w:rPr>
              <w:t>430</w:t>
            </w:r>
          </w:p>
        </w:tc>
        <w:tc>
          <w:tcPr>
            <w:tcW w:w="5670" w:type="dxa"/>
            <w:tcBorders>
              <w:top w:val="nil"/>
              <w:left w:val="nil"/>
              <w:bottom w:val="single" w:sz="4" w:space="0" w:color="auto"/>
              <w:right w:val="single" w:sz="4" w:space="0" w:color="auto"/>
            </w:tcBorders>
            <w:shd w:val="clear" w:color="auto" w:fill="auto"/>
            <w:noWrap/>
            <w:vAlign w:val="center"/>
            <w:hideMark/>
          </w:tcPr>
          <w:p w14:paraId="522E8A66" w14:textId="77777777" w:rsidR="00123A15" w:rsidRPr="00644360" w:rsidRDefault="00123A15" w:rsidP="00123A15">
            <w:pPr>
              <w:rPr>
                <w:rFonts w:ascii="Arial" w:hAnsi="Arial" w:cs="Arial"/>
                <w:color w:val="000000"/>
              </w:rPr>
            </w:pPr>
            <w:r w:rsidRPr="00644360">
              <w:rPr>
                <w:rFonts w:ascii="Arial" w:hAnsi="Arial" w:cs="Arial"/>
                <w:color w:val="000000"/>
              </w:rPr>
              <w:t>RUA DA PRAIA, RS</w:t>
            </w:r>
          </w:p>
        </w:tc>
        <w:tc>
          <w:tcPr>
            <w:tcW w:w="992" w:type="dxa"/>
            <w:tcBorders>
              <w:top w:val="nil"/>
              <w:left w:val="nil"/>
              <w:bottom w:val="single" w:sz="4" w:space="0" w:color="auto"/>
              <w:right w:val="single" w:sz="4" w:space="0" w:color="auto"/>
            </w:tcBorders>
            <w:shd w:val="clear" w:color="auto" w:fill="auto"/>
            <w:noWrap/>
            <w:vAlign w:val="center"/>
            <w:hideMark/>
          </w:tcPr>
          <w:p w14:paraId="5E804C76"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23F2256"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D0A7CA2" w14:textId="77777777" w:rsidR="00123A15" w:rsidRPr="00644360" w:rsidRDefault="00123A15" w:rsidP="00123A15">
            <w:pPr>
              <w:jc w:val="center"/>
              <w:rPr>
                <w:rFonts w:ascii="Arial" w:hAnsi="Arial" w:cs="Arial"/>
                <w:color w:val="000000"/>
              </w:rPr>
            </w:pPr>
            <w:r w:rsidRPr="00644360">
              <w:rPr>
                <w:rFonts w:ascii="Arial" w:hAnsi="Arial" w:cs="Arial"/>
                <w:color w:val="000000"/>
              </w:rPr>
              <w:t>432</w:t>
            </w:r>
          </w:p>
        </w:tc>
        <w:tc>
          <w:tcPr>
            <w:tcW w:w="5670" w:type="dxa"/>
            <w:tcBorders>
              <w:top w:val="nil"/>
              <w:left w:val="nil"/>
              <w:bottom w:val="single" w:sz="4" w:space="0" w:color="auto"/>
              <w:right w:val="single" w:sz="4" w:space="0" w:color="auto"/>
            </w:tcBorders>
            <w:shd w:val="clear" w:color="auto" w:fill="auto"/>
            <w:noWrap/>
            <w:vAlign w:val="center"/>
            <w:hideMark/>
          </w:tcPr>
          <w:p w14:paraId="365C20B4" w14:textId="77777777" w:rsidR="00123A15" w:rsidRPr="00644360" w:rsidRDefault="00123A15" w:rsidP="00123A15">
            <w:pPr>
              <w:rPr>
                <w:rFonts w:ascii="Arial" w:hAnsi="Arial" w:cs="Arial"/>
                <w:color w:val="000000"/>
              </w:rPr>
            </w:pPr>
            <w:r w:rsidRPr="00644360">
              <w:rPr>
                <w:rFonts w:ascii="Arial" w:hAnsi="Arial" w:cs="Arial"/>
                <w:color w:val="000000"/>
              </w:rPr>
              <w:t>AZENHA, RS</w:t>
            </w:r>
          </w:p>
        </w:tc>
        <w:tc>
          <w:tcPr>
            <w:tcW w:w="992" w:type="dxa"/>
            <w:tcBorders>
              <w:top w:val="nil"/>
              <w:left w:val="nil"/>
              <w:bottom w:val="single" w:sz="4" w:space="0" w:color="auto"/>
              <w:right w:val="single" w:sz="4" w:space="0" w:color="auto"/>
            </w:tcBorders>
            <w:shd w:val="clear" w:color="auto" w:fill="auto"/>
            <w:noWrap/>
            <w:vAlign w:val="center"/>
            <w:hideMark/>
          </w:tcPr>
          <w:p w14:paraId="075F68AB"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622FCC4"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B15429C" w14:textId="77777777" w:rsidR="00123A15" w:rsidRPr="00644360" w:rsidRDefault="00123A15" w:rsidP="00123A15">
            <w:pPr>
              <w:jc w:val="center"/>
              <w:rPr>
                <w:rFonts w:ascii="Arial" w:hAnsi="Arial" w:cs="Arial"/>
                <w:color w:val="000000"/>
              </w:rPr>
            </w:pPr>
            <w:r w:rsidRPr="00644360">
              <w:rPr>
                <w:rFonts w:ascii="Arial" w:hAnsi="Arial" w:cs="Arial"/>
                <w:color w:val="000000"/>
              </w:rPr>
              <w:t>435</w:t>
            </w:r>
          </w:p>
        </w:tc>
        <w:tc>
          <w:tcPr>
            <w:tcW w:w="5670" w:type="dxa"/>
            <w:tcBorders>
              <w:top w:val="nil"/>
              <w:left w:val="nil"/>
              <w:bottom w:val="single" w:sz="4" w:space="0" w:color="auto"/>
              <w:right w:val="single" w:sz="4" w:space="0" w:color="auto"/>
            </w:tcBorders>
            <w:shd w:val="clear" w:color="auto" w:fill="auto"/>
            <w:noWrap/>
            <w:vAlign w:val="center"/>
            <w:hideMark/>
          </w:tcPr>
          <w:p w14:paraId="79A96729" w14:textId="77777777" w:rsidR="00123A15" w:rsidRPr="00644360" w:rsidRDefault="00123A15" w:rsidP="00123A15">
            <w:pPr>
              <w:rPr>
                <w:rFonts w:ascii="Arial" w:hAnsi="Arial" w:cs="Arial"/>
                <w:color w:val="000000"/>
              </w:rPr>
            </w:pPr>
            <w:r w:rsidRPr="00644360">
              <w:rPr>
                <w:rFonts w:ascii="Arial" w:hAnsi="Arial" w:cs="Arial"/>
                <w:color w:val="000000"/>
              </w:rPr>
              <w:t>BOM FIM, RS</w:t>
            </w:r>
          </w:p>
        </w:tc>
        <w:tc>
          <w:tcPr>
            <w:tcW w:w="992" w:type="dxa"/>
            <w:tcBorders>
              <w:top w:val="nil"/>
              <w:left w:val="nil"/>
              <w:bottom w:val="single" w:sz="4" w:space="0" w:color="auto"/>
              <w:right w:val="single" w:sz="4" w:space="0" w:color="auto"/>
            </w:tcBorders>
            <w:shd w:val="clear" w:color="auto" w:fill="auto"/>
            <w:noWrap/>
            <w:vAlign w:val="center"/>
            <w:hideMark/>
          </w:tcPr>
          <w:p w14:paraId="72E77FE9"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9372BAD"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747AD10" w14:textId="77777777" w:rsidR="00123A15" w:rsidRPr="00644360" w:rsidRDefault="00123A15" w:rsidP="00123A15">
            <w:pPr>
              <w:jc w:val="center"/>
              <w:rPr>
                <w:rFonts w:ascii="Arial" w:hAnsi="Arial" w:cs="Arial"/>
                <w:color w:val="000000"/>
              </w:rPr>
            </w:pPr>
            <w:r w:rsidRPr="00644360">
              <w:rPr>
                <w:rFonts w:ascii="Arial" w:hAnsi="Arial" w:cs="Arial"/>
                <w:color w:val="000000"/>
              </w:rPr>
              <w:t>437</w:t>
            </w:r>
          </w:p>
        </w:tc>
        <w:tc>
          <w:tcPr>
            <w:tcW w:w="5670" w:type="dxa"/>
            <w:tcBorders>
              <w:top w:val="nil"/>
              <w:left w:val="nil"/>
              <w:bottom w:val="single" w:sz="4" w:space="0" w:color="auto"/>
              <w:right w:val="single" w:sz="4" w:space="0" w:color="auto"/>
            </w:tcBorders>
            <w:shd w:val="clear" w:color="auto" w:fill="auto"/>
            <w:noWrap/>
            <w:vAlign w:val="center"/>
            <w:hideMark/>
          </w:tcPr>
          <w:p w14:paraId="13C7320E" w14:textId="77777777" w:rsidR="00123A15" w:rsidRPr="00644360" w:rsidRDefault="00123A15" w:rsidP="00123A15">
            <w:pPr>
              <w:rPr>
                <w:rFonts w:ascii="Arial" w:hAnsi="Arial" w:cs="Arial"/>
                <w:color w:val="000000"/>
              </w:rPr>
            </w:pPr>
            <w:r w:rsidRPr="00644360">
              <w:rPr>
                <w:rFonts w:ascii="Arial" w:hAnsi="Arial" w:cs="Arial"/>
                <w:color w:val="000000"/>
              </w:rPr>
              <w:t>BOURBON WALLIG, RS</w:t>
            </w:r>
          </w:p>
        </w:tc>
        <w:tc>
          <w:tcPr>
            <w:tcW w:w="992" w:type="dxa"/>
            <w:tcBorders>
              <w:top w:val="nil"/>
              <w:left w:val="nil"/>
              <w:bottom w:val="single" w:sz="4" w:space="0" w:color="auto"/>
              <w:right w:val="single" w:sz="4" w:space="0" w:color="auto"/>
            </w:tcBorders>
            <w:shd w:val="clear" w:color="auto" w:fill="auto"/>
            <w:noWrap/>
            <w:vAlign w:val="center"/>
            <w:hideMark/>
          </w:tcPr>
          <w:p w14:paraId="5BD804A6"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4E561ABA"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4933762" w14:textId="77777777" w:rsidR="00123A15" w:rsidRPr="00644360" w:rsidRDefault="00123A15" w:rsidP="00123A15">
            <w:pPr>
              <w:jc w:val="center"/>
              <w:rPr>
                <w:rFonts w:ascii="Arial" w:hAnsi="Arial" w:cs="Arial"/>
                <w:color w:val="000000"/>
              </w:rPr>
            </w:pPr>
            <w:r w:rsidRPr="00644360">
              <w:rPr>
                <w:rFonts w:ascii="Arial" w:hAnsi="Arial" w:cs="Arial"/>
                <w:color w:val="000000"/>
              </w:rPr>
              <w:t>439</w:t>
            </w:r>
          </w:p>
        </w:tc>
        <w:tc>
          <w:tcPr>
            <w:tcW w:w="5670" w:type="dxa"/>
            <w:tcBorders>
              <w:top w:val="nil"/>
              <w:left w:val="nil"/>
              <w:bottom w:val="single" w:sz="4" w:space="0" w:color="auto"/>
              <w:right w:val="single" w:sz="4" w:space="0" w:color="auto"/>
            </w:tcBorders>
            <w:shd w:val="clear" w:color="auto" w:fill="auto"/>
            <w:noWrap/>
            <w:vAlign w:val="center"/>
            <w:hideMark/>
          </w:tcPr>
          <w:p w14:paraId="3EC07288" w14:textId="77777777" w:rsidR="00123A15" w:rsidRPr="00644360" w:rsidRDefault="00123A15" w:rsidP="00123A15">
            <w:pPr>
              <w:rPr>
                <w:rFonts w:ascii="Arial" w:hAnsi="Arial" w:cs="Arial"/>
                <w:color w:val="000000"/>
              </w:rPr>
            </w:pPr>
            <w:r w:rsidRPr="00644360">
              <w:rPr>
                <w:rFonts w:ascii="Arial" w:hAnsi="Arial" w:cs="Arial"/>
                <w:color w:val="000000"/>
              </w:rPr>
              <w:t>SHOPPING TOTAL, RS</w:t>
            </w:r>
          </w:p>
        </w:tc>
        <w:tc>
          <w:tcPr>
            <w:tcW w:w="992" w:type="dxa"/>
            <w:tcBorders>
              <w:top w:val="nil"/>
              <w:left w:val="nil"/>
              <w:bottom w:val="single" w:sz="4" w:space="0" w:color="auto"/>
              <w:right w:val="single" w:sz="4" w:space="0" w:color="auto"/>
            </w:tcBorders>
            <w:shd w:val="clear" w:color="auto" w:fill="auto"/>
            <w:noWrap/>
            <w:vAlign w:val="center"/>
            <w:hideMark/>
          </w:tcPr>
          <w:p w14:paraId="77F6B3A1"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12A02D9"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84C397F" w14:textId="77777777" w:rsidR="00123A15" w:rsidRPr="00644360" w:rsidRDefault="00123A15" w:rsidP="00123A15">
            <w:pPr>
              <w:jc w:val="center"/>
              <w:rPr>
                <w:rFonts w:ascii="Arial" w:hAnsi="Arial" w:cs="Arial"/>
                <w:color w:val="000000"/>
              </w:rPr>
            </w:pPr>
            <w:r w:rsidRPr="00644360">
              <w:rPr>
                <w:rFonts w:ascii="Arial" w:hAnsi="Arial" w:cs="Arial"/>
                <w:color w:val="000000"/>
              </w:rPr>
              <w:t>440</w:t>
            </w:r>
          </w:p>
        </w:tc>
        <w:tc>
          <w:tcPr>
            <w:tcW w:w="5670" w:type="dxa"/>
            <w:tcBorders>
              <w:top w:val="nil"/>
              <w:left w:val="nil"/>
              <w:bottom w:val="single" w:sz="4" w:space="0" w:color="auto"/>
              <w:right w:val="single" w:sz="4" w:space="0" w:color="auto"/>
            </w:tcBorders>
            <w:shd w:val="clear" w:color="auto" w:fill="auto"/>
            <w:noWrap/>
            <w:vAlign w:val="center"/>
            <w:hideMark/>
          </w:tcPr>
          <w:p w14:paraId="7F469480" w14:textId="77777777" w:rsidR="00123A15" w:rsidRPr="00644360" w:rsidRDefault="00123A15" w:rsidP="00123A15">
            <w:pPr>
              <w:rPr>
                <w:rFonts w:ascii="Arial" w:hAnsi="Arial" w:cs="Arial"/>
                <w:color w:val="000000"/>
              </w:rPr>
            </w:pPr>
            <w:r w:rsidRPr="00644360">
              <w:rPr>
                <w:rFonts w:ascii="Arial" w:hAnsi="Arial" w:cs="Arial"/>
                <w:color w:val="000000"/>
              </w:rPr>
              <w:t>V COMAR, RS</w:t>
            </w:r>
          </w:p>
        </w:tc>
        <w:tc>
          <w:tcPr>
            <w:tcW w:w="992" w:type="dxa"/>
            <w:tcBorders>
              <w:top w:val="nil"/>
              <w:left w:val="nil"/>
              <w:bottom w:val="single" w:sz="4" w:space="0" w:color="auto"/>
              <w:right w:val="single" w:sz="4" w:space="0" w:color="auto"/>
            </w:tcBorders>
            <w:shd w:val="clear" w:color="auto" w:fill="auto"/>
            <w:noWrap/>
            <w:vAlign w:val="center"/>
            <w:hideMark/>
          </w:tcPr>
          <w:p w14:paraId="51BBEAC2"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4538F8EE"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3BC07AA" w14:textId="77777777" w:rsidR="00123A15" w:rsidRPr="00644360" w:rsidRDefault="00123A15" w:rsidP="00123A15">
            <w:pPr>
              <w:jc w:val="center"/>
              <w:rPr>
                <w:rFonts w:ascii="Arial" w:hAnsi="Arial" w:cs="Arial"/>
                <w:color w:val="000000"/>
              </w:rPr>
            </w:pPr>
            <w:r w:rsidRPr="00644360">
              <w:rPr>
                <w:rFonts w:ascii="Arial" w:hAnsi="Arial" w:cs="Arial"/>
                <w:color w:val="000000"/>
              </w:rPr>
              <w:t>442</w:t>
            </w:r>
          </w:p>
        </w:tc>
        <w:tc>
          <w:tcPr>
            <w:tcW w:w="5670" w:type="dxa"/>
            <w:tcBorders>
              <w:top w:val="nil"/>
              <w:left w:val="nil"/>
              <w:bottom w:val="single" w:sz="4" w:space="0" w:color="auto"/>
              <w:right w:val="single" w:sz="4" w:space="0" w:color="auto"/>
            </w:tcBorders>
            <w:shd w:val="clear" w:color="auto" w:fill="auto"/>
            <w:noWrap/>
            <w:vAlign w:val="center"/>
            <w:hideMark/>
          </w:tcPr>
          <w:p w14:paraId="4F7ECD83" w14:textId="77777777" w:rsidR="00123A15" w:rsidRPr="00644360" w:rsidRDefault="00123A15" w:rsidP="00123A15">
            <w:pPr>
              <w:rPr>
                <w:rFonts w:ascii="Arial" w:hAnsi="Arial" w:cs="Arial"/>
                <w:color w:val="000000"/>
              </w:rPr>
            </w:pPr>
            <w:r w:rsidRPr="00644360">
              <w:rPr>
                <w:rFonts w:ascii="Arial" w:hAnsi="Arial" w:cs="Arial"/>
                <w:color w:val="000000"/>
              </w:rPr>
              <w:t>MENINO DEUS, RS</w:t>
            </w:r>
          </w:p>
        </w:tc>
        <w:tc>
          <w:tcPr>
            <w:tcW w:w="992" w:type="dxa"/>
            <w:tcBorders>
              <w:top w:val="nil"/>
              <w:left w:val="nil"/>
              <w:bottom w:val="single" w:sz="4" w:space="0" w:color="auto"/>
              <w:right w:val="single" w:sz="4" w:space="0" w:color="auto"/>
            </w:tcBorders>
            <w:shd w:val="clear" w:color="auto" w:fill="auto"/>
            <w:noWrap/>
            <w:vAlign w:val="center"/>
            <w:hideMark/>
          </w:tcPr>
          <w:p w14:paraId="4E9F02BD"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714F1F8"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5B2AE5C" w14:textId="77777777" w:rsidR="00123A15" w:rsidRPr="00644360" w:rsidRDefault="00123A15" w:rsidP="00123A15">
            <w:pPr>
              <w:jc w:val="center"/>
              <w:rPr>
                <w:rFonts w:ascii="Arial" w:hAnsi="Arial" w:cs="Arial"/>
                <w:color w:val="000000"/>
              </w:rPr>
            </w:pPr>
            <w:r w:rsidRPr="00644360">
              <w:rPr>
                <w:rFonts w:ascii="Arial" w:hAnsi="Arial" w:cs="Arial"/>
                <w:color w:val="000000"/>
              </w:rPr>
              <w:t>443</w:t>
            </w:r>
          </w:p>
        </w:tc>
        <w:tc>
          <w:tcPr>
            <w:tcW w:w="5670" w:type="dxa"/>
            <w:tcBorders>
              <w:top w:val="nil"/>
              <w:left w:val="nil"/>
              <w:bottom w:val="single" w:sz="4" w:space="0" w:color="auto"/>
              <w:right w:val="single" w:sz="4" w:space="0" w:color="auto"/>
            </w:tcBorders>
            <w:shd w:val="clear" w:color="auto" w:fill="auto"/>
            <w:noWrap/>
            <w:vAlign w:val="center"/>
            <w:hideMark/>
          </w:tcPr>
          <w:p w14:paraId="22D7C87B" w14:textId="77777777" w:rsidR="00123A15" w:rsidRPr="00644360" w:rsidRDefault="00123A15" w:rsidP="00123A15">
            <w:pPr>
              <w:rPr>
                <w:rFonts w:ascii="Arial" w:hAnsi="Arial" w:cs="Arial"/>
                <w:color w:val="000000"/>
              </w:rPr>
            </w:pPr>
            <w:r w:rsidRPr="00644360">
              <w:rPr>
                <w:rFonts w:ascii="Arial" w:hAnsi="Arial" w:cs="Arial"/>
                <w:color w:val="000000"/>
              </w:rPr>
              <w:t>MOINHOS DE VENTO, RS</w:t>
            </w:r>
          </w:p>
        </w:tc>
        <w:tc>
          <w:tcPr>
            <w:tcW w:w="992" w:type="dxa"/>
            <w:tcBorders>
              <w:top w:val="nil"/>
              <w:left w:val="nil"/>
              <w:bottom w:val="single" w:sz="4" w:space="0" w:color="auto"/>
              <w:right w:val="single" w:sz="4" w:space="0" w:color="auto"/>
            </w:tcBorders>
            <w:shd w:val="clear" w:color="auto" w:fill="auto"/>
            <w:noWrap/>
            <w:vAlign w:val="center"/>
            <w:hideMark/>
          </w:tcPr>
          <w:p w14:paraId="4B32CDFB"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5176D11"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993A47C" w14:textId="77777777" w:rsidR="00123A15" w:rsidRPr="00644360" w:rsidRDefault="00123A15" w:rsidP="00123A15">
            <w:pPr>
              <w:jc w:val="center"/>
              <w:rPr>
                <w:rFonts w:ascii="Arial" w:hAnsi="Arial" w:cs="Arial"/>
                <w:color w:val="000000"/>
              </w:rPr>
            </w:pPr>
            <w:r w:rsidRPr="00644360">
              <w:rPr>
                <w:rFonts w:ascii="Arial" w:hAnsi="Arial" w:cs="Arial"/>
                <w:color w:val="000000"/>
              </w:rPr>
              <w:t>448</w:t>
            </w:r>
          </w:p>
        </w:tc>
        <w:tc>
          <w:tcPr>
            <w:tcW w:w="5670" w:type="dxa"/>
            <w:tcBorders>
              <w:top w:val="nil"/>
              <w:left w:val="nil"/>
              <w:bottom w:val="single" w:sz="4" w:space="0" w:color="auto"/>
              <w:right w:val="single" w:sz="4" w:space="0" w:color="auto"/>
            </w:tcBorders>
            <w:shd w:val="clear" w:color="auto" w:fill="auto"/>
            <w:noWrap/>
            <w:vAlign w:val="center"/>
            <w:hideMark/>
          </w:tcPr>
          <w:p w14:paraId="301A30BE" w14:textId="77777777" w:rsidR="00123A15" w:rsidRPr="00644360" w:rsidRDefault="00123A15" w:rsidP="00123A15">
            <w:pPr>
              <w:rPr>
                <w:rFonts w:ascii="Arial" w:hAnsi="Arial" w:cs="Arial"/>
                <w:color w:val="000000"/>
              </w:rPr>
            </w:pPr>
            <w:r w:rsidRPr="00644360">
              <w:rPr>
                <w:rFonts w:ascii="Arial" w:hAnsi="Arial" w:cs="Arial"/>
                <w:color w:val="000000"/>
              </w:rPr>
              <w:t>ACORIANOS, RS</w:t>
            </w:r>
          </w:p>
        </w:tc>
        <w:tc>
          <w:tcPr>
            <w:tcW w:w="992" w:type="dxa"/>
            <w:tcBorders>
              <w:top w:val="nil"/>
              <w:left w:val="nil"/>
              <w:bottom w:val="single" w:sz="4" w:space="0" w:color="auto"/>
              <w:right w:val="single" w:sz="4" w:space="0" w:color="auto"/>
            </w:tcBorders>
            <w:shd w:val="clear" w:color="auto" w:fill="auto"/>
            <w:noWrap/>
            <w:vAlign w:val="center"/>
            <w:hideMark/>
          </w:tcPr>
          <w:p w14:paraId="77CCC110"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144C1FE"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EBFC82A" w14:textId="77777777" w:rsidR="00123A15" w:rsidRPr="00644360" w:rsidRDefault="00123A15" w:rsidP="00123A15">
            <w:pPr>
              <w:jc w:val="center"/>
              <w:rPr>
                <w:rFonts w:ascii="Arial" w:hAnsi="Arial" w:cs="Arial"/>
                <w:color w:val="000000"/>
              </w:rPr>
            </w:pPr>
            <w:r w:rsidRPr="00644360">
              <w:rPr>
                <w:rFonts w:ascii="Arial" w:hAnsi="Arial" w:cs="Arial"/>
                <w:color w:val="000000"/>
              </w:rPr>
              <w:t>453</w:t>
            </w:r>
          </w:p>
        </w:tc>
        <w:tc>
          <w:tcPr>
            <w:tcW w:w="5670" w:type="dxa"/>
            <w:tcBorders>
              <w:top w:val="nil"/>
              <w:left w:val="nil"/>
              <w:bottom w:val="single" w:sz="4" w:space="0" w:color="auto"/>
              <w:right w:val="single" w:sz="4" w:space="0" w:color="auto"/>
            </w:tcBorders>
            <w:shd w:val="clear" w:color="auto" w:fill="auto"/>
            <w:noWrap/>
            <w:vAlign w:val="center"/>
            <w:hideMark/>
          </w:tcPr>
          <w:p w14:paraId="4E6EECCA" w14:textId="77777777" w:rsidR="00123A15" w:rsidRPr="00644360" w:rsidRDefault="00123A15" w:rsidP="00123A15">
            <w:pPr>
              <w:rPr>
                <w:rFonts w:ascii="Arial" w:hAnsi="Arial" w:cs="Arial"/>
                <w:color w:val="000000"/>
              </w:rPr>
            </w:pPr>
            <w:r w:rsidRPr="00644360">
              <w:rPr>
                <w:rFonts w:ascii="Arial" w:hAnsi="Arial" w:cs="Arial"/>
                <w:color w:val="000000"/>
              </w:rPr>
              <w:t>PRACA RUI BARBOSA, RS</w:t>
            </w:r>
          </w:p>
        </w:tc>
        <w:tc>
          <w:tcPr>
            <w:tcW w:w="992" w:type="dxa"/>
            <w:tcBorders>
              <w:top w:val="nil"/>
              <w:left w:val="nil"/>
              <w:bottom w:val="single" w:sz="4" w:space="0" w:color="auto"/>
              <w:right w:val="single" w:sz="4" w:space="0" w:color="auto"/>
            </w:tcBorders>
            <w:shd w:val="clear" w:color="auto" w:fill="auto"/>
            <w:noWrap/>
            <w:vAlign w:val="center"/>
            <w:hideMark/>
          </w:tcPr>
          <w:p w14:paraId="107EF334"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3A5B099"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5D31EA3" w14:textId="77777777" w:rsidR="00123A15" w:rsidRPr="00644360" w:rsidRDefault="00123A15" w:rsidP="00123A15">
            <w:pPr>
              <w:jc w:val="center"/>
              <w:rPr>
                <w:rFonts w:ascii="Arial" w:hAnsi="Arial" w:cs="Arial"/>
                <w:color w:val="000000"/>
              </w:rPr>
            </w:pPr>
            <w:r w:rsidRPr="00644360">
              <w:rPr>
                <w:rFonts w:ascii="Arial" w:hAnsi="Arial" w:cs="Arial"/>
                <w:color w:val="000000"/>
              </w:rPr>
              <w:t>454</w:t>
            </w:r>
          </w:p>
        </w:tc>
        <w:tc>
          <w:tcPr>
            <w:tcW w:w="5670" w:type="dxa"/>
            <w:tcBorders>
              <w:top w:val="nil"/>
              <w:left w:val="nil"/>
              <w:bottom w:val="single" w:sz="4" w:space="0" w:color="auto"/>
              <w:right w:val="single" w:sz="4" w:space="0" w:color="auto"/>
            </w:tcBorders>
            <w:shd w:val="clear" w:color="auto" w:fill="auto"/>
            <w:noWrap/>
            <w:vAlign w:val="center"/>
            <w:hideMark/>
          </w:tcPr>
          <w:p w14:paraId="3F4B4CAD" w14:textId="77777777" w:rsidR="00123A15" w:rsidRPr="00644360" w:rsidRDefault="00123A15" w:rsidP="00123A15">
            <w:pPr>
              <w:rPr>
                <w:rFonts w:ascii="Arial" w:hAnsi="Arial" w:cs="Arial"/>
                <w:color w:val="000000"/>
              </w:rPr>
            </w:pPr>
            <w:r w:rsidRPr="00644360">
              <w:rPr>
                <w:rFonts w:ascii="Arial" w:hAnsi="Arial" w:cs="Arial"/>
                <w:color w:val="000000"/>
              </w:rPr>
              <w:t>INDEPENDENCIA, RS</w:t>
            </w:r>
          </w:p>
        </w:tc>
        <w:tc>
          <w:tcPr>
            <w:tcW w:w="992" w:type="dxa"/>
            <w:tcBorders>
              <w:top w:val="nil"/>
              <w:left w:val="nil"/>
              <w:bottom w:val="single" w:sz="4" w:space="0" w:color="auto"/>
              <w:right w:val="single" w:sz="4" w:space="0" w:color="auto"/>
            </w:tcBorders>
            <w:shd w:val="clear" w:color="auto" w:fill="auto"/>
            <w:noWrap/>
            <w:vAlign w:val="center"/>
            <w:hideMark/>
          </w:tcPr>
          <w:p w14:paraId="46C94D42"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BAC9285"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674AC54" w14:textId="77777777" w:rsidR="00123A15" w:rsidRPr="00644360" w:rsidRDefault="00123A15" w:rsidP="00123A15">
            <w:pPr>
              <w:jc w:val="center"/>
              <w:rPr>
                <w:rFonts w:ascii="Arial" w:hAnsi="Arial" w:cs="Arial"/>
                <w:color w:val="000000"/>
              </w:rPr>
            </w:pPr>
            <w:r w:rsidRPr="00644360">
              <w:rPr>
                <w:rFonts w:ascii="Arial" w:hAnsi="Arial" w:cs="Arial"/>
                <w:color w:val="000000"/>
              </w:rPr>
              <w:t>455</w:t>
            </w:r>
          </w:p>
        </w:tc>
        <w:tc>
          <w:tcPr>
            <w:tcW w:w="5670" w:type="dxa"/>
            <w:tcBorders>
              <w:top w:val="nil"/>
              <w:left w:val="nil"/>
              <w:bottom w:val="single" w:sz="4" w:space="0" w:color="auto"/>
              <w:right w:val="single" w:sz="4" w:space="0" w:color="auto"/>
            </w:tcBorders>
            <w:shd w:val="clear" w:color="auto" w:fill="auto"/>
            <w:noWrap/>
            <w:vAlign w:val="center"/>
            <w:hideMark/>
          </w:tcPr>
          <w:p w14:paraId="75040F0B" w14:textId="77777777" w:rsidR="00123A15" w:rsidRPr="00644360" w:rsidRDefault="00123A15" w:rsidP="00123A15">
            <w:pPr>
              <w:rPr>
                <w:rFonts w:ascii="Arial" w:hAnsi="Arial" w:cs="Arial"/>
                <w:color w:val="000000"/>
              </w:rPr>
            </w:pPr>
            <w:r w:rsidRPr="00644360">
              <w:rPr>
                <w:rFonts w:ascii="Arial" w:hAnsi="Arial" w:cs="Arial"/>
                <w:color w:val="000000"/>
              </w:rPr>
              <w:t>ALEGRETE, RS</w:t>
            </w:r>
          </w:p>
        </w:tc>
        <w:tc>
          <w:tcPr>
            <w:tcW w:w="992" w:type="dxa"/>
            <w:tcBorders>
              <w:top w:val="nil"/>
              <w:left w:val="nil"/>
              <w:bottom w:val="single" w:sz="4" w:space="0" w:color="auto"/>
              <w:right w:val="single" w:sz="4" w:space="0" w:color="auto"/>
            </w:tcBorders>
            <w:shd w:val="clear" w:color="auto" w:fill="auto"/>
            <w:noWrap/>
            <w:vAlign w:val="center"/>
            <w:hideMark/>
          </w:tcPr>
          <w:p w14:paraId="37C21501"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4A7AF1D4"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67DB2EA" w14:textId="77777777" w:rsidR="00123A15" w:rsidRPr="00644360" w:rsidRDefault="00123A15" w:rsidP="00123A15">
            <w:pPr>
              <w:jc w:val="center"/>
              <w:rPr>
                <w:rFonts w:ascii="Arial" w:hAnsi="Arial" w:cs="Arial"/>
                <w:color w:val="000000"/>
              </w:rPr>
            </w:pPr>
            <w:r w:rsidRPr="00644360">
              <w:rPr>
                <w:rFonts w:ascii="Arial" w:hAnsi="Arial" w:cs="Arial"/>
                <w:color w:val="000000"/>
              </w:rPr>
              <w:t>456</w:t>
            </w:r>
          </w:p>
        </w:tc>
        <w:tc>
          <w:tcPr>
            <w:tcW w:w="5670" w:type="dxa"/>
            <w:tcBorders>
              <w:top w:val="nil"/>
              <w:left w:val="nil"/>
              <w:bottom w:val="single" w:sz="4" w:space="0" w:color="auto"/>
              <w:right w:val="single" w:sz="4" w:space="0" w:color="auto"/>
            </w:tcBorders>
            <w:shd w:val="clear" w:color="auto" w:fill="auto"/>
            <w:noWrap/>
            <w:vAlign w:val="center"/>
            <w:hideMark/>
          </w:tcPr>
          <w:p w14:paraId="6F457021" w14:textId="77777777" w:rsidR="00123A15" w:rsidRPr="00644360" w:rsidRDefault="00123A15" w:rsidP="00123A15">
            <w:pPr>
              <w:rPr>
                <w:rFonts w:ascii="Arial" w:hAnsi="Arial" w:cs="Arial"/>
                <w:color w:val="000000"/>
              </w:rPr>
            </w:pPr>
            <w:r w:rsidRPr="00644360">
              <w:rPr>
                <w:rFonts w:ascii="Arial" w:hAnsi="Arial" w:cs="Arial"/>
                <w:color w:val="000000"/>
              </w:rPr>
              <w:t>BAGE, RS</w:t>
            </w:r>
          </w:p>
        </w:tc>
        <w:tc>
          <w:tcPr>
            <w:tcW w:w="992" w:type="dxa"/>
            <w:tcBorders>
              <w:top w:val="nil"/>
              <w:left w:val="nil"/>
              <w:bottom w:val="single" w:sz="4" w:space="0" w:color="auto"/>
              <w:right w:val="single" w:sz="4" w:space="0" w:color="auto"/>
            </w:tcBorders>
            <w:shd w:val="clear" w:color="auto" w:fill="auto"/>
            <w:noWrap/>
            <w:vAlign w:val="center"/>
            <w:hideMark/>
          </w:tcPr>
          <w:p w14:paraId="55EB99DF"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D9415C1"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99C287B" w14:textId="77777777" w:rsidR="00123A15" w:rsidRPr="00644360" w:rsidRDefault="00123A15" w:rsidP="00123A15">
            <w:pPr>
              <w:jc w:val="center"/>
              <w:rPr>
                <w:rFonts w:ascii="Arial" w:hAnsi="Arial" w:cs="Arial"/>
              </w:rPr>
            </w:pPr>
            <w:r w:rsidRPr="00644360">
              <w:rPr>
                <w:rFonts w:ascii="Arial" w:hAnsi="Arial" w:cs="Arial"/>
              </w:rPr>
              <w:t>457</w:t>
            </w:r>
          </w:p>
        </w:tc>
        <w:tc>
          <w:tcPr>
            <w:tcW w:w="5670" w:type="dxa"/>
            <w:tcBorders>
              <w:top w:val="nil"/>
              <w:left w:val="nil"/>
              <w:bottom w:val="single" w:sz="4" w:space="0" w:color="auto"/>
              <w:right w:val="single" w:sz="4" w:space="0" w:color="auto"/>
            </w:tcBorders>
            <w:shd w:val="clear" w:color="auto" w:fill="auto"/>
            <w:noWrap/>
            <w:vAlign w:val="center"/>
            <w:hideMark/>
          </w:tcPr>
          <w:p w14:paraId="26C9E80D" w14:textId="77777777" w:rsidR="00123A15" w:rsidRPr="00644360" w:rsidRDefault="00123A15" w:rsidP="00123A15">
            <w:pPr>
              <w:rPr>
                <w:rFonts w:ascii="Arial" w:hAnsi="Arial" w:cs="Arial"/>
              </w:rPr>
            </w:pPr>
            <w:r w:rsidRPr="00644360">
              <w:rPr>
                <w:rFonts w:ascii="Arial" w:hAnsi="Arial" w:cs="Arial"/>
              </w:rPr>
              <w:t>BENTO GONÇALVES, RS</w:t>
            </w:r>
          </w:p>
        </w:tc>
        <w:tc>
          <w:tcPr>
            <w:tcW w:w="992" w:type="dxa"/>
            <w:tcBorders>
              <w:top w:val="nil"/>
              <w:left w:val="nil"/>
              <w:bottom w:val="single" w:sz="4" w:space="0" w:color="auto"/>
              <w:right w:val="single" w:sz="4" w:space="0" w:color="auto"/>
            </w:tcBorders>
            <w:shd w:val="clear" w:color="auto" w:fill="auto"/>
            <w:noWrap/>
            <w:vAlign w:val="center"/>
            <w:hideMark/>
          </w:tcPr>
          <w:p w14:paraId="2AD80DBF"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409D5B5"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5135DE2" w14:textId="77777777" w:rsidR="00123A15" w:rsidRPr="00644360" w:rsidRDefault="00123A15" w:rsidP="00123A15">
            <w:pPr>
              <w:jc w:val="center"/>
              <w:rPr>
                <w:rFonts w:ascii="Arial" w:hAnsi="Arial" w:cs="Arial"/>
                <w:color w:val="000000"/>
              </w:rPr>
            </w:pPr>
            <w:r w:rsidRPr="00644360">
              <w:rPr>
                <w:rFonts w:ascii="Arial" w:hAnsi="Arial" w:cs="Arial"/>
                <w:color w:val="000000"/>
              </w:rPr>
              <w:t>459</w:t>
            </w:r>
          </w:p>
        </w:tc>
        <w:tc>
          <w:tcPr>
            <w:tcW w:w="5670" w:type="dxa"/>
            <w:tcBorders>
              <w:top w:val="nil"/>
              <w:left w:val="nil"/>
              <w:bottom w:val="single" w:sz="4" w:space="0" w:color="auto"/>
              <w:right w:val="single" w:sz="4" w:space="0" w:color="auto"/>
            </w:tcBorders>
            <w:shd w:val="clear" w:color="auto" w:fill="auto"/>
            <w:noWrap/>
            <w:vAlign w:val="center"/>
            <w:hideMark/>
          </w:tcPr>
          <w:p w14:paraId="03059FF7" w14:textId="77777777" w:rsidR="00123A15" w:rsidRPr="00644360" w:rsidRDefault="00123A15" w:rsidP="00123A15">
            <w:pPr>
              <w:rPr>
                <w:rFonts w:ascii="Arial" w:hAnsi="Arial" w:cs="Arial"/>
                <w:color w:val="000000"/>
              </w:rPr>
            </w:pPr>
            <w:r w:rsidRPr="00644360">
              <w:rPr>
                <w:rFonts w:ascii="Arial" w:hAnsi="Arial" w:cs="Arial"/>
                <w:color w:val="000000"/>
              </w:rPr>
              <w:t>CACHOEIRA DO SUL, RS</w:t>
            </w:r>
          </w:p>
        </w:tc>
        <w:tc>
          <w:tcPr>
            <w:tcW w:w="992" w:type="dxa"/>
            <w:tcBorders>
              <w:top w:val="nil"/>
              <w:left w:val="nil"/>
              <w:bottom w:val="single" w:sz="4" w:space="0" w:color="auto"/>
              <w:right w:val="single" w:sz="4" w:space="0" w:color="auto"/>
            </w:tcBorders>
            <w:shd w:val="clear" w:color="auto" w:fill="auto"/>
            <w:noWrap/>
            <w:vAlign w:val="center"/>
            <w:hideMark/>
          </w:tcPr>
          <w:p w14:paraId="09D679C3"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16516D3"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8583D24" w14:textId="77777777" w:rsidR="00123A15" w:rsidRPr="00644360" w:rsidRDefault="00123A15" w:rsidP="00123A15">
            <w:pPr>
              <w:jc w:val="center"/>
              <w:rPr>
                <w:rFonts w:ascii="Arial" w:hAnsi="Arial" w:cs="Arial"/>
                <w:color w:val="000000"/>
              </w:rPr>
            </w:pPr>
            <w:r w:rsidRPr="00644360">
              <w:rPr>
                <w:rFonts w:ascii="Arial" w:hAnsi="Arial" w:cs="Arial"/>
                <w:color w:val="000000"/>
              </w:rPr>
              <w:t>460</w:t>
            </w:r>
          </w:p>
        </w:tc>
        <w:tc>
          <w:tcPr>
            <w:tcW w:w="5670" w:type="dxa"/>
            <w:tcBorders>
              <w:top w:val="nil"/>
              <w:left w:val="nil"/>
              <w:bottom w:val="single" w:sz="4" w:space="0" w:color="auto"/>
              <w:right w:val="single" w:sz="4" w:space="0" w:color="auto"/>
            </w:tcBorders>
            <w:shd w:val="clear" w:color="auto" w:fill="auto"/>
            <w:noWrap/>
            <w:vAlign w:val="center"/>
            <w:hideMark/>
          </w:tcPr>
          <w:p w14:paraId="3C2E41BB" w14:textId="77777777" w:rsidR="00123A15" w:rsidRPr="00644360" w:rsidRDefault="00123A15" w:rsidP="00123A15">
            <w:pPr>
              <w:rPr>
                <w:rFonts w:ascii="Arial" w:hAnsi="Arial" w:cs="Arial"/>
                <w:color w:val="000000"/>
              </w:rPr>
            </w:pPr>
            <w:r w:rsidRPr="00644360">
              <w:rPr>
                <w:rFonts w:ascii="Arial" w:hAnsi="Arial" w:cs="Arial"/>
                <w:color w:val="000000"/>
              </w:rPr>
              <w:t>CAMAQUA, RS</w:t>
            </w:r>
          </w:p>
        </w:tc>
        <w:tc>
          <w:tcPr>
            <w:tcW w:w="992" w:type="dxa"/>
            <w:tcBorders>
              <w:top w:val="nil"/>
              <w:left w:val="nil"/>
              <w:bottom w:val="single" w:sz="4" w:space="0" w:color="auto"/>
              <w:right w:val="single" w:sz="4" w:space="0" w:color="auto"/>
            </w:tcBorders>
            <w:shd w:val="clear" w:color="auto" w:fill="auto"/>
            <w:noWrap/>
            <w:vAlign w:val="center"/>
            <w:hideMark/>
          </w:tcPr>
          <w:p w14:paraId="559C89F3"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87C309C"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E299DE7" w14:textId="77777777" w:rsidR="00123A15" w:rsidRPr="00644360" w:rsidRDefault="00123A15" w:rsidP="00123A15">
            <w:pPr>
              <w:jc w:val="center"/>
              <w:rPr>
                <w:rFonts w:ascii="Arial" w:hAnsi="Arial" w:cs="Arial"/>
                <w:color w:val="000000"/>
              </w:rPr>
            </w:pPr>
            <w:r w:rsidRPr="00644360">
              <w:rPr>
                <w:rFonts w:ascii="Arial" w:hAnsi="Arial" w:cs="Arial"/>
                <w:color w:val="000000"/>
              </w:rPr>
              <w:t>462</w:t>
            </w:r>
          </w:p>
        </w:tc>
        <w:tc>
          <w:tcPr>
            <w:tcW w:w="5670" w:type="dxa"/>
            <w:tcBorders>
              <w:top w:val="nil"/>
              <w:left w:val="nil"/>
              <w:bottom w:val="single" w:sz="4" w:space="0" w:color="auto"/>
              <w:right w:val="single" w:sz="4" w:space="0" w:color="auto"/>
            </w:tcBorders>
            <w:shd w:val="clear" w:color="auto" w:fill="auto"/>
            <w:noWrap/>
            <w:vAlign w:val="center"/>
            <w:hideMark/>
          </w:tcPr>
          <w:p w14:paraId="2D9B8D7F" w14:textId="77777777" w:rsidR="00123A15" w:rsidRPr="00644360" w:rsidRDefault="00123A15" w:rsidP="00123A15">
            <w:pPr>
              <w:rPr>
                <w:rFonts w:ascii="Arial" w:hAnsi="Arial" w:cs="Arial"/>
                <w:color w:val="000000"/>
              </w:rPr>
            </w:pPr>
            <w:r w:rsidRPr="00644360">
              <w:rPr>
                <w:rFonts w:ascii="Arial" w:hAnsi="Arial" w:cs="Arial"/>
                <w:color w:val="000000"/>
              </w:rPr>
              <w:t>CANGUCU, RS</w:t>
            </w:r>
          </w:p>
        </w:tc>
        <w:tc>
          <w:tcPr>
            <w:tcW w:w="992" w:type="dxa"/>
            <w:tcBorders>
              <w:top w:val="nil"/>
              <w:left w:val="nil"/>
              <w:bottom w:val="single" w:sz="4" w:space="0" w:color="auto"/>
              <w:right w:val="single" w:sz="4" w:space="0" w:color="auto"/>
            </w:tcBorders>
            <w:shd w:val="clear" w:color="auto" w:fill="auto"/>
            <w:noWrap/>
            <w:vAlign w:val="center"/>
            <w:hideMark/>
          </w:tcPr>
          <w:p w14:paraId="43900E2A"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131D573"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F6191DD" w14:textId="77777777" w:rsidR="00123A15" w:rsidRPr="00644360" w:rsidRDefault="00123A15" w:rsidP="00123A15">
            <w:pPr>
              <w:jc w:val="center"/>
              <w:rPr>
                <w:rFonts w:ascii="Arial" w:hAnsi="Arial" w:cs="Arial"/>
              </w:rPr>
            </w:pPr>
            <w:r w:rsidRPr="00644360">
              <w:rPr>
                <w:rFonts w:ascii="Arial" w:hAnsi="Arial" w:cs="Arial"/>
              </w:rPr>
              <w:t>465</w:t>
            </w:r>
          </w:p>
        </w:tc>
        <w:tc>
          <w:tcPr>
            <w:tcW w:w="5670" w:type="dxa"/>
            <w:tcBorders>
              <w:top w:val="nil"/>
              <w:left w:val="nil"/>
              <w:bottom w:val="single" w:sz="4" w:space="0" w:color="auto"/>
              <w:right w:val="single" w:sz="4" w:space="0" w:color="auto"/>
            </w:tcBorders>
            <w:shd w:val="clear" w:color="auto" w:fill="auto"/>
            <w:noWrap/>
            <w:vAlign w:val="center"/>
            <w:hideMark/>
          </w:tcPr>
          <w:p w14:paraId="7D257FCE" w14:textId="77777777" w:rsidR="00123A15" w:rsidRPr="00644360" w:rsidRDefault="00123A15" w:rsidP="00123A15">
            <w:pPr>
              <w:rPr>
                <w:rFonts w:ascii="Arial" w:hAnsi="Arial" w:cs="Arial"/>
              </w:rPr>
            </w:pPr>
            <w:r w:rsidRPr="00644360">
              <w:rPr>
                <w:rFonts w:ascii="Arial" w:hAnsi="Arial" w:cs="Arial"/>
              </w:rPr>
              <w:t>CAXIAS DO SUL, RS</w:t>
            </w:r>
          </w:p>
        </w:tc>
        <w:tc>
          <w:tcPr>
            <w:tcW w:w="992" w:type="dxa"/>
            <w:tcBorders>
              <w:top w:val="nil"/>
              <w:left w:val="nil"/>
              <w:bottom w:val="single" w:sz="4" w:space="0" w:color="auto"/>
              <w:right w:val="single" w:sz="4" w:space="0" w:color="auto"/>
            </w:tcBorders>
            <w:shd w:val="clear" w:color="auto" w:fill="auto"/>
            <w:noWrap/>
            <w:vAlign w:val="center"/>
            <w:hideMark/>
          </w:tcPr>
          <w:p w14:paraId="22A50EB4" w14:textId="77777777" w:rsidR="00123A15" w:rsidRPr="00644360" w:rsidRDefault="00123A15" w:rsidP="00123A15">
            <w:pPr>
              <w:jc w:val="center"/>
              <w:rPr>
                <w:rFonts w:ascii="Arial" w:hAnsi="Arial" w:cs="Arial"/>
                <w:color w:val="000000"/>
              </w:rPr>
            </w:pPr>
            <w:r w:rsidRPr="00644360">
              <w:rPr>
                <w:rFonts w:ascii="Arial" w:hAnsi="Arial" w:cs="Arial"/>
                <w:color w:val="000000"/>
              </w:rPr>
              <w:t>5</w:t>
            </w:r>
          </w:p>
        </w:tc>
      </w:tr>
      <w:tr w:rsidR="00123A15" w:rsidRPr="00644360" w14:paraId="55EC5B73"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FD6703F" w14:textId="77777777" w:rsidR="00123A15" w:rsidRPr="00644360" w:rsidRDefault="00123A15" w:rsidP="00123A15">
            <w:pPr>
              <w:jc w:val="center"/>
              <w:rPr>
                <w:rFonts w:ascii="Arial" w:hAnsi="Arial" w:cs="Arial"/>
                <w:color w:val="000000"/>
              </w:rPr>
            </w:pPr>
            <w:r w:rsidRPr="00644360">
              <w:rPr>
                <w:rFonts w:ascii="Arial" w:hAnsi="Arial" w:cs="Arial"/>
                <w:color w:val="000000"/>
              </w:rPr>
              <w:t>469</w:t>
            </w:r>
          </w:p>
        </w:tc>
        <w:tc>
          <w:tcPr>
            <w:tcW w:w="5670" w:type="dxa"/>
            <w:tcBorders>
              <w:top w:val="nil"/>
              <w:left w:val="nil"/>
              <w:bottom w:val="single" w:sz="4" w:space="0" w:color="auto"/>
              <w:right w:val="single" w:sz="4" w:space="0" w:color="auto"/>
            </w:tcBorders>
            <w:shd w:val="clear" w:color="auto" w:fill="auto"/>
            <w:noWrap/>
            <w:vAlign w:val="center"/>
            <w:hideMark/>
          </w:tcPr>
          <w:p w14:paraId="409D0810" w14:textId="77777777" w:rsidR="00123A15" w:rsidRPr="00644360" w:rsidRDefault="00123A15" w:rsidP="00123A15">
            <w:pPr>
              <w:rPr>
                <w:rFonts w:ascii="Arial" w:hAnsi="Arial" w:cs="Arial"/>
                <w:color w:val="000000"/>
              </w:rPr>
            </w:pPr>
            <w:r w:rsidRPr="00644360">
              <w:rPr>
                <w:rFonts w:ascii="Arial" w:hAnsi="Arial" w:cs="Arial"/>
                <w:color w:val="000000"/>
              </w:rPr>
              <w:t>DOM PEDRITO, RS</w:t>
            </w:r>
          </w:p>
        </w:tc>
        <w:tc>
          <w:tcPr>
            <w:tcW w:w="992" w:type="dxa"/>
            <w:tcBorders>
              <w:top w:val="nil"/>
              <w:left w:val="nil"/>
              <w:bottom w:val="single" w:sz="4" w:space="0" w:color="auto"/>
              <w:right w:val="single" w:sz="4" w:space="0" w:color="auto"/>
            </w:tcBorders>
            <w:shd w:val="clear" w:color="auto" w:fill="auto"/>
            <w:noWrap/>
            <w:vAlign w:val="center"/>
            <w:hideMark/>
          </w:tcPr>
          <w:p w14:paraId="634B2C38"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5EE3FE8"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77D3553" w14:textId="77777777" w:rsidR="00123A15" w:rsidRPr="00644360" w:rsidRDefault="00123A15" w:rsidP="00123A15">
            <w:pPr>
              <w:jc w:val="center"/>
              <w:rPr>
                <w:rFonts w:ascii="Arial" w:hAnsi="Arial" w:cs="Arial"/>
                <w:color w:val="000000"/>
              </w:rPr>
            </w:pPr>
            <w:r w:rsidRPr="00644360">
              <w:rPr>
                <w:rFonts w:ascii="Arial" w:hAnsi="Arial" w:cs="Arial"/>
                <w:color w:val="000000"/>
              </w:rPr>
              <w:t>470</w:t>
            </w:r>
          </w:p>
        </w:tc>
        <w:tc>
          <w:tcPr>
            <w:tcW w:w="5670" w:type="dxa"/>
            <w:tcBorders>
              <w:top w:val="nil"/>
              <w:left w:val="nil"/>
              <w:bottom w:val="single" w:sz="4" w:space="0" w:color="auto"/>
              <w:right w:val="single" w:sz="4" w:space="0" w:color="auto"/>
            </w:tcBorders>
            <w:shd w:val="clear" w:color="auto" w:fill="auto"/>
            <w:noWrap/>
            <w:vAlign w:val="center"/>
            <w:hideMark/>
          </w:tcPr>
          <w:p w14:paraId="4973963B" w14:textId="77777777" w:rsidR="00123A15" w:rsidRPr="00644360" w:rsidRDefault="00123A15" w:rsidP="00123A15">
            <w:pPr>
              <w:rPr>
                <w:rFonts w:ascii="Arial" w:hAnsi="Arial" w:cs="Arial"/>
                <w:color w:val="000000"/>
              </w:rPr>
            </w:pPr>
            <w:r w:rsidRPr="00644360">
              <w:rPr>
                <w:rFonts w:ascii="Arial" w:hAnsi="Arial" w:cs="Arial"/>
                <w:color w:val="000000"/>
              </w:rPr>
              <w:t>ERECHIM, RS</w:t>
            </w:r>
          </w:p>
        </w:tc>
        <w:tc>
          <w:tcPr>
            <w:tcW w:w="992" w:type="dxa"/>
            <w:tcBorders>
              <w:top w:val="nil"/>
              <w:left w:val="nil"/>
              <w:bottom w:val="single" w:sz="4" w:space="0" w:color="auto"/>
              <w:right w:val="single" w:sz="4" w:space="0" w:color="auto"/>
            </w:tcBorders>
            <w:shd w:val="clear" w:color="auto" w:fill="auto"/>
            <w:noWrap/>
            <w:vAlign w:val="center"/>
            <w:hideMark/>
          </w:tcPr>
          <w:p w14:paraId="7257308B"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87AA229"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016610C" w14:textId="77777777" w:rsidR="00123A15" w:rsidRPr="00644360" w:rsidRDefault="00123A15" w:rsidP="00123A15">
            <w:pPr>
              <w:jc w:val="center"/>
              <w:rPr>
                <w:rFonts w:ascii="Arial" w:hAnsi="Arial" w:cs="Arial"/>
                <w:color w:val="000000"/>
              </w:rPr>
            </w:pPr>
            <w:r w:rsidRPr="00644360">
              <w:rPr>
                <w:rFonts w:ascii="Arial" w:hAnsi="Arial" w:cs="Arial"/>
                <w:color w:val="000000"/>
              </w:rPr>
              <w:lastRenderedPageBreak/>
              <w:t>471</w:t>
            </w:r>
          </w:p>
        </w:tc>
        <w:tc>
          <w:tcPr>
            <w:tcW w:w="5670" w:type="dxa"/>
            <w:tcBorders>
              <w:top w:val="nil"/>
              <w:left w:val="nil"/>
              <w:bottom w:val="single" w:sz="4" w:space="0" w:color="auto"/>
              <w:right w:val="single" w:sz="4" w:space="0" w:color="auto"/>
            </w:tcBorders>
            <w:shd w:val="clear" w:color="auto" w:fill="auto"/>
            <w:noWrap/>
            <w:vAlign w:val="center"/>
            <w:hideMark/>
          </w:tcPr>
          <w:p w14:paraId="25960B49" w14:textId="77777777" w:rsidR="00123A15" w:rsidRPr="00644360" w:rsidRDefault="00123A15" w:rsidP="00123A15">
            <w:pPr>
              <w:rPr>
                <w:rFonts w:ascii="Arial" w:hAnsi="Arial" w:cs="Arial"/>
                <w:color w:val="000000"/>
              </w:rPr>
            </w:pPr>
            <w:r w:rsidRPr="00644360">
              <w:rPr>
                <w:rFonts w:ascii="Arial" w:hAnsi="Arial" w:cs="Arial"/>
                <w:color w:val="000000"/>
              </w:rPr>
              <w:t>ESTÂNCIA VELHA, RS</w:t>
            </w:r>
          </w:p>
        </w:tc>
        <w:tc>
          <w:tcPr>
            <w:tcW w:w="992" w:type="dxa"/>
            <w:tcBorders>
              <w:top w:val="nil"/>
              <w:left w:val="nil"/>
              <w:bottom w:val="single" w:sz="4" w:space="0" w:color="auto"/>
              <w:right w:val="single" w:sz="4" w:space="0" w:color="auto"/>
            </w:tcBorders>
            <w:shd w:val="clear" w:color="auto" w:fill="auto"/>
            <w:noWrap/>
            <w:vAlign w:val="center"/>
            <w:hideMark/>
          </w:tcPr>
          <w:p w14:paraId="083BC82A"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4FF2A91"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3ABF3DC" w14:textId="77777777" w:rsidR="00123A15" w:rsidRPr="00644360" w:rsidRDefault="00123A15" w:rsidP="00123A15">
            <w:pPr>
              <w:jc w:val="center"/>
              <w:rPr>
                <w:rFonts w:ascii="Arial" w:hAnsi="Arial" w:cs="Arial"/>
                <w:color w:val="000000"/>
              </w:rPr>
            </w:pPr>
            <w:r w:rsidRPr="00644360">
              <w:rPr>
                <w:rFonts w:ascii="Arial" w:hAnsi="Arial" w:cs="Arial"/>
                <w:color w:val="000000"/>
              </w:rPr>
              <w:t>472</w:t>
            </w:r>
          </w:p>
        </w:tc>
        <w:tc>
          <w:tcPr>
            <w:tcW w:w="5670" w:type="dxa"/>
            <w:tcBorders>
              <w:top w:val="nil"/>
              <w:left w:val="nil"/>
              <w:bottom w:val="single" w:sz="4" w:space="0" w:color="auto"/>
              <w:right w:val="single" w:sz="4" w:space="0" w:color="auto"/>
            </w:tcBorders>
            <w:shd w:val="clear" w:color="auto" w:fill="auto"/>
            <w:noWrap/>
            <w:vAlign w:val="center"/>
            <w:hideMark/>
          </w:tcPr>
          <w:p w14:paraId="46B7073A" w14:textId="77777777" w:rsidR="00123A15" w:rsidRPr="00644360" w:rsidRDefault="00123A15" w:rsidP="00123A15">
            <w:pPr>
              <w:rPr>
                <w:rFonts w:ascii="Arial" w:hAnsi="Arial" w:cs="Arial"/>
                <w:color w:val="000000"/>
              </w:rPr>
            </w:pPr>
            <w:r w:rsidRPr="00644360">
              <w:rPr>
                <w:rFonts w:ascii="Arial" w:hAnsi="Arial" w:cs="Arial"/>
                <w:color w:val="000000"/>
              </w:rPr>
              <w:t>ESTEIO, RS</w:t>
            </w:r>
          </w:p>
        </w:tc>
        <w:tc>
          <w:tcPr>
            <w:tcW w:w="992" w:type="dxa"/>
            <w:tcBorders>
              <w:top w:val="nil"/>
              <w:left w:val="nil"/>
              <w:bottom w:val="single" w:sz="4" w:space="0" w:color="auto"/>
              <w:right w:val="single" w:sz="4" w:space="0" w:color="auto"/>
            </w:tcBorders>
            <w:shd w:val="clear" w:color="auto" w:fill="auto"/>
            <w:noWrap/>
            <w:vAlign w:val="center"/>
            <w:hideMark/>
          </w:tcPr>
          <w:p w14:paraId="769D20C5"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B768F5A"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C10C009" w14:textId="77777777" w:rsidR="00123A15" w:rsidRPr="00644360" w:rsidRDefault="00123A15" w:rsidP="00123A15">
            <w:pPr>
              <w:jc w:val="center"/>
              <w:rPr>
                <w:rFonts w:ascii="Arial" w:hAnsi="Arial" w:cs="Arial"/>
              </w:rPr>
            </w:pPr>
            <w:r w:rsidRPr="00644360">
              <w:rPr>
                <w:rFonts w:ascii="Arial" w:hAnsi="Arial" w:cs="Arial"/>
              </w:rPr>
              <w:t>473</w:t>
            </w:r>
          </w:p>
        </w:tc>
        <w:tc>
          <w:tcPr>
            <w:tcW w:w="5670" w:type="dxa"/>
            <w:tcBorders>
              <w:top w:val="nil"/>
              <w:left w:val="nil"/>
              <w:bottom w:val="single" w:sz="4" w:space="0" w:color="auto"/>
              <w:right w:val="single" w:sz="4" w:space="0" w:color="auto"/>
            </w:tcBorders>
            <w:shd w:val="clear" w:color="auto" w:fill="auto"/>
            <w:noWrap/>
            <w:vAlign w:val="center"/>
            <w:hideMark/>
          </w:tcPr>
          <w:p w14:paraId="39A3FE6C" w14:textId="77777777" w:rsidR="00123A15" w:rsidRPr="00644360" w:rsidRDefault="00123A15" w:rsidP="00123A15">
            <w:pPr>
              <w:rPr>
                <w:rFonts w:ascii="Arial" w:hAnsi="Arial" w:cs="Arial"/>
              </w:rPr>
            </w:pPr>
            <w:r w:rsidRPr="00644360">
              <w:rPr>
                <w:rFonts w:ascii="Arial" w:hAnsi="Arial" w:cs="Arial"/>
              </w:rPr>
              <w:t>ESTRELA, RS</w:t>
            </w:r>
          </w:p>
        </w:tc>
        <w:tc>
          <w:tcPr>
            <w:tcW w:w="992" w:type="dxa"/>
            <w:tcBorders>
              <w:top w:val="nil"/>
              <w:left w:val="nil"/>
              <w:bottom w:val="single" w:sz="4" w:space="0" w:color="auto"/>
              <w:right w:val="single" w:sz="4" w:space="0" w:color="auto"/>
            </w:tcBorders>
            <w:shd w:val="clear" w:color="auto" w:fill="auto"/>
            <w:noWrap/>
            <w:vAlign w:val="center"/>
            <w:hideMark/>
          </w:tcPr>
          <w:p w14:paraId="63645750"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925DD4E"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E6629C4" w14:textId="77777777" w:rsidR="00123A15" w:rsidRPr="00644360" w:rsidRDefault="00123A15" w:rsidP="00123A15">
            <w:pPr>
              <w:jc w:val="center"/>
              <w:rPr>
                <w:rFonts w:ascii="Arial" w:hAnsi="Arial" w:cs="Arial"/>
                <w:color w:val="000000"/>
              </w:rPr>
            </w:pPr>
            <w:r w:rsidRPr="00644360">
              <w:rPr>
                <w:rFonts w:ascii="Arial" w:hAnsi="Arial" w:cs="Arial"/>
                <w:color w:val="000000"/>
              </w:rPr>
              <w:t>475</w:t>
            </w:r>
          </w:p>
        </w:tc>
        <w:tc>
          <w:tcPr>
            <w:tcW w:w="5670" w:type="dxa"/>
            <w:tcBorders>
              <w:top w:val="nil"/>
              <w:left w:val="nil"/>
              <w:bottom w:val="single" w:sz="4" w:space="0" w:color="auto"/>
              <w:right w:val="single" w:sz="4" w:space="0" w:color="auto"/>
            </w:tcBorders>
            <w:shd w:val="clear" w:color="auto" w:fill="auto"/>
            <w:noWrap/>
            <w:vAlign w:val="center"/>
            <w:hideMark/>
          </w:tcPr>
          <w:p w14:paraId="205D1547" w14:textId="77777777" w:rsidR="00123A15" w:rsidRPr="00644360" w:rsidRDefault="00123A15" w:rsidP="00123A15">
            <w:pPr>
              <w:rPr>
                <w:rFonts w:ascii="Arial" w:hAnsi="Arial" w:cs="Arial"/>
                <w:color w:val="000000"/>
              </w:rPr>
            </w:pPr>
            <w:r w:rsidRPr="00644360">
              <w:rPr>
                <w:rFonts w:ascii="Arial" w:hAnsi="Arial" w:cs="Arial"/>
                <w:color w:val="000000"/>
              </w:rPr>
              <w:t>FREDERICO WESTPHALEN, RS</w:t>
            </w:r>
          </w:p>
        </w:tc>
        <w:tc>
          <w:tcPr>
            <w:tcW w:w="992" w:type="dxa"/>
            <w:tcBorders>
              <w:top w:val="nil"/>
              <w:left w:val="nil"/>
              <w:bottom w:val="single" w:sz="4" w:space="0" w:color="auto"/>
              <w:right w:val="single" w:sz="4" w:space="0" w:color="auto"/>
            </w:tcBorders>
            <w:shd w:val="clear" w:color="auto" w:fill="auto"/>
            <w:noWrap/>
            <w:vAlign w:val="center"/>
            <w:hideMark/>
          </w:tcPr>
          <w:p w14:paraId="2E060CCD"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C94D4FE"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CA7C217" w14:textId="77777777" w:rsidR="00123A15" w:rsidRPr="00644360" w:rsidRDefault="00123A15" w:rsidP="00123A15">
            <w:pPr>
              <w:jc w:val="center"/>
              <w:rPr>
                <w:rFonts w:ascii="Arial" w:hAnsi="Arial" w:cs="Arial"/>
              </w:rPr>
            </w:pPr>
            <w:r w:rsidRPr="00644360">
              <w:rPr>
                <w:rFonts w:ascii="Arial" w:hAnsi="Arial" w:cs="Arial"/>
              </w:rPr>
              <w:t>476</w:t>
            </w:r>
          </w:p>
        </w:tc>
        <w:tc>
          <w:tcPr>
            <w:tcW w:w="5670" w:type="dxa"/>
            <w:tcBorders>
              <w:top w:val="nil"/>
              <w:left w:val="nil"/>
              <w:bottom w:val="single" w:sz="4" w:space="0" w:color="auto"/>
              <w:right w:val="single" w:sz="4" w:space="0" w:color="auto"/>
            </w:tcBorders>
            <w:shd w:val="clear" w:color="auto" w:fill="auto"/>
            <w:noWrap/>
            <w:vAlign w:val="center"/>
            <w:hideMark/>
          </w:tcPr>
          <w:p w14:paraId="4ACDD481" w14:textId="77777777" w:rsidR="00123A15" w:rsidRPr="00644360" w:rsidRDefault="00123A15" w:rsidP="00123A15">
            <w:pPr>
              <w:rPr>
                <w:rFonts w:ascii="Arial" w:hAnsi="Arial" w:cs="Arial"/>
              </w:rPr>
            </w:pPr>
            <w:r w:rsidRPr="00644360">
              <w:rPr>
                <w:rFonts w:ascii="Arial" w:hAnsi="Arial" w:cs="Arial"/>
              </w:rPr>
              <w:t>GARIBALDI, RS</w:t>
            </w:r>
          </w:p>
        </w:tc>
        <w:tc>
          <w:tcPr>
            <w:tcW w:w="992" w:type="dxa"/>
            <w:tcBorders>
              <w:top w:val="nil"/>
              <w:left w:val="nil"/>
              <w:bottom w:val="single" w:sz="4" w:space="0" w:color="auto"/>
              <w:right w:val="single" w:sz="4" w:space="0" w:color="auto"/>
            </w:tcBorders>
            <w:shd w:val="clear" w:color="auto" w:fill="auto"/>
            <w:noWrap/>
            <w:vAlign w:val="center"/>
            <w:hideMark/>
          </w:tcPr>
          <w:p w14:paraId="555E4549"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6035E671"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4BBD517" w14:textId="77777777" w:rsidR="00123A15" w:rsidRPr="00644360" w:rsidRDefault="00123A15" w:rsidP="00123A15">
            <w:pPr>
              <w:jc w:val="center"/>
              <w:rPr>
                <w:rFonts w:ascii="Arial" w:hAnsi="Arial" w:cs="Arial"/>
                <w:color w:val="000000"/>
              </w:rPr>
            </w:pPr>
            <w:r w:rsidRPr="00644360">
              <w:rPr>
                <w:rFonts w:ascii="Arial" w:hAnsi="Arial" w:cs="Arial"/>
                <w:color w:val="000000"/>
              </w:rPr>
              <w:t>478</w:t>
            </w:r>
          </w:p>
        </w:tc>
        <w:tc>
          <w:tcPr>
            <w:tcW w:w="5670" w:type="dxa"/>
            <w:tcBorders>
              <w:top w:val="nil"/>
              <w:left w:val="nil"/>
              <w:bottom w:val="single" w:sz="4" w:space="0" w:color="auto"/>
              <w:right w:val="single" w:sz="4" w:space="0" w:color="auto"/>
            </w:tcBorders>
            <w:shd w:val="clear" w:color="auto" w:fill="auto"/>
            <w:noWrap/>
            <w:vAlign w:val="center"/>
            <w:hideMark/>
          </w:tcPr>
          <w:p w14:paraId="04EA8B68" w14:textId="77777777" w:rsidR="00123A15" w:rsidRPr="00644360" w:rsidRDefault="00123A15" w:rsidP="00123A15">
            <w:pPr>
              <w:rPr>
                <w:rFonts w:ascii="Arial" w:hAnsi="Arial" w:cs="Arial"/>
                <w:color w:val="000000"/>
              </w:rPr>
            </w:pPr>
            <w:r w:rsidRPr="00644360">
              <w:rPr>
                <w:rFonts w:ascii="Arial" w:hAnsi="Arial" w:cs="Arial"/>
                <w:color w:val="000000"/>
              </w:rPr>
              <w:t>GRAVATAI, RS</w:t>
            </w:r>
          </w:p>
        </w:tc>
        <w:tc>
          <w:tcPr>
            <w:tcW w:w="992" w:type="dxa"/>
            <w:tcBorders>
              <w:top w:val="nil"/>
              <w:left w:val="nil"/>
              <w:bottom w:val="single" w:sz="4" w:space="0" w:color="auto"/>
              <w:right w:val="single" w:sz="4" w:space="0" w:color="auto"/>
            </w:tcBorders>
            <w:shd w:val="clear" w:color="auto" w:fill="auto"/>
            <w:noWrap/>
            <w:vAlign w:val="center"/>
            <w:hideMark/>
          </w:tcPr>
          <w:p w14:paraId="34F2C32A"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0E20C78"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ED66222" w14:textId="77777777" w:rsidR="00123A15" w:rsidRPr="00644360" w:rsidRDefault="00123A15" w:rsidP="00123A15">
            <w:pPr>
              <w:jc w:val="center"/>
              <w:rPr>
                <w:rFonts w:ascii="Arial" w:hAnsi="Arial" w:cs="Arial"/>
                <w:color w:val="000000"/>
              </w:rPr>
            </w:pPr>
            <w:r w:rsidRPr="00644360">
              <w:rPr>
                <w:rFonts w:ascii="Arial" w:hAnsi="Arial" w:cs="Arial"/>
                <w:color w:val="000000"/>
              </w:rPr>
              <w:t>480</w:t>
            </w:r>
          </w:p>
        </w:tc>
        <w:tc>
          <w:tcPr>
            <w:tcW w:w="5670" w:type="dxa"/>
            <w:tcBorders>
              <w:top w:val="nil"/>
              <w:left w:val="nil"/>
              <w:bottom w:val="single" w:sz="4" w:space="0" w:color="auto"/>
              <w:right w:val="single" w:sz="4" w:space="0" w:color="auto"/>
            </w:tcBorders>
            <w:shd w:val="clear" w:color="auto" w:fill="auto"/>
            <w:noWrap/>
            <w:vAlign w:val="center"/>
            <w:hideMark/>
          </w:tcPr>
          <w:p w14:paraId="517F671A" w14:textId="77777777" w:rsidR="00123A15" w:rsidRPr="00644360" w:rsidRDefault="00123A15" w:rsidP="00123A15">
            <w:pPr>
              <w:rPr>
                <w:rFonts w:ascii="Arial" w:hAnsi="Arial" w:cs="Arial"/>
                <w:color w:val="000000"/>
              </w:rPr>
            </w:pPr>
            <w:r w:rsidRPr="00644360">
              <w:rPr>
                <w:rFonts w:ascii="Arial" w:hAnsi="Arial" w:cs="Arial"/>
                <w:color w:val="000000"/>
              </w:rPr>
              <w:t>GIRUÁ, RS</w:t>
            </w:r>
          </w:p>
        </w:tc>
        <w:tc>
          <w:tcPr>
            <w:tcW w:w="992" w:type="dxa"/>
            <w:tcBorders>
              <w:top w:val="nil"/>
              <w:left w:val="nil"/>
              <w:bottom w:val="single" w:sz="4" w:space="0" w:color="auto"/>
              <w:right w:val="single" w:sz="4" w:space="0" w:color="auto"/>
            </w:tcBorders>
            <w:shd w:val="clear" w:color="auto" w:fill="auto"/>
            <w:noWrap/>
            <w:vAlign w:val="center"/>
            <w:hideMark/>
          </w:tcPr>
          <w:p w14:paraId="1FA3257E"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784FC94"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B052C31" w14:textId="77777777" w:rsidR="00123A15" w:rsidRPr="00644360" w:rsidRDefault="00123A15" w:rsidP="00123A15">
            <w:pPr>
              <w:jc w:val="center"/>
              <w:rPr>
                <w:rFonts w:ascii="Arial" w:hAnsi="Arial" w:cs="Arial"/>
                <w:color w:val="000000"/>
              </w:rPr>
            </w:pPr>
            <w:r w:rsidRPr="00644360">
              <w:rPr>
                <w:rFonts w:ascii="Arial" w:hAnsi="Arial" w:cs="Arial"/>
                <w:color w:val="000000"/>
              </w:rPr>
              <w:t>481</w:t>
            </w:r>
          </w:p>
        </w:tc>
        <w:tc>
          <w:tcPr>
            <w:tcW w:w="5670" w:type="dxa"/>
            <w:tcBorders>
              <w:top w:val="nil"/>
              <w:left w:val="nil"/>
              <w:bottom w:val="single" w:sz="4" w:space="0" w:color="auto"/>
              <w:right w:val="single" w:sz="4" w:space="0" w:color="auto"/>
            </w:tcBorders>
            <w:shd w:val="clear" w:color="auto" w:fill="auto"/>
            <w:noWrap/>
            <w:vAlign w:val="center"/>
            <w:hideMark/>
          </w:tcPr>
          <w:p w14:paraId="607D0A0C" w14:textId="77777777" w:rsidR="00123A15" w:rsidRPr="00644360" w:rsidRDefault="00123A15" w:rsidP="00123A15">
            <w:pPr>
              <w:rPr>
                <w:rFonts w:ascii="Arial" w:hAnsi="Arial" w:cs="Arial"/>
                <w:color w:val="000000"/>
              </w:rPr>
            </w:pPr>
            <w:r w:rsidRPr="00644360">
              <w:rPr>
                <w:rFonts w:ascii="Arial" w:hAnsi="Arial" w:cs="Arial"/>
                <w:color w:val="000000"/>
              </w:rPr>
              <w:t>HORIZONTINA, RS</w:t>
            </w:r>
          </w:p>
        </w:tc>
        <w:tc>
          <w:tcPr>
            <w:tcW w:w="992" w:type="dxa"/>
            <w:tcBorders>
              <w:top w:val="nil"/>
              <w:left w:val="nil"/>
              <w:bottom w:val="single" w:sz="4" w:space="0" w:color="auto"/>
              <w:right w:val="single" w:sz="4" w:space="0" w:color="auto"/>
            </w:tcBorders>
            <w:shd w:val="clear" w:color="auto" w:fill="auto"/>
            <w:noWrap/>
            <w:vAlign w:val="center"/>
            <w:hideMark/>
          </w:tcPr>
          <w:p w14:paraId="37F75BAE"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3D533E5"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3DA6F7E" w14:textId="77777777" w:rsidR="00123A15" w:rsidRPr="00644360" w:rsidRDefault="00123A15" w:rsidP="00123A15">
            <w:pPr>
              <w:jc w:val="center"/>
              <w:rPr>
                <w:rFonts w:ascii="Arial" w:hAnsi="Arial" w:cs="Arial"/>
                <w:color w:val="000000"/>
              </w:rPr>
            </w:pPr>
            <w:r w:rsidRPr="00644360">
              <w:rPr>
                <w:rFonts w:ascii="Arial" w:hAnsi="Arial" w:cs="Arial"/>
                <w:color w:val="000000"/>
              </w:rPr>
              <w:t>484</w:t>
            </w:r>
          </w:p>
        </w:tc>
        <w:tc>
          <w:tcPr>
            <w:tcW w:w="5670" w:type="dxa"/>
            <w:tcBorders>
              <w:top w:val="nil"/>
              <w:left w:val="nil"/>
              <w:bottom w:val="single" w:sz="4" w:space="0" w:color="auto"/>
              <w:right w:val="single" w:sz="4" w:space="0" w:color="auto"/>
            </w:tcBorders>
            <w:shd w:val="clear" w:color="auto" w:fill="auto"/>
            <w:noWrap/>
            <w:vAlign w:val="center"/>
            <w:hideMark/>
          </w:tcPr>
          <w:p w14:paraId="5DF3F150" w14:textId="77777777" w:rsidR="00123A15" w:rsidRPr="00644360" w:rsidRDefault="00123A15" w:rsidP="00123A15">
            <w:pPr>
              <w:rPr>
                <w:rFonts w:ascii="Arial" w:hAnsi="Arial" w:cs="Arial"/>
                <w:color w:val="000000"/>
              </w:rPr>
            </w:pPr>
            <w:r w:rsidRPr="00644360">
              <w:rPr>
                <w:rFonts w:ascii="Arial" w:hAnsi="Arial" w:cs="Arial"/>
                <w:color w:val="000000"/>
              </w:rPr>
              <w:t>ITAQUI, RS</w:t>
            </w:r>
          </w:p>
        </w:tc>
        <w:tc>
          <w:tcPr>
            <w:tcW w:w="992" w:type="dxa"/>
            <w:tcBorders>
              <w:top w:val="nil"/>
              <w:left w:val="nil"/>
              <w:bottom w:val="single" w:sz="4" w:space="0" w:color="auto"/>
              <w:right w:val="single" w:sz="4" w:space="0" w:color="auto"/>
            </w:tcBorders>
            <w:shd w:val="clear" w:color="auto" w:fill="auto"/>
            <w:noWrap/>
            <w:vAlign w:val="center"/>
            <w:hideMark/>
          </w:tcPr>
          <w:p w14:paraId="727D8145"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62002997"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534AD89" w14:textId="77777777" w:rsidR="00123A15" w:rsidRPr="00644360" w:rsidRDefault="00123A15" w:rsidP="00123A15">
            <w:pPr>
              <w:jc w:val="center"/>
              <w:rPr>
                <w:rFonts w:ascii="Arial" w:hAnsi="Arial" w:cs="Arial"/>
                <w:color w:val="000000"/>
              </w:rPr>
            </w:pPr>
            <w:r w:rsidRPr="00644360">
              <w:rPr>
                <w:rFonts w:ascii="Arial" w:hAnsi="Arial" w:cs="Arial"/>
                <w:color w:val="000000"/>
              </w:rPr>
              <w:t>485</w:t>
            </w:r>
          </w:p>
        </w:tc>
        <w:tc>
          <w:tcPr>
            <w:tcW w:w="5670" w:type="dxa"/>
            <w:tcBorders>
              <w:top w:val="nil"/>
              <w:left w:val="nil"/>
              <w:bottom w:val="single" w:sz="4" w:space="0" w:color="auto"/>
              <w:right w:val="single" w:sz="4" w:space="0" w:color="auto"/>
            </w:tcBorders>
            <w:shd w:val="clear" w:color="auto" w:fill="auto"/>
            <w:noWrap/>
            <w:vAlign w:val="center"/>
            <w:hideMark/>
          </w:tcPr>
          <w:p w14:paraId="40F23657" w14:textId="77777777" w:rsidR="00123A15" w:rsidRPr="00644360" w:rsidRDefault="00123A15" w:rsidP="00123A15">
            <w:pPr>
              <w:rPr>
                <w:rFonts w:ascii="Arial" w:hAnsi="Arial" w:cs="Arial"/>
                <w:color w:val="000000"/>
              </w:rPr>
            </w:pPr>
            <w:r w:rsidRPr="00644360">
              <w:rPr>
                <w:rFonts w:ascii="Arial" w:hAnsi="Arial" w:cs="Arial"/>
                <w:color w:val="000000"/>
              </w:rPr>
              <w:t>JAGUARAO, RS</w:t>
            </w:r>
          </w:p>
        </w:tc>
        <w:tc>
          <w:tcPr>
            <w:tcW w:w="992" w:type="dxa"/>
            <w:tcBorders>
              <w:top w:val="nil"/>
              <w:left w:val="nil"/>
              <w:bottom w:val="single" w:sz="4" w:space="0" w:color="auto"/>
              <w:right w:val="single" w:sz="4" w:space="0" w:color="auto"/>
            </w:tcBorders>
            <w:shd w:val="clear" w:color="auto" w:fill="auto"/>
            <w:noWrap/>
            <w:vAlign w:val="center"/>
            <w:hideMark/>
          </w:tcPr>
          <w:p w14:paraId="271B6BB8"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E86B8AD"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B486517" w14:textId="77777777" w:rsidR="00123A15" w:rsidRPr="00644360" w:rsidRDefault="00123A15" w:rsidP="00123A15">
            <w:pPr>
              <w:jc w:val="center"/>
              <w:rPr>
                <w:rFonts w:ascii="Arial" w:hAnsi="Arial" w:cs="Arial"/>
                <w:color w:val="000000"/>
              </w:rPr>
            </w:pPr>
            <w:r w:rsidRPr="00644360">
              <w:rPr>
                <w:rFonts w:ascii="Arial" w:hAnsi="Arial" w:cs="Arial"/>
                <w:color w:val="000000"/>
              </w:rPr>
              <w:t>486</w:t>
            </w:r>
          </w:p>
        </w:tc>
        <w:tc>
          <w:tcPr>
            <w:tcW w:w="5670" w:type="dxa"/>
            <w:tcBorders>
              <w:top w:val="nil"/>
              <w:left w:val="nil"/>
              <w:bottom w:val="single" w:sz="4" w:space="0" w:color="auto"/>
              <w:right w:val="single" w:sz="4" w:space="0" w:color="auto"/>
            </w:tcBorders>
            <w:shd w:val="clear" w:color="auto" w:fill="auto"/>
            <w:noWrap/>
            <w:vAlign w:val="center"/>
            <w:hideMark/>
          </w:tcPr>
          <w:p w14:paraId="635AF806" w14:textId="77777777" w:rsidR="00123A15" w:rsidRPr="00644360" w:rsidRDefault="00123A15" w:rsidP="00123A15">
            <w:pPr>
              <w:rPr>
                <w:rFonts w:ascii="Arial" w:hAnsi="Arial" w:cs="Arial"/>
                <w:color w:val="000000"/>
              </w:rPr>
            </w:pPr>
            <w:r w:rsidRPr="00644360">
              <w:rPr>
                <w:rFonts w:ascii="Arial" w:hAnsi="Arial" w:cs="Arial"/>
                <w:color w:val="000000"/>
              </w:rPr>
              <w:t>JAGUARI, RS</w:t>
            </w:r>
          </w:p>
        </w:tc>
        <w:tc>
          <w:tcPr>
            <w:tcW w:w="992" w:type="dxa"/>
            <w:tcBorders>
              <w:top w:val="nil"/>
              <w:left w:val="nil"/>
              <w:bottom w:val="single" w:sz="4" w:space="0" w:color="auto"/>
              <w:right w:val="single" w:sz="4" w:space="0" w:color="auto"/>
            </w:tcBorders>
            <w:shd w:val="clear" w:color="auto" w:fill="auto"/>
            <w:noWrap/>
            <w:vAlign w:val="center"/>
            <w:hideMark/>
          </w:tcPr>
          <w:p w14:paraId="33E9E1C3"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3D0A317"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1679F97" w14:textId="77777777" w:rsidR="00123A15" w:rsidRPr="00644360" w:rsidRDefault="00123A15" w:rsidP="00123A15">
            <w:pPr>
              <w:jc w:val="center"/>
              <w:rPr>
                <w:rFonts w:ascii="Arial" w:hAnsi="Arial" w:cs="Arial"/>
                <w:color w:val="000000"/>
              </w:rPr>
            </w:pPr>
            <w:r w:rsidRPr="00644360">
              <w:rPr>
                <w:rFonts w:ascii="Arial" w:hAnsi="Arial" w:cs="Arial"/>
                <w:color w:val="000000"/>
              </w:rPr>
              <w:t>487</w:t>
            </w:r>
          </w:p>
        </w:tc>
        <w:tc>
          <w:tcPr>
            <w:tcW w:w="5670" w:type="dxa"/>
            <w:tcBorders>
              <w:top w:val="nil"/>
              <w:left w:val="nil"/>
              <w:bottom w:val="single" w:sz="4" w:space="0" w:color="auto"/>
              <w:right w:val="single" w:sz="4" w:space="0" w:color="auto"/>
            </w:tcBorders>
            <w:shd w:val="clear" w:color="auto" w:fill="auto"/>
            <w:noWrap/>
            <w:vAlign w:val="center"/>
            <w:hideMark/>
          </w:tcPr>
          <w:p w14:paraId="7F62160E" w14:textId="77777777" w:rsidR="00123A15" w:rsidRPr="00644360" w:rsidRDefault="00123A15" w:rsidP="00123A15">
            <w:pPr>
              <w:rPr>
                <w:rFonts w:ascii="Arial" w:hAnsi="Arial" w:cs="Arial"/>
                <w:color w:val="000000"/>
              </w:rPr>
            </w:pPr>
            <w:r w:rsidRPr="00644360">
              <w:rPr>
                <w:rFonts w:ascii="Arial" w:hAnsi="Arial" w:cs="Arial"/>
                <w:color w:val="000000"/>
              </w:rPr>
              <w:t>JULIO DE CASTILHOS, RS</w:t>
            </w:r>
          </w:p>
        </w:tc>
        <w:tc>
          <w:tcPr>
            <w:tcW w:w="992" w:type="dxa"/>
            <w:tcBorders>
              <w:top w:val="nil"/>
              <w:left w:val="nil"/>
              <w:bottom w:val="single" w:sz="4" w:space="0" w:color="auto"/>
              <w:right w:val="single" w:sz="4" w:space="0" w:color="auto"/>
            </w:tcBorders>
            <w:shd w:val="clear" w:color="auto" w:fill="auto"/>
            <w:noWrap/>
            <w:vAlign w:val="center"/>
            <w:hideMark/>
          </w:tcPr>
          <w:p w14:paraId="70F50BBF"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4D91323"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60D50D7" w14:textId="77777777" w:rsidR="00123A15" w:rsidRPr="00644360" w:rsidRDefault="00123A15" w:rsidP="00123A15">
            <w:pPr>
              <w:jc w:val="center"/>
              <w:rPr>
                <w:rFonts w:ascii="Arial" w:hAnsi="Arial" w:cs="Arial"/>
                <w:color w:val="000000"/>
              </w:rPr>
            </w:pPr>
            <w:r w:rsidRPr="00644360">
              <w:rPr>
                <w:rFonts w:ascii="Arial" w:hAnsi="Arial" w:cs="Arial"/>
                <w:color w:val="000000"/>
              </w:rPr>
              <w:t>488</w:t>
            </w:r>
          </w:p>
        </w:tc>
        <w:tc>
          <w:tcPr>
            <w:tcW w:w="5670" w:type="dxa"/>
            <w:tcBorders>
              <w:top w:val="nil"/>
              <w:left w:val="nil"/>
              <w:bottom w:val="single" w:sz="4" w:space="0" w:color="auto"/>
              <w:right w:val="single" w:sz="4" w:space="0" w:color="auto"/>
            </w:tcBorders>
            <w:shd w:val="clear" w:color="auto" w:fill="auto"/>
            <w:noWrap/>
            <w:vAlign w:val="center"/>
            <w:hideMark/>
          </w:tcPr>
          <w:p w14:paraId="77E33DBD" w14:textId="77777777" w:rsidR="00123A15" w:rsidRPr="00644360" w:rsidRDefault="00123A15" w:rsidP="00123A15">
            <w:pPr>
              <w:rPr>
                <w:rFonts w:ascii="Arial" w:hAnsi="Arial" w:cs="Arial"/>
                <w:color w:val="000000"/>
              </w:rPr>
            </w:pPr>
            <w:r w:rsidRPr="00644360">
              <w:rPr>
                <w:rFonts w:ascii="Arial" w:hAnsi="Arial" w:cs="Arial"/>
                <w:color w:val="000000"/>
              </w:rPr>
              <w:t>LAGOA VERMELHA, RS</w:t>
            </w:r>
          </w:p>
        </w:tc>
        <w:tc>
          <w:tcPr>
            <w:tcW w:w="992" w:type="dxa"/>
            <w:tcBorders>
              <w:top w:val="nil"/>
              <w:left w:val="nil"/>
              <w:bottom w:val="single" w:sz="4" w:space="0" w:color="auto"/>
              <w:right w:val="single" w:sz="4" w:space="0" w:color="auto"/>
            </w:tcBorders>
            <w:shd w:val="clear" w:color="auto" w:fill="auto"/>
            <w:noWrap/>
            <w:vAlign w:val="center"/>
            <w:hideMark/>
          </w:tcPr>
          <w:p w14:paraId="63C482C1"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DCFCF5D"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6BFE435" w14:textId="77777777" w:rsidR="00123A15" w:rsidRPr="00644360" w:rsidRDefault="00123A15" w:rsidP="00123A15">
            <w:pPr>
              <w:jc w:val="center"/>
              <w:rPr>
                <w:rFonts w:ascii="Arial" w:hAnsi="Arial" w:cs="Arial"/>
                <w:color w:val="000000"/>
              </w:rPr>
            </w:pPr>
            <w:r w:rsidRPr="00644360">
              <w:rPr>
                <w:rFonts w:ascii="Arial" w:hAnsi="Arial" w:cs="Arial"/>
                <w:color w:val="000000"/>
              </w:rPr>
              <w:t>490</w:t>
            </w:r>
          </w:p>
        </w:tc>
        <w:tc>
          <w:tcPr>
            <w:tcW w:w="5670" w:type="dxa"/>
            <w:tcBorders>
              <w:top w:val="nil"/>
              <w:left w:val="nil"/>
              <w:bottom w:val="single" w:sz="4" w:space="0" w:color="auto"/>
              <w:right w:val="single" w:sz="4" w:space="0" w:color="auto"/>
            </w:tcBorders>
            <w:shd w:val="clear" w:color="auto" w:fill="auto"/>
            <w:noWrap/>
            <w:vAlign w:val="center"/>
            <w:hideMark/>
          </w:tcPr>
          <w:p w14:paraId="5AA28B76" w14:textId="77777777" w:rsidR="00123A15" w:rsidRPr="00644360" w:rsidRDefault="00123A15" w:rsidP="00123A15">
            <w:pPr>
              <w:rPr>
                <w:rFonts w:ascii="Arial" w:hAnsi="Arial" w:cs="Arial"/>
                <w:color w:val="000000"/>
              </w:rPr>
            </w:pPr>
            <w:r w:rsidRPr="00644360">
              <w:rPr>
                <w:rFonts w:ascii="Arial" w:hAnsi="Arial" w:cs="Arial"/>
                <w:color w:val="000000"/>
              </w:rPr>
              <w:t>NOVO HAMBURGO, RS</w:t>
            </w:r>
          </w:p>
        </w:tc>
        <w:tc>
          <w:tcPr>
            <w:tcW w:w="992" w:type="dxa"/>
            <w:tcBorders>
              <w:top w:val="nil"/>
              <w:left w:val="nil"/>
              <w:bottom w:val="single" w:sz="4" w:space="0" w:color="auto"/>
              <w:right w:val="single" w:sz="4" w:space="0" w:color="auto"/>
            </w:tcBorders>
            <w:shd w:val="clear" w:color="auto" w:fill="auto"/>
            <w:noWrap/>
            <w:vAlign w:val="center"/>
            <w:hideMark/>
          </w:tcPr>
          <w:p w14:paraId="28CD0F47"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733691E"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85301F3" w14:textId="77777777" w:rsidR="00123A15" w:rsidRPr="00644360" w:rsidRDefault="00123A15" w:rsidP="00123A15">
            <w:pPr>
              <w:jc w:val="center"/>
              <w:rPr>
                <w:rFonts w:ascii="Arial" w:hAnsi="Arial" w:cs="Arial"/>
                <w:color w:val="000000"/>
              </w:rPr>
            </w:pPr>
            <w:r w:rsidRPr="00644360">
              <w:rPr>
                <w:rFonts w:ascii="Arial" w:hAnsi="Arial" w:cs="Arial"/>
                <w:color w:val="000000"/>
              </w:rPr>
              <w:t>491</w:t>
            </w:r>
          </w:p>
        </w:tc>
        <w:tc>
          <w:tcPr>
            <w:tcW w:w="5670" w:type="dxa"/>
            <w:tcBorders>
              <w:top w:val="nil"/>
              <w:left w:val="nil"/>
              <w:bottom w:val="single" w:sz="4" w:space="0" w:color="auto"/>
              <w:right w:val="single" w:sz="4" w:space="0" w:color="auto"/>
            </w:tcBorders>
            <w:shd w:val="clear" w:color="auto" w:fill="auto"/>
            <w:noWrap/>
            <w:vAlign w:val="center"/>
            <w:hideMark/>
          </w:tcPr>
          <w:p w14:paraId="737E6E9D" w14:textId="77777777" w:rsidR="00123A15" w:rsidRPr="00644360" w:rsidRDefault="00123A15" w:rsidP="00123A15">
            <w:pPr>
              <w:rPr>
                <w:rFonts w:ascii="Arial" w:hAnsi="Arial" w:cs="Arial"/>
                <w:color w:val="000000"/>
              </w:rPr>
            </w:pPr>
            <w:r w:rsidRPr="00644360">
              <w:rPr>
                <w:rFonts w:ascii="Arial" w:hAnsi="Arial" w:cs="Arial"/>
                <w:color w:val="000000"/>
              </w:rPr>
              <w:t>OSORIO, RS</w:t>
            </w:r>
          </w:p>
        </w:tc>
        <w:tc>
          <w:tcPr>
            <w:tcW w:w="992" w:type="dxa"/>
            <w:tcBorders>
              <w:top w:val="nil"/>
              <w:left w:val="nil"/>
              <w:bottom w:val="single" w:sz="4" w:space="0" w:color="auto"/>
              <w:right w:val="single" w:sz="4" w:space="0" w:color="auto"/>
            </w:tcBorders>
            <w:shd w:val="clear" w:color="auto" w:fill="auto"/>
            <w:noWrap/>
            <w:vAlign w:val="center"/>
            <w:hideMark/>
          </w:tcPr>
          <w:p w14:paraId="546664BC"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429A1001"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A54A886" w14:textId="77777777" w:rsidR="00123A15" w:rsidRPr="00644360" w:rsidRDefault="00123A15" w:rsidP="00123A15">
            <w:pPr>
              <w:jc w:val="center"/>
              <w:rPr>
                <w:rFonts w:ascii="Arial" w:hAnsi="Arial" w:cs="Arial"/>
                <w:color w:val="000000"/>
              </w:rPr>
            </w:pPr>
            <w:r w:rsidRPr="00644360">
              <w:rPr>
                <w:rFonts w:ascii="Arial" w:hAnsi="Arial" w:cs="Arial"/>
                <w:color w:val="000000"/>
              </w:rPr>
              <w:t>494</w:t>
            </w:r>
          </w:p>
        </w:tc>
        <w:tc>
          <w:tcPr>
            <w:tcW w:w="5670" w:type="dxa"/>
            <w:tcBorders>
              <w:top w:val="nil"/>
              <w:left w:val="nil"/>
              <w:bottom w:val="single" w:sz="4" w:space="0" w:color="auto"/>
              <w:right w:val="single" w:sz="4" w:space="0" w:color="auto"/>
            </w:tcBorders>
            <w:shd w:val="clear" w:color="auto" w:fill="auto"/>
            <w:noWrap/>
            <w:vAlign w:val="center"/>
            <w:hideMark/>
          </w:tcPr>
          <w:p w14:paraId="6CD1E3A2" w14:textId="77777777" w:rsidR="00123A15" w:rsidRPr="00644360" w:rsidRDefault="00123A15" w:rsidP="00123A15">
            <w:pPr>
              <w:rPr>
                <w:rFonts w:ascii="Arial" w:hAnsi="Arial" w:cs="Arial"/>
                <w:color w:val="000000"/>
              </w:rPr>
            </w:pPr>
            <w:r w:rsidRPr="00644360">
              <w:rPr>
                <w:rFonts w:ascii="Arial" w:hAnsi="Arial" w:cs="Arial"/>
                <w:color w:val="000000"/>
              </w:rPr>
              <w:t>PASSO FUNDO, RS</w:t>
            </w:r>
          </w:p>
        </w:tc>
        <w:tc>
          <w:tcPr>
            <w:tcW w:w="992" w:type="dxa"/>
            <w:tcBorders>
              <w:top w:val="nil"/>
              <w:left w:val="nil"/>
              <w:bottom w:val="single" w:sz="4" w:space="0" w:color="auto"/>
              <w:right w:val="single" w:sz="4" w:space="0" w:color="auto"/>
            </w:tcBorders>
            <w:shd w:val="clear" w:color="auto" w:fill="auto"/>
            <w:noWrap/>
            <w:vAlign w:val="center"/>
            <w:hideMark/>
          </w:tcPr>
          <w:p w14:paraId="4B16BE94"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88DB30C"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B64C0D8" w14:textId="77777777" w:rsidR="00123A15" w:rsidRPr="00644360" w:rsidRDefault="00123A15" w:rsidP="00123A15">
            <w:pPr>
              <w:jc w:val="center"/>
              <w:rPr>
                <w:rFonts w:ascii="Arial" w:hAnsi="Arial" w:cs="Arial"/>
                <w:color w:val="000000"/>
              </w:rPr>
            </w:pPr>
            <w:r w:rsidRPr="00644360">
              <w:rPr>
                <w:rFonts w:ascii="Arial" w:hAnsi="Arial" w:cs="Arial"/>
                <w:color w:val="000000"/>
              </w:rPr>
              <w:t>495</w:t>
            </w:r>
          </w:p>
        </w:tc>
        <w:tc>
          <w:tcPr>
            <w:tcW w:w="5670" w:type="dxa"/>
            <w:tcBorders>
              <w:top w:val="nil"/>
              <w:left w:val="nil"/>
              <w:bottom w:val="single" w:sz="4" w:space="0" w:color="auto"/>
              <w:right w:val="single" w:sz="4" w:space="0" w:color="auto"/>
            </w:tcBorders>
            <w:shd w:val="clear" w:color="auto" w:fill="auto"/>
            <w:noWrap/>
            <w:vAlign w:val="center"/>
            <w:hideMark/>
          </w:tcPr>
          <w:p w14:paraId="5346E713" w14:textId="77777777" w:rsidR="00123A15" w:rsidRPr="00644360" w:rsidRDefault="00123A15" w:rsidP="00123A15">
            <w:pPr>
              <w:rPr>
                <w:rFonts w:ascii="Arial" w:hAnsi="Arial" w:cs="Arial"/>
                <w:color w:val="000000"/>
              </w:rPr>
            </w:pPr>
            <w:r w:rsidRPr="00644360">
              <w:rPr>
                <w:rFonts w:ascii="Arial" w:hAnsi="Arial" w:cs="Arial"/>
                <w:color w:val="000000"/>
              </w:rPr>
              <w:t>PELOTAS, RS</w:t>
            </w:r>
          </w:p>
        </w:tc>
        <w:tc>
          <w:tcPr>
            <w:tcW w:w="992" w:type="dxa"/>
            <w:tcBorders>
              <w:top w:val="nil"/>
              <w:left w:val="nil"/>
              <w:bottom w:val="single" w:sz="4" w:space="0" w:color="auto"/>
              <w:right w:val="single" w:sz="4" w:space="0" w:color="auto"/>
            </w:tcBorders>
            <w:shd w:val="clear" w:color="auto" w:fill="auto"/>
            <w:noWrap/>
            <w:vAlign w:val="center"/>
            <w:hideMark/>
          </w:tcPr>
          <w:p w14:paraId="621B9E1D"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7E7D46F"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F1ABE82" w14:textId="77777777" w:rsidR="00123A15" w:rsidRPr="00644360" w:rsidRDefault="00123A15" w:rsidP="00123A15">
            <w:pPr>
              <w:jc w:val="center"/>
              <w:rPr>
                <w:rFonts w:ascii="Arial" w:hAnsi="Arial" w:cs="Arial"/>
                <w:color w:val="000000"/>
              </w:rPr>
            </w:pPr>
            <w:r w:rsidRPr="00644360">
              <w:rPr>
                <w:rFonts w:ascii="Arial" w:hAnsi="Arial" w:cs="Arial"/>
                <w:color w:val="000000"/>
              </w:rPr>
              <w:t>496</w:t>
            </w:r>
          </w:p>
        </w:tc>
        <w:tc>
          <w:tcPr>
            <w:tcW w:w="5670" w:type="dxa"/>
            <w:tcBorders>
              <w:top w:val="nil"/>
              <w:left w:val="nil"/>
              <w:bottom w:val="single" w:sz="4" w:space="0" w:color="auto"/>
              <w:right w:val="single" w:sz="4" w:space="0" w:color="auto"/>
            </w:tcBorders>
            <w:shd w:val="clear" w:color="auto" w:fill="auto"/>
            <w:noWrap/>
            <w:vAlign w:val="center"/>
            <w:hideMark/>
          </w:tcPr>
          <w:p w14:paraId="500B5153" w14:textId="77777777" w:rsidR="00123A15" w:rsidRPr="00644360" w:rsidRDefault="00123A15" w:rsidP="00123A15">
            <w:pPr>
              <w:rPr>
                <w:rFonts w:ascii="Arial" w:hAnsi="Arial" w:cs="Arial"/>
                <w:color w:val="000000"/>
              </w:rPr>
            </w:pPr>
            <w:r w:rsidRPr="00644360">
              <w:rPr>
                <w:rFonts w:ascii="Arial" w:hAnsi="Arial" w:cs="Arial"/>
                <w:color w:val="000000"/>
              </w:rPr>
              <w:t>QUARAI, RS</w:t>
            </w:r>
          </w:p>
        </w:tc>
        <w:tc>
          <w:tcPr>
            <w:tcW w:w="992" w:type="dxa"/>
            <w:tcBorders>
              <w:top w:val="nil"/>
              <w:left w:val="nil"/>
              <w:bottom w:val="single" w:sz="4" w:space="0" w:color="auto"/>
              <w:right w:val="single" w:sz="4" w:space="0" w:color="auto"/>
            </w:tcBorders>
            <w:shd w:val="clear" w:color="auto" w:fill="auto"/>
            <w:noWrap/>
            <w:vAlign w:val="center"/>
            <w:hideMark/>
          </w:tcPr>
          <w:p w14:paraId="5D3BBDA9"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23B08B3"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3CD9092" w14:textId="77777777" w:rsidR="00123A15" w:rsidRPr="00644360" w:rsidRDefault="00123A15" w:rsidP="00123A15">
            <w:pPr>
              <w:jc w:val="center"/>
              <w:rPr>
                <w:rFonts w:ascii="Arial" w:hAnsi="Arial" w:cs="Arial"/>
                <w:color w:val="000000"/>
              </w:rPr>
            </w:pPr>
            <w:r w:rsidRPr="00644360">
              <w:rPr>
                <w:rFonts w:ascii="Arial" w:hAnsi="Arial" w:cs="Arial"/>
                <w:color w:val="000000"/>
              </w:rPr>
              <w:t>498</w:t>
            </w:r>
          </w:p>
        </w:tc>
        <w:tc>
          <w:tcPr>
            <w:tcW w:w="5670" w:type="dxa"/>
            <w:tcBorders>
              <w:top w:val="nil"/>
              <w:left w:val="nil"/>
              <w:bottom w:val="single" w:sz="4" w:space="0" w:color="auto"/>
              <w:right w:val="single" w:sz="4" w:space="0" w:color="auto"/>
            </w:tcBorders>
            <w:shd w:val="clear" w:color="auto" w:fill="auto"/>
            <w:noWrap/>
            <w:vAlign w:val="center"/>
            <w:hideMark/>
          </w:tcPr>
          <w:p w14:paraId="3030209C" w14:textId="77777777" w:rsidR="00123A15" w:rsidRPr="00644360" w:rsidRDefault="00123A15" w:rsidP="00123A15">
            <w:pPr>
              <w:rPr>
                <w:rFonts w:ascii="Arial" w:hAnsi="Arial" w:cs="Arial"/>
                <w:color w:val="000000"/>
              </w:rPr>
            </w:pPr>
            <w:r w:rsidRPr="00644360">
              <w:rPr>
                <w:rFonts w:ascii="Arial" w:hAnsi="Arial" w:cs="Arial"/>
                <w:color w:val="000000"/>
              </w:rPr>
              <w:t>RIO PARDO, RS</w:t>
            </w:r>
          </w:p>
        </w:tc>
        <w:tc>
          <w:tcPr>
            <w:tcW w:w="992" w:type="dxa"/>
            <w:tcBorders>
              <w:top w:val="nil"/>
              <w:left w:val="nil"/>
              <w:bottom w:val="single" w:sz="4" w:space="0" w:color="auto"/>
              <w:right w:val="single" w:sz="4" w:space="0" w:color="auto"/>
            </w:tcBorders>
            <w:shd w:val="clear" w:color="auto" w:fill="auto"/>
            <w:noWrap/>
            <w:vAlign w:val="center"/>
            <w:hideMark/>
          </w:tcPr>
          <w:p w14:paraId="415FC5FB"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22D97A9"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DC97EAF" w14:textId="77777777" w:rsidR="00123A15" w:rsidRPr="00644360" w:rsidRDefault="00123A15" w:rsidP="00123A15">
            <w:pPr>
              <w:jc w:val="center"/>
              <w:rPr>
                <w:rFonts w:ascii="Arial" w:hAnsi="Arial" w:cs="Arial"/>
                <w:color w:val="000000"/>
              </w:rPr>
            </w:pPr>
            <w:r w:rsidRPr="00644360">
              <w:rPr>
                <w:rFonts w:ascii="Arial" w:hAnsi="Arial" w:cs="Arial"/>
                <w:color w:val="000000"/>
              </w:rPr>
              <w:t>499</w:t>
            </w:r>
          </w:p>
        </w:tc>
        <w:tc>
          <w:tcPr>
            <w:tcW w:w="5670" w:type="dxa"/>
            <w:tcBorders>
              <w:top w:val="nil"/>
              <w:left w:val="nil"/>
              <w:bottom w:val="single" w:sz="4" w:space="0" w:color="auto"/>
              <w:right w:val="single" w:sz="4" w:space="0" w:color="auto"/>
            </w:tcBorders>
            <w:shd w:val="clear" w:color="auto" w:fill="auto"/>
            <w:noWrap/>
            <w:vAlign w:val="center"/>
            <w:hideMark/>
          </w:tcPr>
          <w:p w14:paraId="360E009A" w14:textId="77777777" w:rsidR="00123A15" w:rsidRPr="00644360" w:rsidRDefault="00123A15" w:rsidP="00123A15">
            <w:pPr>
              <w:rPr>
                <w:rFonts w:ascii="Arial" w:hAnsi="Arial" w:cs="Arial"/>
                <w:color w:val="000000"/>
              </w:rPr>
            </w:pPr>
            <w:r w:rsidRPr="00644360">
              <w:rPr>
                <w:rFonts w:ascii="Arial" w:hAnsi="Arial" w:cs="Arial"/>
                <w:color w:val="000000"/>
              </w:rPr>
              <w:t>ROSARIO DO SUL, RS</w:t>
            </w:r>
          </w:p>
        </w:tc>
        <w:tc>
          <w:tcPr>
            <w:tcW w:w="992" w:type="dxa"/>
            <w:tcBorders>
              <w:top w:val="nil"/>
              <w:left w:val="nil"/>
              <w:bottom w:val="single" w:sz="4" w:space="0" w:color="auto"/>
              <w:right w:val="single" w:sz="4" w:space="0" w:color="auto"/>
            </w:tcBorders>
            <w:shd w:val="clear" w:color="auto" w:fill="auto"/>
            <w:noWrap/>
            <w:vAlign w:val="center"/>
            <w:hideMark/>
          </w:tcPr>
          <w:p w14:paraId="5239E5B1"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4167A31"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A1FF87F" w14:textId="77777777" w:rsidR="00123A15" w:rsidRPr="00644360" w:rsidRDefault="00123A15" w:rsidP="00123A15">
            <w:pPr>
              <w:jc w:val="center"/>
              <w:rPr>
                <w:rFonts w:ascii="Arial" w:hAnsi="Arial" w:cs="Arial"/>
                <w:color w:val="000000"/>
              </w:rPr>
            </w:pPr>
            <w:r w:rsidRPr="00644360">
              <w:rPr>
                <w:rFonts w:ascii="Arial" w:hAnsi="Arial" w:cs="Arial"/>
                <w:color w:val="000000"/>
              </w:rPr>
              <w:t>500</w:t>
            </w:r>
          </w:p>
        </w:tc>
        <w:tc>
          <w:tcPr>
            <w:tcW w:w="5670" w:type="dxa"/>
            <w:tcBorders>
              <w:top w:val="nil"/>
              <w:left w:val="nil"/>
              <w:bottom w:val="single" w:sz="4" w:space="0" w:color="auto"/>
              <w:right w:val="single" w:sz="4" w:space="0" w:color="auto"/>
            </w:tcBorders>
            <w:shd w:val="clear" w:color="auto" w:fill="auto"/>
            <w:noWrap/>
            <w:vAlign w:val="center"/>
            <w:hideMark/>
          </w:tcPr>
          <w:p w14:paraId="378D12A1" w14:textId="77777777" w:rsidR="00123A15" w:rsidRPr="00644360" w:rsidRDefault="00123A15" w:rsidP="00123A15">
            <w:pPr>
              <w:rPr>
                <w:rFonts w:ascii="Arial" w:hAnsi="Arial" w:cs="Arial"/>
                <w:color w:val="000000"/>
              </w:rPr>
            </w:pPr>
            <w:r w:rsidRPr="00644360">
              <w:rPr>
                <w:rFonts w:ascii="Arial" w:hAnsi="Arial" w:cs="Arial"/>
                <w:color w:val="000000"/>
              </w:rPr>
              <w:t>SANTA CRUZ DO SUL, RS</w:t>
            </w:r>
          </w:p>
        </w:tc>
        <w:tc>
          <w:tcPr>
            <w:tcW w:w="992" w:type="dxa"/>
            <w:tcBorders>
              <w:top w:val="nil"/>
              <w:left w:val="nil"/>
              <w:bottom w:val="single" w:sz="4" w:space="0" w:color="auto"/>
              <w:right w:val="single" w:sz="4" w:space="0" w:color="auto"/>
            </w:tcBorders>
            <w:shd w:val="clear" w:color="auto" w:fill="auto"/>
            <w:noWrap/>
            <w:vAlign w:val="center"/>
            <w:hideMark/>
          </w:tcPr>
          <w:p w14:paraId="3A1072F2"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683F8479"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D5A8032" w14:textId="77777777" w:rsidR="00123A15" w:rsidRPr="00644360" w:rsidRDefault="00123A15" w:rsidP="00123A15">
            <w:pPr>
              <w:jc w:val="center"/>
              <w:rPr>
                <w:rFonts w:ascii="Arial" w:hAnsi="Arial" w:cs="Arial"/>
                <w:color w:val="000000"/>
              </w:rPr>
            </w:pPr>
            <w:r w:rsidRPr="00644360">
              <w:rPr>
                <w:rFonts w:ascii="Arial" w:hAnsi="Arial" w:cs="Arial"/>
                <w:color w:val="000000"/>
              </w:rPr>
              <w:t>501</w:t>
            </w:r>
          </w:p>
        </w:tc>
        <w:tc>
          <w:tcPr>
            <w:tcW w:w="5670" w:type="dxa"/>
            <w:tcBorders>
              <w:top w:val="nil"/>
              <w:left w:val="nil"/>
              <w:bottom w:val="single" w:sz="4" w:space="0" w:color="auto"/>
              <w:right w:val="single" w:sz="4" w:space="0" w:color="auto"/>
            </w:tcBorders>
            <w:shd w:val="clear" w:color="auto" w:fill="auto"/>
            <w:noWrap/>
            <w:vAlign w:val="center"/>
            <w:hideMark/>
          </w:tcPr>
          <w:p w14:paraId="63F4C232" w14:textId="77777777" w:rsidR="00123A15" w:rsidRPr="00644360" w:rsidRDefault="00123A15" w:rsidP="00123A15">
            <w:pPr>
              <w:rPr>
                <w:rFonts w:ascii="Arial" w:hAnsi="Arial" w:cs="Arial"/>
                <w:color w:val="000000"/>
              </w:rPr>
            </w:pPr>
            <w:r w:rsidRPr="00644360">
              <w:rPr>
                <w:rFonts w:ascii="Arial" w:hAnsi="Arial" w:cs="Arial"/>
                <w:color w:val="000000"/>
              </w:rPr>
              <w:t>SANTA MARIA, RS</w:t>
            </w:r>
          </w:p>
        </w:tc>
        <w:tc>
          <w:tcPr>
            <w:tcW w:w="992" w:type="dxa"/>
            <w:tcBorders>
              <w:top w:val="nil"/>
              <w:left w:val="nil"/>
              <w:bottom w:val="single" w:sz="4" w:space="0" w:color="auto"/>
              <w:right w:val="single" w:sz="4" w:space="0" w:color="auto"/>
            </w:tcBorders>
            <w:shd w:val="clear" w:color="auto" w:fill="auto"/>
            <w:noWrap/>
            <w:vAlign w:val="center"/>
            <w:hideMark/>
          </w:tcPr>
          <w:p w14:paraId="3FCAF5AB"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A2B8365"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7CA109D" w14:textId="77777777" w:rsidR="00123A15" w:rsidRPr="00644360" w:rsidRDefault="00123A15" w:rsidP="00123A15">
            <w:pPr>
              <w:jc w:val="center"/>
              <w:rPr>
                <w:rFonts w:ascii="Arial" w:hAnsi="Arial" w:cs="Arial"/>
                <w:color w:val="000000"/>
              </w:rPr>
            </w:pPr>
            <w:r w:rsidRPr="00644360">
              <w:rPr>
                <w:rFonts w:ascii="Arial" w:hAnsi="Arial" w:cs="Arial"/>
                <w:color w:val="000000"/>
              </w:rPr>
              <w:t>502</w:t>
            </w:r>
          </w:p>
        </w:tc>
        <w:tc>
          <w:tcPr>
            <w:tcW w:w="5670" w:type="dxa"/>
            <w:tcBorders>
              <w:top w:val="nil"/>
              <w:left w:val="nil"/>
              <w:bottom w:val="single" w:sz="4" w:space="0" w:color="auto"/>
              <w:right w:val="single" w:sz="4" w:space="0" w:color="auto"/>
            </w:tcBorders>
            <w:shd w:val="clear" w:color="auto" w:fill="auto"/>
            <w:noWrap/>
            <w:vAlign w:val="center"/>
            <w:hideMark/>
          </w:tcPr>
          <w:p w14:paraId="4DEC3E23" w14:textId="77777777" w:rsidR="00123A15" w:rsidRPr="00644360" w:rsidRDefault="00123A15" w:rsidP="00123A15">
            <w:pPr>
              <w:rPr>
                <w:rFonts w:ascii="Arial" w:hAnsi="Arial" w:cs="Arial"/>
                <w:color w:val="000000"/>
              </w:rPr>
            </w:pPr>
            <w:r w:rsidRPr="00644360">
              <w:rPr>
                <w:rFonts w:ascii="Arial" w:hAnsi="Arial" w:cs="Arial"/>
                <w:color w:val="000000"/>
              </w:rPr>
              <w:t>SANTA ROSA, RS</w:t>
            </w:r>
          </w:p>
        </w:tc>
        <w:tc>
          <w:tcPr>
            <w:tcW w:w="992" w:type="dxa"/>
            <w:tcBorders>
              <w:top w:val="nil"/>
              <w:left w:val="nil"/>
              <w:bottom w:val="single" w:sz="4" w:space="0" w:color="auto"/>
              <w:right w:val="single" w:sz="4" w:space="0" w:color="auto"/>
            </w:tcBorders>
            <w:shd w:val="clear" w:color="auto" w:fill="auto"/>
            <w:noWrap/>
            <w:vAlign w:val="center"/>
            <w:hideMark/>
          </w:tcPr>
          <w:p w14:paraId="7B189C27"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23493A1"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25CA403" w14:textId="77777777" w:rsidR="00123A15" w:rsidRPr="00644360" w:rsidRDefault="00123A15" w:rsidP="00123A15">
            <w:pPr>
              <w:jc w:val="center"/>
              <w:rPr>
                <w:rFonts w:ascii="Arial" w:hAnsi="Arial" w:cs="Arial"/>
                <w:color w:val="000000"/>
              </w:rPr>
            </w:pPr>
            <w:r w:rsidRPr="00644360">
              <w:rPr>
                <w:rFonts w:ascii="Arial" w:hAnsi="Arial" w:cs="Arial"/>
                <w:color w:val="000000"/>
              </w:rPr>
              <w:t>504</w:t>
            </w:r>
          </w:p>
        </w:tc>
        <w:tc>
          <w:tcPr>
            <w:tcW w:w="5670" w:type="dxa"/>
            <w:tcBorders>
              <w:top w:val="nil"/>
              <w:left w:val="nil"/>
              <w:bottom w:val="single" w:sz="4" w:space="0" w:color="auto"/>
              <w:right w:val="single" w:sz="4" w:space="0" w:color="auto"/>
            </w:tcBorders>
            <w:shd w:val="clear" w:color="auto" w:fill="auto"/>
            <w:noWrap/>
            <w:vAlign w:val="center"/>
            <w:hideMark/>
          </w:tcPr>
          <w:p w14:paraId="670CFDB3" w14:textId="77777777" w:rsidR="00123A15" w:rsidRPr="00644360" w:rsidRDefault="00123A15" w:rsidP="00123A15">
            <w:pPr>
              <w:rPr>
                <w:rFonts w:ascii="Arial" w:hAnsi="Arial" w:cs="Arial"/>
                <w:color w:val="000000"/>
              </w:rPr>
            </w:pPr>
            <w:r w:rsidRPr="00644360">
              <w:rPr>
                <w:rFonts w:ascii="Arial" w:hAnsi="Arial" w:cs="Arial"/>
                <w:color w:val="000000"/>
              </w:rPr>
              <w:t>SANTO ANGELO, RS</w:t>
            </w:r>
          </w:p>
        </w:tc>
        <w:tc>
          <w:tcPr>
            <w:tcW w:w="992" w:type="dxa"/>
            <w:tcBorders>
              <w:top w:val="nil"/>
              <w:left w:val="nil"/>
              <w:bottom w:val="single" w:sz="4" w:space="0" w:color="auto"/>
              <w:right w:val="single" w:sz="4" w:space="0" w:color="auto"/>
            </w:tcBorders>
            <w:shd w:val="clear" w:color="auto" w:fill="auto"/>
            <w:noWrap/>
            <w:vAlign w:val="center"/>
            <w:hideMark/>
          </w:tcPr>
          <w:p w14:paraId="786DAA8B"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49B7E1D"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6104826" w14:textId="77777777" w:rsidR="00123A15" w:rsidRPr="00644360" w:rsidRDefault="00123A15" w:rsidP="00123A15">
            <w:pPr>
              <w:jc w:val="center"/>
              <w:rPr>
                <w:rFonts w:ascii="Arial" w:hAnsi="Arial" w:cs="Arial"/>
                <w:color w:val="000000"/>
              </w:rPr>
            </w:pPr>
            <w:r w:rsidRPr="00644360">
              <w:rPr>
                <w:rFonts w:ascii="Arial" w:hAnsi="Arial" w:cs="Arial"/>
                <w:color w:val="000000"/>
              </w:rPr>
              <w:t>505</w:t>
            </w:r>
          </w:p>
        </w:tc>
        <w:tc>
          <w:tcPr>
            <w:tcW w:w="5670" w:type="dxa"/>
            <w:tcBorders>
              <w:top w:val="nil"/>
              <w:left w:val="nil"/>
              <w:bottom w:val="single" w:sz="4" w:space="0" w:color="auto"/>
              <w:right w:val="single" w:sz="4" w:space="0" w:color="auto"/>
            </w:tcBorders>
            <w:shd w:val="clear" w:color="auto" w:fill="auto"/>
            <w:noWrap/>
            <w:vAlign w:val="center"/>
            <w:hideMark/>
          </w:tcPr>
          <w:p w14:paraId="49ACD0A4" w14:textId="77777777" w:rsidR="00123A15" w:rsidRPr="00644360" w:rsidRDefault="00123A15" w:rsidP="00123A15">
            <w:pPr>
              <w:rPr>
                <w:rFonts w:ascii="Arial" w:hAnsi="Arial" w:cs="Arial"/>
                <w:color w:val="000000"/>
              </w:rPr>
            </w:pPr>
            <w:r w:rsidRPr="00644360">
              <w:rPr>
                <w:rFonts w:ascii="Arial" w:hAnsi="Arial" w:cs="Arial"/>
                <w:color w:val="000000"/>
              </w:rPr>
              <w:t>LIVRAMENTO, RS</w:t>
            </w:r>
          </w:p>
        </w:tc>
        <w:tc>
          <w:tcPr>
            <w:tcW w:w="992" w:type="dxa"/>
            <w:tcBorders>
              <w:top w:val="nil"/>
              <w:left w:val="nil"/>
              <w:bottom w:val="single" w:sz="4" w:space="0" w:color="auto"/>
              <w:right w:val="single" w:sz="4" w:space="0" w:color="auto"/>
            </w:tcBorders>
            <w:shd w:val="clear" w:color="auto" w:fill="auto"/>
            <w:noWrap/>
            <w:vAlign w:val="center"/>
            <w:hideMark/>
          </w:tcPr>
          <w:p w14:paraId="05CD0091"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0C3DEE1"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C41E44A" w14:textId="77777777" w:rsidR="00123A15" w:rsidRPr="00644360" w:rsidRDefault="00123A15" w:rsidP="00123A15">
            <w:pPr>
              <w:jc w:val="center"/>
              <w:rPr>
                <w:rFonts w:ascii="Arial" w:hAnsi="Arial" w:cs="Arial"/>
                <w:color w:val="000000"/>
              </w:rPr>
            </w:pPr>
            <w:r w:rsidRPr="00644360">
              <w:rPr>
                <w:rFonts w:ascii="Arial" w:hAnsi="Arial" w:cs="Arial"/>
                <w:color w:val="000000"/>
              </w:rPr>
              <w:t>506</w:t>
            </w:r>
          </w:p>
        </w:tc>
        <w:tc>
          <w:tcPr>
            <w:tcW w:w="5670" w:type="dxa"/>
            <w:tcBorders>
              <w:top w:val="nil"/>
              <w:left w:val="nil"/>
              <w:bottom w:val="single" w:sz="4" w:space="0" w:color="auto"/>
              <w:right w:val="single" w:sz="4" w:space="0" w:color="auto"/>
            </w:tcBorders>
            <w:shd w:val="clear" w:color="auto" w:fill="auto"/>
            <w:noWrap/>
            <w:vAlign w:val="center"/>
            <w:hideMark/>
          </w:tcPr>
          <w:p w14:paraId="06DFEF36" w14:textId="77777777" w:rsidR="00123A15" w:rsidRPr="00644360" w:rsidRDefault="00123A15" w:rsidP="00123A15">
            <w:pPr>
              <w:rPr>
                <w:rFonts w:ascii="Arial" w:hAnsi="Arial" w:cs="Arial"/>
                <w:color w:val="000000"/>
              </w:rPr>
            </w:pPr>
            <w:r w:rsidRPr="00644360">
              <w:rPr>
                <w:rFonts w:ascii="Arial" w:hAnsi="Arial" w:cs="Arial"/>
                <w:color w:val="000000"/>
              </w:rPr>
              <w:t>SAO BORJA, RS</w:t>
            </w:r>
          </w:p>
        </w:tc>
        <w:tc>
          <w:tcPr>
            <w:tcW w:w="992" w:type="dxa"/>
            <w:tcBorders>
              <w:top w:val="nil"/>
              <w:left w:val="nil"/>
              <w:bottom w:val="single" w:sz="4" w:space="0" w:color="auto"/>
              <w:right w:val="single" w:sz="4" w:space="0" w:color="auto"/>
            </w:tcBorders>
            <w:shd w:val="clear" w:color="auto" w:fill="auto"/>
            <w:noWrap/>
            <w:vAlign w:val="center"/>
            <w:hideMark/>
          </w:tcPr>
          <w:p w14:paraId="57E895B3"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362ABB3"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54A11F7" w14:textId="77777777" w:rsidR="00123A15" w:rsidRPr="00644360" w:rsidRDefault="00123A15" w:rsidP="00123A15">
            <w:pPr>
              <w:jc w:val="center"/>
              <w:rPr>
                <w:rFonts w:ascii="Arial" w:hAnsi="Arial" w:cs="Arial"/>
              </w:rPr>
            </w:pPr>
            <w:r w:rsidRPr="00644360">
              <w:rPr>
                <w:rFonts w:ascii="Arial" w:hAnsi="Arial" w:cs="Arial"/>
              </w:rPr>
              <w:t>507</w:t>
            </w:r>
          </w:p>
        </w:tc>
        <w:tc>
          <w:tcPr>
            <w:tcW w:w="5670" w:type="dxa"/>
            <w:tcBorders>
              <w:top w:val="nil"/>
              <w:left w:val="nil"/>
              <w:bottom w:val="single" w:sz="4" w:space="0" w:color="auto"/>
              <w:right w:val="single" w:sz="4" w:space="0" w:color="auto"/>
            </w:tcBorders>
            <w:shd w:val="clear" w:color="auto" w:fill="auto"/>
            <w:noWrap/>
            <w:vAlign w:val="center"/>
            <w:hideMark/>
          </w:tcPr>
          <w:p w14:paraId="459FFB5C" w14:textId="77777777" w:rsidR="00123A15" w:rsidRPr="00644360" w:rsidRDefault="00123A15" w:rsidP="00123A15">
            <w:pPr>
              <w:rPr>
                <w:rFonts w:ascii="Arial" w:hAnsi="Arial" w:cs="Arial"/>
              </w:rPr>
            </w:pPr>
            <w:r w:rsidRPr="00644360">
              <w:rPr>
                <w:rFonts w:ascii="Arial" w:hAnsi="Arial" w:cs="Arial"/>
              </w:rPr>
              <w:t>SÃO FCO DE PAULA, RS</w:t>
            </w:r>
          </w:p>
        </w:tc>
        <w:tc>
          <w:tcPr>
            <w:tcW w:w="992" w:type="dxa"/>
            <w:tcBorders>
              <w:top w:val="nil"/>
              <w:left w:val="nil"/>
              <w:bottom w:val="single" w:sz="4" w:space="0" w:color="auto"/>
              <w:right w:val="single" w:sz="4" w:space="0" w:color="auto"/>
            </w:tcBorders>
            <w:shd w:val="clear" w:color="auto" w:fill="auto"/>
            <w:noWrap/>
            <w:vAlign w:val="center"/>
            <w:hideMark/>
          </w:tcPr>
          <w:p w14:paraId="257ACEF7"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BB6BB0A"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B61E74B" w14:textId="77777777" w:rsidR="00123A15" w:rsidRPr="00644360" w:rsidRDefault="00123A15" w:rsidP="00123A15">
            <w:pPr>
              <w:jc w:val="center"/>
              <w:rPr>
                <w:rFonts w:ascii="Arial" w:hAnsi="Arial" w:cs="Arial"/>
                <w:color w:val="000000"/>
              </w:rPr>
            </w:pPr>
            <w:r w:rsidRPr="00644360">
              <w:rPr>
                <w:rFonts w:ascii="Arial" w:hAnsi="Arial" w:cs="Arial"/>
                <w:color w:val="000000"/>
              </w:rPr>
              <w:t>508</w:t>
            </w:r>
          </w:p>
        </w:tc>
        <w:tc>
          <w:tcPr>
            <w:tcW w:w="5670" w:type="dxa"/>
            <w:tcBorders>
              <w:top w:val="nil"/>
              <w:left w:val="nil"/>
              <w:bottom w:val="single" w:sz="4" w:space="0" w:color="auto"/>
              <w:right w:val="single" w:sz="4" w:space="0" w:color="auto"/>
            </w:tcBorders>
            <w:shd w:val="clear" w:color="auto" w:fill="auto"/>
            <w:noWrap/>
            <w:vAlign w:val="center"/>
            <w:hideMark/>
          </w:tcPr>
          <w:p w14:paraId="65F2E60F" w14:textId="77777777" w:rsidR="00123A15" w:rsidRPr="00644360" w:rsidRDefault="00123A15" w:rsidP="00123A15">
            <w:pPr>
              <w:rPr>
                <w:rFonts w:ascii="Arial" w:hAnsi="Arial" w:cs="Arial"/>
                <w:color w:val="000000"/>
              </w:rPr>
            </w:pPr>
            <w:r w:rsidRPr="00644360">
              <w:rPr>
                <w:rFonts w:ascii="Arial" w:hAnsi="Arial" w:cs="Arial"/>
                <w:color w:val="000000"/>
              </w:rPr>
              <w:t>SAO GABRIEL, RS</w:t>
            </w:r>
          </w:p>
        </w:tc>
        <w:tc>
          <w:tcPr>
            <w:tcW w:w="992" w:type="dxa"/>
            <w:tcBorders>
              <w:top w:val="nil"/>
              <w:left w:val="nil"/>
              <w:bottom w:val="single" w:sz="4" w:space="0" w:color="auto"/>
              <w:right w:val="single" w:sz="4" w:space="0" w:color="auto"/>
            </w:tcBorders>
            <w:shd w:val="clear" w:color="auto" w:fill="auto"/>
            <w:noWrap/>
            <w:vAlign w:val="center"/>
            <w:hideMark/>
          </w:tcPr>
          <w:p w14:paraId="3270C808"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F5D62A0"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C324A33" w14:textId="77777777" w:rsidR="00123A15" w:rsidRPr="00644360" w:rsidRDefault="00123A15" w:rsidP="00123A15">
            <w:pPr>
              <w:jc w:val="center"/>
              <w:rPr>
                <w:rFonts w:ascii="Arial" w:hAnsi="Arial" w:cs="Arial"/>
                <w:color w:val="000000"/>
              </w:rPr>
            </w:pPr>
            <w:r w:rsidRPr="00644360">
              <w:rPr>
                <w:rFonts w:ascii="Arial" w:hAnsi="Arial" w:cs="Arial"/>
                <w:color w:val="000000"/>
              </w:rPr>
              <w:t>509</w:t>
            </w:r>
          </w:p>
        </w:tc>
        <w:tc>
          <w:tcPr>
            <w:tcW w:w="5670" w:type="dxa"/>
            <w:tcBorders>
              <w:top w:val="nil"/>
              <w:left w:val="nil"/>
              <w:bottom w:val="single" w:sz="4" w:space="0" w:color="auto"/>
              <w:right w:val="single" w:sz="4" w:space="0" w:color="auto"/>
            </w:tcBorders>
            <w:shd w:val="clear" w:color="auto" w:fill="auto"/>
            <w:noWrap/>
            <w:vAlign w:val="center"/>
            <w:hideMark/>
          </w:tcPr>
          <w:p w14:paraId="505538A7" w14:textId="77777777" w:rsidR="00123A15" w:rsidRPr="00644360" w:rsidRDefault="00123A15" w:rsidP="00123A15">
            <w:pPr>
              <w:rPr>
                <w:rFonts w:ascii="Arial" w:hAnsi="Arial" w:cs="Arial"/>
                <w:color w:val="000000"/>
              </w:rPr>
            </w:pPr>
            <w:r w:rsidRPr="00644360">
              <w:rPr>
                <w:rFonts w:ascii="Arial" w:hAnsi="Arial" w:cs="Arial"/>
                <w:color w:val="000000"/>
              </w:rPr>
              <w:t>SAO JERONIMO, RS</w:t>
            </w:r>
          </w:p>
        </w:tc>
        <w:tc>
          <w:tcPr>
            <w:tcW w:w="992" w:type="dxa"/>
            <w:tcBorders>
              <w:top w:val="nil"/>
              <w:left w:val="nil"/>
              <w:bottom w:val="single" w:sz="4" w:space="0" w:color="auto"/>
              <w:right w:val="single" w:sz="4" w:space="0" w:color="auto"/>
            </w:tcBorders>
            <w:shd w:val="clear" w:color="auto" w:fill="auto"/>
            <w:noWrap/>
            <w:vAlign w:val="center"/>
            <w:hideMark/>
          </w:tcPr>
          <w:p w14:paraId="706B4C5C"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DA24FC5"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C9D820C" w14:textId="77777777" w:rsidR="00123A15" w:rsidRPr="00644360" w:rsidRDefault="00123A15" w:rsidP="00123A15">
            <w:pPr>
              <w:jc w:val="center"/>
              <w:rPr>
                <w:rFonts w:ascii="Arial" w:hAnsi="Arial" w:cs="Arial"/>
                <w:color w:val="000000"/>
              </w:rPr>
            </w:pPr>
            <w:r w:rsidRPr="00644360">
              <w:rPr>
                <w:rFonts w:ascii="Arial" w:hAnsi="Arial" w:cs="Arial"/>
                <w:color w:val="000000"/>
              </w:rPr>
              <w:t>512</w:t>
            </w:r>
          </w:p>
        </w:tc>
        <w:tc>
          <w:tcPr>
            <w:tcW w:w="5670" w:type="dxa"/>
            <w:tcBorders>
              <w:top w:val="nil"/>
              <w:left w:val="nil"/>
              <w:bottom w:val="single" w:sz="4" w:space="0" w:color="auto"/>
              <w:right w:val="single" w:sz="4" w:space="0" w:color="auto"/>
            </w:tcBorders>
            <w:shd w:val="clear" w:color="auto" w:fill="auto"/>
            <w:noWrap/>
            <w:vAlign w:val="center"/>
            <w:hideMark/>
          </w:tcPr>
          <w:p w14:paraId="6192CBBE" w14:textId="77777777" w:rsidR="00123A15" w:rsidRPr="00644360" w:rsidRDefault="00123A15" w:rsidP="00123A15">
            <w:pPr>
              <w:rPr>
                <w:rFonts w:ascii="Arial" w:hAnsi="Arial" w:cs="Arial"/>
                <w:color w:val="000000"/>
              </w:rPr>
            </w:pPr>
            <w:r w:rsidRPr="00644360">
              <w:rPr>
                <w:rFonts w:ascii="Arial" w:hAnsi="Arial" w:cs="Arial"/>
                <w:color w:val="000000"/>
              </w:rPr>
              <w:t>SAO LOURENCO DO SUL, RS</w:t>
            </w:r>
          </w:p>
        </w:tc>
        <w:tc>
          <w:tcPr>
            <w:tcW w:w="992" w:type="dxa"/>
            <w:tcBorders>
              <w:top w:val="nil"/>
              <w:left w:val="nil"/>
              <w:bottom w:val="single" w:sz="4" w:space="0" w:color="auto"/>
              <w:right w:val="single" w:sz="4" w:space="0" w:color="auto"/>
            </w:tcBorders>
            <w:shd w:val="clear" w:color="auto" w:fill="auto"/>
            <w:noWrap/>
            <w:vAlign w:val="center"/>
            <w:hideMark/>
          </w:tcPr>
          <w:p w14:paraId="579F1981"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66B2730F"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6DAED3E" w14:textId="77777777" w:rsidR="00123A15" w:rsidRPr="00644360" w:rsidRDefault="00123A15" w:rsidP="00123A15">
            <w:pPr>
              <w:jc w:val="center"/>
              <w:rPr>
                <w:rFonts w:ascii="Arial" w:hAnsi="Arial" w:cs="Arial"/>
                <w:color w:val="000000"/>
              </w:rPr>
            </w:pPr>
            <w:r w:rsidRPr="00644360">
              <w:rPr>
                <w:rFonts w:ascii="Arial" w:hAnsi="Arial" w:cs="Arial"/>
                <w:color w:val="000000"/>
              </w:rPr>
              <w:t>513</w:t>
            </w:r>
          </w:p>
        </w:tc>
        <w:tc>
          <w:tcPr>
            <w:tcW w:w="5670" w:type="dxa"/>
            <w:tcBorders>
              <w:top w:val="nil"/>
              <w:left w:val="nil"/>
              <w:bottom w:val="single" w:sz="4" w:space="0" w:color="auto"/>
              <w:right w:val="single" w:sz="4" w:space="0" w:color="auto"/>
            </w:tcBorders>
            <w:shd w:val="clear" w:color="auto" w:fill="auto"/>
            <w:noWrap/>
            <w:vAlign w:val="center"/>
            <w:hideMark/>
          </w:tcPr>
          <w:p w14:paraId="37CC3199" w14:textId="77777777" w:rsidR="00123A15" w:rsidRPr="00644360" w:rsidRDefault="00123A15" w:rsidP="00123A15">
            <w:pPr>
              <w:rPr>
                <w:rFonts w:ascii="Arial" w:hAnsi="Arial" w:cs="Arial"/>
                <w:color w:val="000000"/>
              </w:rPr>
            </w:pPr>
            <w:r w:rsidRPr="00644360">
              <w:rPr>
                <w:rFonts w:ascii="Arial" w:hAnsi="Arial" w:cs="Arial"/>
                <w:color w:val="000000"/>
              </w:rPr>
              <w:t>SAO LUIZ GONZAGA, RS</w:t>
            </w:r>
          </w:p>
        </w:tc>
        <w:tc>
          <w:tcPr>
            <w:tcW w:w="992" w:type="dxa"/>
            <w:tcBorders>
              <w:top w:val="nil"/>
              <w:left w:val="nil"/>
              <w:bottom w:val="single" w:sz="4" w:space="0" w:color="auto"/>
              <w:right w:val="single" w:sz="4" w:space="0" w:color="auto"/>
            </w:tcBorders>
            <w:shd w:val="clear" w:color="auto" w:fill="auto"/>
            <w:noWrap/>
            <w:vAlign w:val="center"/>
            <w:hideMark/>
          </w:tcPr>
          <w:p w14:paraId="2F979EC3"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237BE15"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6F4E695" w14:textId="77777777" w:rsidR="00123A15" w:rsidRPr="00644360" w:rsidRDefault="00123A15" w:rsidP="00123A15">
            <w:pPr>
              <w:jc w:val="center"/>
              <w:rPr>
                <w:rFonts w:ascii="Arial" w:hAnsi="Arial" w:cs="Arial"/>
                <w:color w:val="000000"/>
              </w:rPr>
            </w:pPr>
            <w:r w:rsidRPr="00644360">
              <w:rPr>
                <w:rFonts w:ascii="Arial" w:hAnsi="Arial" w:cs="Arial"/>
                <w:color w:val="000000"/>
              </w:rPr>
              <w:t>515</w:t>
            </w:r>
          </w:p>
        </w:tc>
        <w:tc>
          <w:tcPr>
            <w:tcW w:w="5670" w:type="dxa"/>
            <w:tcBorders>
              <w:top w:val="nil"/>
              <w:left w:val="nil"/>
              <w:bottom w:val="single" w:sz="4" w:space="0" w:color="auto"/>
              <w:right w:val="single" w:sz="4" w:space="0" w:color="auto"/>
            </w:tcBorders>
            <w:shd w:val="clear" w:color="auto" w:fill="auto"/>
            <w:noWrap/>
            <w:vAlign w:val="center"/>
            <w:hideMark/>
          </w:tcPr>
          <w:p w14:paraId="5C3EBDB1" w14:textId="77777777" w:rsidR="00123A15" w:rsidRPr="00644360" w:rsidRDefault="00123A15" w:rsidP="00123A15">
            <w:pPr>
              <w:rPr>
                <w:rFonts w:ascii="Arial" w:hAnsi="Arial" w:cs="Arial"/>
                <w:color w:val="000000"/>
              </w:rPr>
            </w:pPr>
            <w:r w:rsidRPr="00644360">
              <w:rPr>
                <w:rFonts w:ascii="Arial" w:hAnsi="Arial" w:cs="Arial"/>
                <w:color w:val="000000"/>
              </w:rPr>
              <w:t>SARANDI, RS</w:t>
            </w:r>
          </w:p>
        </w:tc>
        <w:tc>
          <w:tcPr>
            <w:tcW w:w="992" w:type="dxa"/>
            <w:tcBorders>
              <w:top w:val="nil"/>
              <w:left w:val="nil"/>
              <w:bottom w:val="single" w:sz="4" w:space="0" w:color="auto"/>
              <w:right w:val="single" w:sz="4" w:space="0" w:color="auto"/>
            </w:tcBorders>
            <w:shd w:val="clear" w:color="auto" w:fill="auto"/>
            <w:noWrap/>
            <w:vAlign w:val="center"/>
            <w:hideMark/>
          </w:tcPr>
          <w:p w14:paraId="6E0007CA"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D67E6C2"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F83DC1B" w14:textId="77777777" w:rsidR="00123A15" w:rsidRPr="00644360" w:rsidRDefault="00123A15" w:rsidP="00123A15">
            <w:pPr>
              <w:jc w:val="center"/>
              <w:rPr>
                <w:rFonts w:ascii="Arial" w:hAnsi="Arial" w:cs="Arial"/>
                <w:color w:val="000000"/>
              </w:rPr>
            </w:pPr>
            <w:r w:rsidRPr="00644360">
              <w:rPr>
                <w:rFonts w:ascii="Arial" w:hAnsi="Arial" w:cs="Arial"/>
                <w:color w:val="000000"/>
              </w:rPr>
              <w:t>517</w:t>
            </w:r>
          </w:p>
        </w:tc>
        <w:tc>
          <w:tcPr>
            <w:tcW w:w="5670" w:type="dxa"/>
            <w:tcBorders>
              <w:top w:val="nil"/>
              <w:left w:val="nil"/>
              <w:bottom w:val="single" w:sz="4" w:space="0" w:color="auto"/>
              <w:right w:val="single" w:sz="4" w:space="0" w:color="auto"/>
            </w:tcBorders>
            <w:shd w:val="clear" w:color="auto" w:fill="auto"/>
            <w:noWrap/>
            <w:vAlign w:val="center"/>
            <w:hideMark/>
          </w:tcPr>
          <w:p w14:paraId="009FE5A8" w14:textId="77777777" w:rsidR="00123A15" w:rsidRPr="00644360" w:rsidRDefault="00123A15" w:rsidP="00123A15">
            <w:pPr>
              <w:rPr>
                <w:rFonts w:ascii="Arial" w:hAnsi="Arial" w:cs="Arial"/>
                <w:color w:val="000000"/>
              </w:rPr>
            </w:pPr>
            <w:r w:rsidRPr="00644360">
              <w:rPr>
                <w:rFonts w:ascii="Arial" w:hAnsi="Arial" w:cs="Arial"/>
                <w:color w:val="000000"/>
              </w:rPr>
              <w:t>TAPES, RS</w:t>
            </w:r>
          </w:p>
        </w:tc>
        <w:tc>
          <w:tcPr>
            <w:tcW w:w="992" w:type="dxa"/>
            <w:tcBorders>
              <w:top w:val="nil"/>
              <w:left w:val="nil"/>
              <w:bottom w:val="single" w:sz="4" w:space="0" w:color="auto"/>
              <w:right w:val="single" w:sz="4" w:space="0" w:color="auto"/>
            </w:tcBorders>
            <w:shd w:val="clear" w:color="auto" w:fill="auto"/>
            <w:noWrap/>
            <w:vAlign w:val="center"/>
            <w:hideMark/>
          </w:tcPr>
          <w:p w14:paraId="113A1C99"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8200679"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60C8944" w14:textId="77777777" w:rsidR="00123A15" w:rsidRPr="00644360" w:rsidRDefault="00123A15" w:rsidP="00123A15">
            <w:pPr>
              <w:jc w:val="center"/>
              <w:rPr>
                <w:rFonts w:ascii="Arial" w:hAnsi="Arial" w:cs="Arial"/>
              </w:rPr>
            </w:pPr>
            <w:r w:rsidRPr="00644360">
              <w:rPr>
                <w:rFonts w:ascii="Arial" w:hAnsi="Arial" w:cs="Arial"/>
              </w:rPr>
              <w:t>518</w:t>
            </w:r>
          </w:p>
        </w:tc>
        <w:tc>
          <w:tcPr>
            <w:tcW w:w="5670" w:type="dxa"/>
            <w:tcBorders>
              <w:top w:val="nil"/>
              <w:left w:val="nil"/>
              <w:bottom w:val="single" w:sz="4" w:space="0" w:color="auto"/>
              <w:right w:val="single" w:sz="4" w:space="0" w:color="auto"/>
            </w:tcBorders>
            <w:shd w:val="clear" w:color="auto" w:fill="auto"/>
            <w:noWrap/>
            <w:vAlign w:val="center"/>
            <w:hideMark/>
          </w:tcPr>
          <w:p w14:paraId="79FABD68" w14:textId="77777777" w:rsidR="00123A15" w:rsidRPr="00644360" w:rsidRDefault="00123A15" w:rsidP="00123A15">
            <w:pPr>
              <w:rPr>
                <w:rFonts w:ascii="Arial" w:hAnsi="Arial" w:cs="Arial"/>
              </w:rPr>
            </w:pPr>
            <w:r w:rsidRPr="00644360">
              <w:rPr>
                <w:rFonts w:ascii="Arial" w:hAnsi="Arial" w:cs="Arial"/>
              </w:rPr>
              <w:t>TAQUARA, RS</w:t>
            </w:r>
          </w:p>
        </w:tc>
        <w:tc>
          <w:tcPr>
            <w:tcW w:w="992" w:type="dxa"/>
            <w:tcBorders>
              <w:top w:val="nil"/>
              <w:left w:val="nil"/>
              <w:bottom w:val="single" w:sz="4" w:space="0" w:color="auto"/>
              <w:right w:val="single" w:sz="4" w:space="0" w:color="auto"/>
            </w:tcBorders>
            <w:shd w:val="clear" w:color="auto" w:fill="auto"/>
            <w:noWrap/>
            <w:vAlign w:val="center"/>
            <w:hideMark/>
          </w:tcPr>
          <w:p w14:paraId="23413878"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B8B9772"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FA5103F" w14:textId="77777777" w:rsidR="00123A15" w:rsidRPr="00644360" w:rsidRDefault="00123A15" w:rsidP="00123A15">
            <w:pPr>
              <w:jc w:val="center"/>
              <w:rPr>
                <w:rFonts w:ascii="Arial" w:hAnsi="Arial" w:cs="Arial"/>
              </w:rPr>
            </w:pPr>
            <w:r w:rsidRPr="00644360">
              <w:rPr>
                <w:rFonts w:ascii="Arial" w:hAnsi="Arial" w:cs="Arial"/>
              </w:rPr>
              <w:t>519</w:t>
            </w:r>
          </w:p>
        </w:tc>
        <w:tc>
          <w:tcPr>
            <w:tcW w:w="5670" w:type="dxa"/>
            <w:tcBorders>
              <w:top w:val="nil"/>
              <w:left w:val="nil"/>
              <w:bottom w:val="single" w:sz="4" w:space="0" w:color="auto"/>
              <w:right w:val="single" w:sz="4" w:space="0" w:color="auto"/>
            </w:tcBorders>
            <w:shd w:val="clear" w:color="auto" w:fill="auto"/>
            <w:noWrap/>
            <w:vAlign w:val="center"/>
            <w:hideMark/>
          </w:tcPr>
          <w:p w14:paraId="1A6D14E2" w14:textId="77777777" w:rsidR="00123A15" w:rsidRPr="00644360" w:rsidRDefault="00123A15" w:rsidP="00123A15">
            <w:pPr>
              <w:rPr>
                <w:rFonts w:ascii="Arial" w:hAnsi="Arial" w:cs="Arial"/>
              </w:rPr>
            </w:pPr>
            <w:r w:rsidRPr="00644360">
              <w:rPr>
                <w:rFonts w:ascii="Arial" w:hAnsi="Arial" w:cs="Arial"/>
              </w:rPr>
              <w:t>TAQUARI, RS</w:t>
            </w:r>
          </w:p>
        </w:tc>
        <w:tc>
          <w:tcPr>
            <w:tcW w:w="992" w:type="dxa"/>
            <w:tcBorders>
              <w:top w:val="nil"/>
              <w:left w:val="nil"/>
              <w:bottom w:val="single" w:sz="4" w:space="0" w:color="auto"/>
              <w:right w:val="single" w:sz="4" w:space="0" w:color="auto"/>
            </w:tcBorders>
            <w:shd w:val="clear" w:color="auto" w:fill="auto"/>
            <w:noWrap/>
            <w:vAlign w:val="center"/>
            <w:hideMark/>
          </w:tcPr>
          <w:p w14:paraId="65C6ED54"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081385E"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53DA16B" w14:textId="77777777" w:rsidR="00123A15" w:rsidRPr="00644360" w:rsidRDefault="00123A15" w:rsidP="00123A15">
            <w:pPr>
              <w:jc w:val="center"/>
              <w:rPr>
                <w:rFonts w:ascii="Arial" w:hAnsi="Arial" w:cs="Arial"/>
                <w:color w:val="000000"/>
              </w:rPr>
            </w:pPr>
            <w:r w:rsidRPr="00644360">
              <w:rPr>
                <w:rFonts w:ascii="Arial" w:hAnsi="Arial" w:cs="Arial"/>
                <w:color w:val="000000"/>
              </w:rPr>
              <w:t>520</w:t>
            </w:r>
          </w:p>
        </w:tc>
        <w:tc>
          <w:tcPr>
            <w:tcW w:w="5670" w:type="dxa"/>
            <w:tcBorders>
              <w:top w:val="nil"/>
              <w:left w:val="nil"/>
              <w:bottom w:val="single" w:sz="4" w:space="0" w:color="auto"/>
              <w:right w:val="single" w:sz="4" w:space="0" w:color="auto"/>
            </w:tcBorders>
            <w:shd w:val="clear" w:color="auto" w:fill="auto"/>
            <w:noWrap/>
            <w:vAlign w:val="center"/>
            <w:hideMark/>
          </w:tcPr>
          <w:p w14:paraId="386657C5" w14:textId="77777777" w:rsidR="00123A15" w:rsidRPr="00644360" w:rsidRDefault="00123A15" w:rsidP="00123A15">
            <w:pPr>
              <w:rPr>
                <w:rFonts w:ascii="Arial" w:hAnsi="Arial" w:cs="Arial"/>
                <w:color w:val="000000"/>
              </w:rPr>
            </w:pPr>
            <w:r w:rsidRPr="00644360">
              <w:rPr>
                <w:rFonts w:ascii="Arial" w:hAnsi="Arial" w:cs="Arial"/>
                <w:color w:val="000000"/>
              </w:rPr>
              <w:t>TRES PASSOS, RS</w:t>
            </w:r>
          </w:p>
        </w:tc>
        <w:tc>
          <w:tcPr>
            <w:tcW w:w="992" w:type="dxa"/>
            <w:tcBorders>
              <w:top w:val="nil"/>
              <w:left w:val="nil"/>
              <w:bottom w:val="single" w:sz="4" w:space="0" w:color="auto"/>
              <w:right w:val="single" w:sz="4" w:space="0" w:color="auto"/>
            </w:tcBorders>
            <w:shd w:val="clear" w:color="auto" w:fill="auto"/>
            <w:noWrap/>
            <w:vAlign w:val="center"/>
            <w:hideMark/>
          </w:tcPr>
          <w:p w14:paraId="4941E87F"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84A3CAE"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85C14A9" w14:textId="77777777" w:rsidR="00123A15" w:rsidRPr="00644360" w:rsidRDefault="00123A15" w:rsidP="00123A15">
            <w:pPr>
              <w:jc w:val="center"/>
              <w:rPr>
                <w:rFonts w:ascii="Arial" w:hAnsi="Arial" w:cs="Arial"/>
                <w:color w:val="000000"/>
              </w:rPr>
            </w:pPr>
            <w:r w:rsidRPr="00644360">
              <w:rPr>
                <w:rFonts w:ascii="Arial" w:hAnsi="Arial" w:cs="Arial"/>
                <w:color w:val="000000"/>
              </w:rPr>
              <w:t>521</w:t>
            </w:r>
          </w:p>
        </w:tc>
        <w:tc>
          <w:tcPr>
            <w:tcW w:w="5670" w:type="dxa"/>
            <w:tcBorders>
              <w:top w:val="nil"/>
              <w:left w:val="nil"/>
              <w:bottom w:val="single" w:sz="4" w:space="0" w:color="auto"/>
              <w:right w:val="single" w:sz="4" w:space="0" w:color="auto"/>
            </w:tcBorders>
            <w:shd w:val="clear" w:color="auto" w:fill="auto"/>
            <w:noWrap/>
            <w:vAlign w:val="center"/>
            <w:hideMark/>
          </w:tcPr>
          <w:p w14:paraId="7F917F2B" w14:textId="77777777" w:rsidR="00123A15" w:rsidRPr="00644360" w:rsidRDefault="00123A15" w:rsidP="00123A15">
            <w:pPr>
              <w:rPr>
                <w:rFonts w:ascii="Arial" w:hAnsi="Arial" w:cs="Arial"/>
                <w:color w:val="000000"/>
              </w:rPr>
            </w:pPr>
            <w:r w:rsidRPr="00644360">
              <w:rPr>
                <w:rFonts w:ascii="Arial" w:hAnsi="Arial" w:cs="Arial"/>
                <w:color w:val="000000"/>
              </w:rPr>
              <w:t>TRES DE MAIO, RS</w:t>
            </w:r>
          </w:p>
        </w:tc>
        <w:tc>
          <w:tcPr>
            <w:tcW w:w="992" w:type="dxa"/>
            <w:tcBorders>
              <w:top w:val="nil"/>
              <w:left w:val="nil"/>
              <w:bottom w:val="single" w:sz="4" w:space="0" w:color="auto"/>
              <w:right w:val="single" w:sz="4" w:space="0" w:color="auto"/>
            </w:tcBorders>
            <w:shd w:val="clear" w:color="auto" w:fill="auto"/>
            <w:noWrap/>
            <w:vAlign w:val="center"/>
            <w:hideMark/>
          </w:tcPr>
          <w:p w14:paraId="0BC89008"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AD2CDB4"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3069469" w14:textId="77777777" w:rsidR="00123A15" w:rsidRPr="00644360" w:rsidRDefault="00123A15" w:rsidP="00123A15">
            <w:pPr>
              <w:jc w:val="center"/>
              <w:rPr>
                <w:rFonts w:ascii="Arial" w:hAnsi="Arial" w:cs="Arial"/>
                <w:color w:val="000000"/>
              </w:rPr>
            </w:pPr>
            <w:r w:rsidRPr="00644360">
              <w:rPr>
                <w:rFonts w:ascii="Arial" w:hAnsi="Arial" w:cs="Arial"/>
                <w:color w:val="000000"/>
              </w:rPr>
              <w:t>522</w:t>
            </w:r>
          </w:p>
        </w:tc>
        <w:tc>
          <w:tcPr>
            <w:tcW w:w="5670" w:type="dxa"/>
            <w:tcBorders>
              <w:top w:val="nil"/>
              <w:left w:val="nil"/>
              <w:bottom w:val="single" w:sz="4" w:space="0" w:color="auto"/>
              <w:right w:val="single" w:sz="4" w:space="0" w:color="auto"/>
            </w:tcBorders>
            <w:shd w:val="clear" w:color="auto" w:fill="auto"/>
            <w:noWrap/>
            <w:vAlign w:val="center"/>
            <w:hideMark/>
          </w:tcPr>
          <w:p w14:paraId="6E7858A2" w14:textId="77777777" w:rsidR="00123A15" w:rsidRPr="00644360" w:rsidRDefault="00123A15" w:rsidP="00123A15">
            <w:pPr>
              <w:rPr>
                <w:rFonts w:ascii="Arial" w:hAnsi="Arial" w:cs="Arial"/>
                <w:color w:val="000000"/>
              </w:rPr>
            </w:pPr>
            <w:r w:rsidRPr="00644360">
              <w:rPr>
                <w:rFonts w:ascii="Arial" w:hAnsi="Arial" w:cs="Arial"/>
                <w:color w:val="000000"/>
              </w:rPr>
              <w:t>TRAMANDAI, RS</w:t>
            </w:r>
          </w:p>
        </w:tc>
        <w:tc>
          <w:tcPr>
            <w:tcW w:w="992" w:type="dxa"/>
            <w:tcBorders>
              <w:top w:val="nil"/>
              <w:left w:val="nil"/>
              <w:bottom w:val="single" w:sz="4" w:space="0" w:color="auto"/>
              <w:right w:val="single" w:sz="4" w:space="0" w:color="auto"/>
            </w:tcBorders>
            <w:shd w:val="clear" w:color="auto" w:fill="auto"/>
            <w:noWrap/>
            <w:vAlign w:val="center"/>
            <w:hideMark/>
          </w:tcPr>
          <w:p w14:paraId="19ED2C8D"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7270F14"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42A39DF" w14:textId="77777777" w:rsidR="00123A15" w:rsidRPr="00644360" w:rsidRDefault="00123A15" w:rsidP="00123A15">
            <w:pPr>
              <w:jc w:val="center"/>
              <w:rPr>
                <w:rFonts w:ascii="Arial" w:hAnsi="Arial" w:cs="Arial"/>
                <w:color w:val="000000"/>
              </w:rPr>
            </w:pPr>
            <w:r w:rsidRPr="00644360">
              <w:rPr>
                <w:rFonts w:ascii="Arial" w:hAnsi="Arial" w:cs="Arial"/>
                <w:color w:val="000000"/>
              </w:rPr>
              <w:t>524</w:t>
            </w:r>
          </w:p>
        </w:tc>
        <w:tc>
          <w:tcPr>
            <w:tcW w:w="5670" w:type="dxa"/>
            <w:tcBorders>
              <w:top w:val="nil"/>
              <w:left w:val="nil"/>
              <w:bottom w:val="single" w:sz="4" w:space="0" w:color="auto"/>
              <w:right w:val="single" w:sz="4" w:space="0" w:color="auto"/>
            </w:tcBorders>
            <w:shd w:val="clear" w:color="auto" w:fill="auto"/>
            <w:noWrap/>
            <w:vAlign w:val="center"/>
            <w:hideMark/>
          </w:tcPr>
          <w:p w14:paraId="22FB04CB" w14:textId="77777777" w:rsidR="00123A15" w:rsidRPr="00644360" w:rsidRDefault="00123A15" w:rsidP="00123A15">
            <w:pPr>
              <w:rPr>
                <w:rFonts w:ascii="Arial" w:hAnsi="Arial" w:cs="Arial"/>
                <w:color w:val="000000"/>
              </w:rPr>
            </w:pPr>
            <w:r w:rsidRPr="00644360">
              <w:rPr>
                <w:rFonts w:ascii="Arial" w:hAnsi="Arial" w:cs="Arial"/>
                <w:color w:val="000000"/>
              </w:rPr>
              <w:t>TORRES, RS</w:t>
            </w:r>
          </w:p>
        </w:tc>
        <w:tc>
          <w:tcPr>
            <w:tcW w:w="992" w:type="dxa"/>
            <w:tcBorders>
              <w:top w:val="nil"/>
              <w:left w:val="nil"/>
              <w:bottom w:val="single" w:sz="4" w:space="0" w:color="auto"/>
              <w:right w:val="single" w:sz="4" w:space="0" w:color="auto"/>
            </w:tcBorders>
            <w:shd w:val="clear" w:color="auto" w:fill="auto"/>
            <w:noWrap/>
            <w:vAlign w:val="center"/>
            <w:hideMark/>
          </w:tcPr>
          <w:p w14:paraId="12F39EFD"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96E2516"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07A2A77" w14:textId="77777777" w:rsidR="00123A15" w:rsidRPr="00644360" w:rsidRDefault="00123A15" w:rsidP="00123A15">
            <w:pPr>
              <w:jc w:val="center"/>
              <w:rPr>
                <w:rFonts w:ascii="Arial" w:hAnsi="Arial" w:cs="Arial"/>
                <w:color w:val="000000"/>
              </w:rPr>
            </w:pPr>
            <w:r w:rsidRPr="00644360">
              <w:rPr>
                <w:rFonts w:ascii="Arial" w:hAnsi="Arial" w:cs="Arial"/>
                <w:color w:val="000000"/>
              </w:rPr>
              <w:t>525</w:t>
            </w:r>
          </w:p>
        </w:tc>
        <w:tc>
          <w:tcPr>
            <w:tcW w:w="5670" w:type="dxa"/>
            <w:tcBorders>
              <w:top w:val="nil"/>
              <w:left w:val="nil"/>
              <w:bottom w:val="single" w:sz="4" w:space="0" w:color="auto"/>
              <w:right w:val="single" w:sz="4" w:space="0" w:color="auto"/>
            </w:tcBorders>
            <w:shd w:val="clear" w:color="auto" w:fill="auto"/>
            <w:noWrap/>
            <w:vAlign w:val="center"/>
            <w:hideMark/>
          </w:tcPr>
          <w:p w14:paraId="09BBD38D" w14:textId="77777777" w:rsidR="00123A15" w:rsidRPr="00644360" w:rsidRDefault="00123A15" w:rsidP="00123A15">
            <w:pPr>
              <w:rPr>
                <w:rFonts w:ascii="Arial" w:hAnsi="Arial" w:cs="Arial"/>
                <w:color w:val="000000"/>
              </w:rPr>
            </w:pPr>
            <w:r w:rsidRPr="00644360">
              <w:rPr>
                <w:rFonts w:ascii="Arial" w:hAnsi="Arial" w:cs="Arial"/>
                <w:color w:val="000000"/>
              </w:rPr>
              <w:t>TUPANCIRETA, RS</w:t>
            </w:r>
          </w:p>
        </w:tc>
        <w:tc>
          <w:tcPr>
            <w:tcW w:w="992" w:type="dxa"/>
            <w:tcBorders>
              <w:top w:val="nil"/>
              <w:left w:val="nil"/>
              <w:bottom w:val="single" w:sz="4" w:space="0" w:color="auto"/>
              <w:right w:val="single" w:sz="4" w:space="0" w:color="auto"/>
            </w:tcBorders>
            <w:shd w:val="clear" w:color="auto" w:fill="auto"/>
            <w:noWrap/>
            <w:vAlign w:val="center"/>
            <w:hideMark/>
          </w:tcPr>
          <w:p w14:paraId="05AF842B"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B767625"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1919110" w14:textId="77777777" w:rsidR="00123A15" w:rsidRPr="00644360" w:rsidRDefault="00123A15" w:rsidP="00123A15">
            <w:pPr>
              <w:jc w:val="center"/>
              <w:rPr>
                <w:rFonts w:ascii="Arial" w:hAnsi="Arial" w:cs="Arial"/>
                <w:color w:val="000000"/>
              </w:rPr>
            </w:pPr>
            <w:r w:rsidRPr="00644360">
              <w:rPr>
                <w:rFonts w:ascii="Arial" w:hAnsi="Arial" w:cs="Arial"/>
                <w:color w:val="000000"/>
              </w:rPr>
              <w:t>526</w:t>
            </w:r>
          </w:p>
        </w:tc>
        <w:tc>
          <w:tcPr>
            <w:tcW w:w="5670" w:type="dxa"/>
            <w:tcBorders>
              <w:top w:val="nil"/>
              <w:left w:val="nil"/>
              <w:bottom w:val="single" w:sz="4" w:space="0" w:color="auto"/>
              <w:right w:val="single" w:sz="4" w:space="0" w:color="auto"/>
            </w:tcBorders>
            <w:shd w:val="clear" w:color="auto" w:fill="auto"/>
            <w:noWrap/>
            <w:vAlign w:val="center"/>
            <w:hideMark/>
          </w:tcPr>
          <w:p w14:paraId="5876E502" w14:textId="77777777" w:rsidR="00123A15" w:rsidRPr="00644360" w:rsidRDefault="00123A15" w:rsidP="00123A15">
            <w:pPr>
              <w:rPr>
                <w:rFonts w:ascii="Arial" w:hAnsi="Arial" w:cs="Arial"/>
                <w:color w:val="000000"/>
              </w:rPr>
            </w:pPr>
            <w:r w:rsidRPr="00644360">
              <w:rPr>
                <w:rFonts w:ascii="Arial" w:hAnsi="Arial" w:cs="Arial"/>
                <w:color w:val="000000"/>
              </w:rPr>
              <w:t>URUGUAIANA, RS</w:t>
            </w:r>
          </w:p>
        </w:tc>
        <w:tc>
          <w:tcPr>
            <w:tcW w:w="992" w:type="dxa"/>
            <w:tcBorders>
              <w:top w:val="nil"/>
              <w:left w:val="nil"/>
              <w:bottom w:val="single" w:sz="4" w:space="0" w:color="auto"/>
              <w:right w:val="single" w:sz="4" w:space="0" w:color="auto"/>
            </w:tcBorders>
            <w:shd w:val="clear" w:color="auto" w:fill="auto"/>
            <w:noWrap/>
            <w:vAlign w:val="center"/>
            <w:hideMark/>
          </w:tcPr>
          <w:p w14:paraId="643C6187"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48C31895"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A9F5E2F" w14:textId="77777777" w:rsidR="00123A15" w:rsidRPr="00644360" w:rsidRDefault="00123A15" w:rsidP="00123A15">
            <w:pPr>
              <w:jc w:val="center"/>
              <w:rPr>
                <w:rFonts w:ascii="Arial" w:hAnsi="Arial" w:cs="Arial"/>
              </w:rPr>
            </w:pPr>
            <w:r w:rsidRPr="00644360">
              <w:rPr>
                <w:rFonts w:ascii="Arial" w:hAnsi="Arial" w:cs="Arial"/>
              </w:rPr>
              <w:t>527</w:t>
            </w:r>
          </w:p>
        </w:tc>
        <w:tc>
          <w:tcPr>
            <w:tcW w:w="5670" w:type="dxa"/>
            <w:tcBorders>
              <w:top w:val="nil"/>
              <w:left w:val="nil"/>
              <w:bottom w:val="single" w:sz="4" w:space="0" w:color="auto"/>
              <w:right w:val="single" w:sz="4" w:space="0" w:color="auto"/>
            </w:tcBorders>
            <w:shd w:val="clear" w:color="auto" w:fill="auto"/>
            <w:noWrap/>
            <w:vAlign w:val="center"/>
            <w:hideMark/>
          </w:tcPr>
          <w:p w14:paraId="1EECE48D" w14:textId="77777777" w:rsidR="00123A15" w:rsidRPr="00644360" w:rsidRDefault="00123A15" w:rsidP="00123A15">
            <w:pPr>
              <w:rPr>
                <w:rFonts w:ascii="Arial" w:hAnsi="Arial" w:cs="Arial"/>
              </w:rPr>
            </w:pPr>
            <w:r w:rsidRPr="00644360">
              <w:rPr>
                <w:rFonts w:ascii="Arial" w:hAnsi="Arial" w:cs="Arial"/>
              </w:rPr>
              <w:t>VACARIA, RS</w:t>
            </w:r>
          </w:p>
        </w:tc>
        <w:tc>
          <w:tcPr>
            <w:tcW w:w="992" w:type="dxa"/>
            <w:tcBorders>
              <w:top w:val="nil"/>
              <w:left w:val="nil"/>
              <w:bottom w:val="single" w:sz="4" w:space="0" w:color="auto"/>
              <w:right w:val="single" w:sz="4" w:space="0" w:color="auto"/>
            </w:tcBorders>
            <w:shd w:val="clear" w:color="auto" w:fill="auto"/>
            <w:noWrap/>
            <w:vAlign w:val="center"/>
            <w:hideMark/>
          </w:tcPr>
          <w:p w14:paraId="0108C6E6"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BFE334A"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F92DA5A" w14:textId="77777777" w:rsidR="00123A15" w:rsidRPr="00644360" w:rsidRDefault="00123A15" w:rsidP="00123A15">
            <w:pPr>
              <w:jc w:val="center"/>
              <w:rPr>
                <w:rFonts w:ascii="Arial" w:hAnsi="Arial" w:cs="Arial"/>
              </w:rPr>
            </w:pPr>
            <w:r w:rsidRPr="00644360">
              <w:rPr>
                <w:rFonts w:ascii="Arial" w:hAnsi="Arial" w:cs="Arial"/>
              </w:rPr>
              <w:t>528</w:t>
            </w:r>
          </w:p>
        </w:tc>
        <w:tc>
          <w:tcPr>
            <w:tcW w:w="5670" w:type="dxa"/>
            <w:tcBorders>
              <w:top w:val="nil"/>
              <w:left w:val="nil"/>
              <w:bottom w:val="single" w:sz="4" w:space="0" w:color="auto"/>
              <w:right w:val="single" w:sz="4" w:space="0" w:color="auto"/>
            </w:tcBorders>
            <w:shd w:val="clear" w:color="auto" w:fill="auto"/>
            <w:noWrap/>
            <w:vAlign w:val="center"/>
            <w:hideMark/>
          </w:tcPr>
          <w:p w14:paraId="3FCFAC47" w14:textId="77777777" w:rsidR="00123A15" w:rsidRPr="00644360" w:rsidRDefault="00123A15" w:rsidP="00123A15">
            <w:pPr>
              <w:rPr>
                <w:rFonts w:ascii="Arial" w:hAnsi="Arial" w:cs="Arial"/>
              </w:rPr>
            </w:pPr>
            <w:r w:rsidRPr="00644360">
              <w:rPr>
                <w:rFonts w:ascii="Arial" w:hAnsi="Arial" w:cs="Arial"/>
              </w:rPr>
              <w:t>VERANÓPOLIS, RS</w:t>
            </w:r>
          </w:p>
        </w:tc>
        <w:tc>
          <w:tcPr>
            <w:tcW w:w="992" w:type="dxa"/>
            <w:tcBorders>
              <w:top w:val="nil"/>
              <w:left w:val="nil"/>
              <w:bottom w:val="single" w:sz="4" w:space="0" w:color="auto"/>
              <w:right w:val="single" w:sz="4" w:space="0" w:color="auto"/>
            </w:tcBorders>
            <w:shd w:val="clear" w:color="auto" w:fill="auto"/>
            <w:noWrap/>
            <w:vAlign w:val="center"/>
            <w:hideMark/>
          </w:tcPr>
          <w:p w14:paraId="1D10E3C1"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6DDB74C"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2025EFF" w14:textId="77777777" w:rsidR="00123A15" w:rsidRPr="00644360" w:rsidRDefault="00123A15" w:rsidP="00123A15">
            <w:pPr>
              <w:jc w:val="center"/>
              <w:rPr>
                <w:rFonts w:ascii="Arial" w:hAnsi="Arial" w:cs="Arial"/>
                <w:color w:val="000000"/>
              </w:rPr>
            </w:pPr>
            <w:r w:rsidRPr="00644360">
              <w:rPr>
                <w:rFonts w:ascii="Arial" w:hAnsi="Arial" w:cs="Arial"/>
                <w:color w:val="000000"/>
              </w:rPr>
              <w:lastRenderedPageBreak/>
              <w:t>532</w:t>
            </w:r>
          </w:p>
        </w:tc>
        <w:tc>
          <w:tcPr>
            <w:tcW w:w="5670" w:type="dxa"/>
            <w:tcBorders>
              <w:top w:val="nil"/>
              <w:left w:val="nil"/>
              <w:bottom w:val="single" w:sz="4" w:space="0" w:color="auto"/>
              <w:right w:val="single" w:sz="4" w:space="0" w:color="auto"/>
            </w:tcBorders>
            <w:shd w:val="clear" w:color="auto" w:fill="auto"/>
            <w:noWrap/>
            <w:vAlign w:val="center"/>
            <w:hideMark/>
          </w:tcPr>
          <w:p w14:paraId="4003308F" w14:textId="77777777" w:rsidR="00123A15" w:rsidRPr="00644360" w:rsidRDefault="00123A15" w:rsidP="00123A15">
            <w:pPr>
              <w:rPr>
                <w:rFonts w:ascii="Arial" w:hAnsi="Arial" w:cs="Arial"/>
                <w:color w:val="000000"/>
              </w:rPr>
            </w:pPr>
            <w:r w:rsidRPr="00644360">
              <w:rPr>
                <w:rFonts w:ascii="Arial" w:hAnsi="Arial" w:cs="Arial"/>
                <w:color w:val="000000"/>
              </w:rPr>
              <w:t>CAMOBI, RS</w:t>
            </w:r>
          </w:p>
        </w:tc>
        <w:tc>
          <w:tcPr>
            <w:tcW w:w="992" w:type="dxa"/>
            <w:tcBorders>
              <w:top w:val="nil"/>
              <w:left w:val="nil"/>
              <w:bottom w:val="single" w:sz="4" w:space="0" w:color="auto"/>
              <w:right w:val="single" w:sz="4" w:space="0" w:color="auto"/>
            </w:tcBorders>
            <w:shd w:val="clear" w:color="auto" w:fill="auto"/>
            <w:noWrap/>
            <w:vAlign w:val="center"/>
            <w:hideMark/>
          </w:tcPr>
          <w:p w14:paraId="556AA235"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0A797DA"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2CDDBF7" w14:textId="77777777" w:rsidR="00123A15" w:rsidRPr="00644360" w:rsidRDefault="00123A15" w:rsidP="00123A15">
            <w:pPr>
              <w:jc w:val="center"/>
              <w:rPr>
                <w:rFonts w:ascii="Arial" w:hAnsi="Arial" w:cs="Arial"/>
              </w:rPr>
            </w:pPr>
            <w:r w:rsidRPr="00644360">
              <w:rPr>
                <w:rFonts w:ascii="Arial" w:hAnsi="Arial" w:cs="Arial"/>
              </w:rPr>
              <w:t>567</w:t>
            </w:r>
          </w:p>
        </w:tc>
        <w:tc>
          <w:tcPr>
            <w:tcW w:w="5670" w:type="dxa"/>
            <w:tcBorders>
              <w:top w:val="nil"/>
              <w:left w:val="nil"/>
              <w:bottom w:val="single" w:sz="4" w:space="0" w:color="auto"/>
              <w:right w:val="single" w:sz="4" w:space="0" w:color="auto"/>
            </w:tcBorders>
            <w:shd w:val="clear" w:color="auto" w:fill="auto"/>
            <w:noWrap/>
            <w:vAlign w:val="center"/>
            <w:hideMark/>
          </w:tcPr>
          <w:p w14:paraId="1E7C683A" w14:textId="77777777" w:rsidR="00123A15" w:rsidRPr="00644360" w:rsidRDefault="00123A15" w:rsidP="00123A15">
            <w:pPr>
              <w:rPr>
                <w:rFonts w:ascii="Arial" w:hAnsi="Arial" w:cs="Arial"/>
              </w:rPr>
            </w:pPr>
            <w:r w:rsidRPr="00644360">
              <w:rPr>
                <w:rFonts w:ascii="Arial" w:hAnsi="Arial" w:cs="Arial"/>
              </w:rPr>
              <w:t>ENCANTADO, RS</w:t>
            </w:r>
          </w:p>
        </w:tc>
        <w:tc>
          <w:tcPr>
            <w:tcW w:w="992" w:type="dxa"/>
            <w:tcBorders>
              <w:top w:val="nil"/>
              <w:left w:val="nil"/>
              <w:bottom w:val="single" w:sz="4" w:space="0" w:color="auto"/>
              <w:right w:val="single" w:sz="4" w:space="0" w:color="auto"/>
            </w:tcBorders>
            <w:shd w:val="clear" w:color="auto" w:fill="auto"/>
            <w:noWrap/>
            <w:vAlign w:val="center"/>
            <w:hideMark/>
          </w:tcPr>
          <w:p w14:paraId="25B73637"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D0E85C3"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8793EB1" w14:textId="77777777" w:rsidR="00123A15" w:rsidRPr="00644360" w:rsidRDefault="00123A15" w:rsidP="00123A15">
            <w:pPr>
              <w:jc w:val="center"/>
              <w:rPr>
                <w:rFonts w:ascii="Arial" w:hAnsi="Arial" w:cs="Arial"/>
              </w:rPr>
            </w:pPr>
            <w:r w:rsidRPr="00644360">
              <w:rPr>
                <w:rFonts w:ascii="Arial" w:hAnsi="Arial" w:cs="Arial"/>
              </w:rPr>
              <w:t>593</w:t>
            </w:r>
          </w:p>
        </w:tc>
        <w:tc>
          <w:tcPr>
            <w:tcW w:w="5670" w:type="dxa"/>
            <w:tcBorders>
              <w:top w:val="nil"/>
              <w:left w:val="nil"/>
              <w:bottom w:val="single" w:sz="4" w:space="0" w:color="auto"/>
              <w:right w:val="single" w:sz="4" w:space="0" w:color="auto"/>
            </w:tcBorders>
            <w:shd w:val="clear" w:color="auto" w:fill="auto"/>
            <w:noWrap/>
            <w:vAlign w:val="center"/>
            <w:hideMark/>
          </w:tcPr>
          <w:p w14:paraId="1E66E47F" w14:textId="77777777" w:rsidR="00123A15" w:rsidRPr="00644360" w:rsidRDefault="00123A15" w:rsidP="00123A15">
            <w:pPr>
              <w:rPr>
                <w:rFonts w:ascii="Arial" w:hAnsi="Arial" w:cs="Arial"/>
              </w:rPr>
            </w:pPr>
            <w:r w:rsidRPr="00644360">
              <w:rPr>
                <w:rFonts w:ascii="Arial" w:hAnsi="Arial" w:cs="Arial"/>
              </w:rPr>
              <w:t>NOVA PRATA, RS</w:t>
            </w:r>
          </w:p>
        </w:tc>
        <w:tc>
          <w:tcPr>
            <w:tcW w:w="992" w:type="dxa"/>
            <w:tcBorders>
              <w:top w:val="nil"/>
              <w:left w:val="nil"/>
              <w:bottom w:val="single" w:sz="4" w:space="0" w:color="auto"/>
              <w:right w:val="single" w:sz="4" w:space="0" w:color="auto"/>
            </w:tcBorders>
            <w:shd w:val="clear" w:color="auto" w:fill="auto"/>
            <w:noWrap/>
            <w:vAlign w:val="center"/>
            <w:hideMark/>
          </w:tcPr>
          <w:p w14:paraId="6C58930F"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0E63B20"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12E3F1D" w14:textId="77777777" w:rsidR="00123A15" w:rsidRPr="00644360" w:rsidRDefault="00123A15" w:rsidP="00123A15">
            <w:pPr>
              <w:jc w:val="center"/>
              <w:rPr>
                <w:rFonts w:ascii="Arial" w:hAnsi="Arial" w:cs="Arial"/>
                <w:color w:val="000000"/>
              </w:rPr>
            </w:pPr>
            <w:r w:rsidRPr="00644360">
              <w:rPr>
                <w:rFonts w:ascii="Arial" w:hAnsi="Arial" w:cs="Arial"/>
                <w:color w:val="000000"/>
              </w:rPr>
              <w:t>604</w:t>
            </w:r>
          </w:p>
        </w:tc>
        <w:tc>
          <w:tcPr>
            <w:tcW w:w="5670" w:type="dxa"/>
            <w:tcBorders>
              <w:top w:val="nil"/>
              <w:left w:val="nil"/>
              <w:bottom w:val="single" w:sz="4" w:space="0" w:color="auto"/>
              <w:right w:val="single" w:sz="4" w:space="0" w:color="auto"/>
            </w:tcBorders>
            <w:shd w:val="clear" w:color="auto" w:fill="auto"/>
            <w:noWrap/>
            <w:vAlign w:val="center"/>
            <w:hideMark/>
          </w:tcPr>
          <w:p w14:paraId="76381AFE" w14:textId="77777777" w:rsidR="00123A15" w:rsidRPr="00644360" w:rsidRDefault="00123A15" w:rsidP="00123A15">
            <w:pPr>
              <w:rPr>
                <w:rFonts w:ascii="Arial" w:hAnsi="Arial" w:cs="Arial"/>
                <w:color w:val="000000"/>
              </w:rPr>
            </w:pPr>
            <w:r w:rsidRPr="00644360">
              <w:rPr>
                <w:rFonts w:ascii="Arial" w:hAnsi="Arial" w:cs="Arial"/>
                <w:color w:val="000000"/>
              </w:rPr>
              <w:t>CACAPAVA DO SUL, RS</w:t>
            </w:r>
          </w:p>
        </w:tc>
        <w:tc>
          <w:tcPr>
            <w:tcW w:w="992" w:type="dxa"/>
            <w:tcBorders>
              <w:top w:val="nil"/>
              <w:left w:val="nil"/>
              <w:bottom w:val="single" w:sz="4" w:space="0" w:color="auto"/>
              <w:right w:val="single" w:sz="4" w:space="0" w:color="auto"/>
            </w:tcBorders>
            <w:shd w:val="clear" w:color="auto" w:fill="auto"/>
            <w:noWrap/>
            <w:vAlign w:val="center"/>
            <w:hideMark/>
          </w:tcPr>
          <w:p w14:paraId="61706BD8"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94041B8"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B77058F" w14:textId="77777777" w:rsidR="00123A15" w:rsidRPr="00644360" w:rsidRDefault="00123A15" w:rsidP="00123A15">
            <w:pPr>
              <w:jc w:val="center"/>
              <w:rPr>
                <w:rFonts w:ascii="Arial" w:hAnsi="Arial" w:cs="Arial"/>
                <w:color w:val="000000"/>
              </w:rPr>
            </w:pPr>
            <w:r w:rsidRPr="00644360">
              <w:rPr>
                <w:rFonts w:ascii="Arial" w:hAnsi="Arial" w:cs="Arial"/>
                <w:color w:val="000000"/>
              </w:rPr>
              <w:t>623</w:t>
            </w:r>
          </w:p>
        </w:tc>
        <w:tc>
          <w:tcPr>
            <w:tcW w:w="5670" w:type="dxa"/>
            <w:tcBorders>
              <w:top w:val="nil"/>
              <w:left w:val="nil"/>
              <w:bottom w:val="single" w:sz="4" w:space="0" w:color="auto"/>
              <w:right w:val="single" w:sz="4" w:space="0" w:color="auto"/>
            </w:tcBorders>
            <w:shd w:val="clear" w:color="auto" w:fill="auto"/>
            <w:noWrap/>
            <w:vAlign w:val="center"/>
            <w:hideMark/>
          </w:tcPr>
          <w:p w14:paraId="701CE4A3" w14:textId="77777777" w:rsidR="00123A15" w:rsidRPr="00644360" w:rsidRDefault="00123A15" w:rsidP="00123A15">
            <w:pPr>
              <w:rPr>
                <w:rFonts w:ascii="Arial" w:hAnsi="Arial" w:cs="Arial"/>
                <w:color w:val="000000"/>
              </w:rPr>
            </w:pPr>
            <w:r w:rsidRPr="00644360">
              <w:rPr>
                <w:rFonts w:ascii="Arial" w:hAnsi="Arial" w:cs="Arial"/>
                <w:color w:val="000000"/>
              </w:rPr>
              <w:t>PRAIA DE BELAS, RS</w:t>
            </w:r>
          </w:p>
        </w:tc>
        <w:tc>
          <w:tcPr>
            <w:tcW w:w="992" w:type="dxa"/>
            <w:tcBorders>
              <w:top w:val="nil"/>
              <w:left w:val="nil"/>
              <w:bottom w:val="single" w:sz="4" w:space="0" w:color="auto"/>
              <w:right w:val="single" w:sz="4" w:space="0" w:color="auto"/>
            </w:tcBorders>
            <w:shd w:val="clear" w:color="auto" w:fill="auto"/>
            <w:noWrap/>
            <w:vAlign w:val="center"/>
            <w:hideMark/>
          </w:tcPr>
          <w:p w14:paraId="1F7C2911"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6524AAFD"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1263A2A" w14:textId="77777777" w:rsidR="00123A15" w:rsidRPr="00644360" w:rsidRDefault="00123A15" w:rsidP="00123A15">
            <w:pPr>
              <w:jc w:val="center"/>
              <w:rPr>
                <w:rFonts w:ascii="Arial" w:hAnsi="Arial" w:cs="Arial"/>
                <w:color w:val="000000"/>
              </w:rPr>
            </w:pPr>
            <w:r w:rsidRPr="00644360">
              <w:rPr>
                <w:rFonts w:ascii="Arial" w:hAnsi="Arial" w:cs="Arial"/>
                <w:color w:val="000000"/>
              </w:rPr>
              <w:t>652</w:t>
            </w:r>
          </w:p>
        </w:tc>
        <w:tc>
          <w:tcPr>
            <w:tcW w:w="5670" w:type="dxa"/>
            <w:tcBorders>
              <w:top w:val="nil"/>
              <w:left w:val="nil"/>
              <w:bottom w:val="single" w:sz="4" w:space="0" w:color="auto"/>
              <w:right w:val="single" w:sz="4" w:space="0" w:color="auto"/>
            </w:tcBorders>
            <w:shd w:val="clear" w:color="auto" w:fill="auto"/>
            <w:noWrap/>
            <w:vAlign w:val="center"/>
            <w:hideMark/>
          </w:tcPr>
          <w:p w14:paraId="22921CB9" w14:textId="77777777" w:rsidR="00123A15" w:rsidRPr="00644360" w:rsidRDefault="00123A15" w:rsidP="00123A15">
            <w:pPr>
              <w:rPr>
                <w:rFonts w:ascii="Arial" w:hAnsi="Arial" w:cs="Arial"/>
                <w:color w:val="000000"/>
              </w:rPr>
            </w:pPr>
            <w:r w:rsidRPr="00644360">
              <w:rPr>
                <w:rFonts w:ascii="Arial" w:hAnsi="Arial" w:cs="Arial"/>
                <w:color w:val="000000"/>
              </w:rPr>
              <w:t>JUSTICA FEDERAL PORTO ALEGRE, RS</w:t>
            </w:r>
          </w:p>
        </w:tc>
        <w:tc>
          <w:tcPr>
            <w:tcW w:w="992" w:type="dxa"/>
            <w:tcBorders>
              <w:top w:val="nil"/>
              <w:left w:val="nil"/>
              <w:bottom w:val="single" w:sz="4" w:space="0" w:color="auto"/>
              <w:right w:val="single" w:sz="4" w:space="0" w:color="auto"/>
            </w:tcBorders>
            <w:shd w:val="clear" w:color="auto" w:fill="auto"/>
            <w:noWrap/>
            <w:vAlign w:val="center"/>
            <w:hideMark/>
          </w:tcPr>
          <w:p w14:paraId="5A64B946"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8538352"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AC08FB7" w14:textId="77777777" w:rsidR="00123A15" w:rsidRPr="00644360" w:rsidRDefault="00123A15" w:rsidP="00123A15">
            <w:pPr>
              <w:jc w:val="center"/>
              <w:rPr>
                <w:rFonts w:ascii="Arial" w:hAnsi="Arial" w:cs="Arial"/>
                <w:color w:val="000000"/>
              </w:rPr>
            </w:pPr>
            <w:r w:rsidRPr="00644360">
              <w:rPr>
                <w:rFonts w:ascii="Arial" w:hAnsi="Arial" w:cs="Arial"/>
                <w:color w:val="000000"/>
              </w:rPr>
              <w:t>693</w:t>
            </w:r>
          </w:p>
        </w:tc>
        <w:tc>
          <w:tcPr>
            <w:tcW w:w="5670" w:type="dxa"/>
            <w:tcBorders>
              <w:top w:val="nil"/>
              <w:left w:val="nil"/>
              <w:bottom w:val="single" w:sz="4" w:space="0" w:color="auto"/>
              <w:right w:val="single" w:sz="4" w:space="0" w:color="auto"/>
            </w:tcBorders>
            <w:shd w:val="clear" w:color="auto" w:fill="auto"/>
            <w:noWrap/>
            <w:vAlign w:val="center"/>
            <w:hideMark/>
          </w:tcPr>
          <w:p w14:paraId="58563738" w14:textId="77777777" w:rsidR="00123A15" w:rsidRPr="00644360" w:rsidRDefault="00123A15" w:rsidP="00123A15">
            <w:pPr>
              <w:rPr>
                <w:rFonts w:ascii="Arial" w:hAnsi="Arial" w:cs="Arial"/>
                <w:color w:val="000000"/>
              </w:rPr>
            </w:pPr>
            <w:r w:rsidRPr="00644360">
              <w:rPr>
                <w:rFonts w:ascii="Arial" w:hAnsi="Arial" w:cs="Arial"/>
                <w:color w:val="000000"/>
              </w:rPr>
              <w:t>SANTA VITORIA DO PALMAR, RS</w:t>
            </w:r>
          </w:p>
        </w:tc>
        <w:tc>
          <w:tcPr>
            <w:tcW w:w="992" w:type="dxa"/>
            <w:tcBorders>
              <w:top w:val="nil"/>
              <w:left w:val="nil"/>
              <w:bottom w:val="single" w:sz="4" w:space="0" w:color="auto"/>
              <w:right w:val="single" w:sz="4" w:space="0" w:color="auto"/>
            </w:tcBorders>
            <w:shd w:val="clear" w:color="auto" w:fill="auto"/>
            <w:noWrap/>
            <w:vAlign w:val="center"/>
            <w:hideMark/>
          </w:tcPr>
          <w:p w14:paraId="7E915414"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7728D23"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6E1A49A" w14:textId="77777777" w:rsidR="00123A15" w:rsidRPr="00644360" w:rsidRDefault="00123A15" w:rsidP="00123A15">
            <w:pPr>
              <w:jc w:val="center"/>
              <w:rPr>
                <w:rFonts w:ascii="Arial" w:hAnsi="Arial" w:cs="Arial"/>
                <w:color w:val="000000"/>
              </w:rPr>
            </w:pPr>
            <w:r w:rsidRPr="00644360">
              <w:rPr>
                <w:rFonts w:ascii="Arial" w:hAnsi="Arial" w:cs="Arial"/>
                <w:color w:val="000000"/>
              </w:rPr>
              <w:t>695</w:t>
            </w:r>
          </w:p>
        </w:tc>
        <w:tc>
          <w:tcPr>
            <w:tcW w:w="5670" w:type="dxa"/>
            <w:tcBorders>
              <w:top w:val="nil"/>
              <w:left w:val="nil"/>
              <w:bottom w:val="single" w:sz="4" w:space="0" w:color="auto"/>
              <w:right w:val="single" w:sz="4" w:space="0" w:color="auto"/>
            </w:tcBorders>
            <w:shd w:val="clear" w:color="auto" w:fill="auto"/>
            <w:noWrap/>
            <w:vAlign w:val="center"/>
            <w:hideMark/>
          </w:tcPr>
          <w:p w14:paraId="39746A2F" w14:textId="77777777" w:rsidR="00123A15" w:rsidRPr="00644360" w:rsidRDefault="00123A15" w:rsidP="00123A15">
            <w:pPr>
              <w:rPr>
                <w:rFonts w:ascii="Arial" w:hAnsi="Arial" w:cs="Arial"/>
                <w:color w:val="000000"/>
              </w:rPr>
            </w:pPr>
            <w:r w:rsidRPr="00644360">
              <w:rPr>
                <w:rFonts w:ascii="Arial" w:hAnsi="Arial" w:cs="Arial"/>
                <w:color w:val="000000"/>
              </w:rPr>
              <w:t>SANTO AUGUSTO, RS</w:t>
            </w:r>
          </w:p>
        </w:tc>
        <w:tc>
          <w:tcPr>
            <w:tcW w:w="992" w:type="dxa"/>
            <w:tcBorders>
              <w:top w:val="nil"/>
              <w:left w:val="nil"/>
              <w:bottom w:val="single" w:sz="4" w:space="0" w:color="auto"/>
              <w:right w:val="single" w:sz="4" w:space="0" w:color="auto"/>
            </w:tcBorders>
            <w:shd w:val="clear" w:color="auto" w:fill="auto"/>
            <w:noWrap/>
            <w:vAlign w:val="center"/>
            <w:hideMark/>
          </w:tcPr>
          <w:p w14:paraId="421A566E"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88B9439"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09D1CA7" w14:textId="77777777" w:rsidR="00123A15" w:rsidRPr="00644360" w:rsidRDefault="00123A15" w:rsidP="00123A15">
            <w:pPr>
              <w:jc w:val="center"/>
              <w:rPr>
                <w:rFonts w:ascii="Arial" w:hAnsi="Arial" w:cs="Arial"/>
                <w:color w:val="000000"/>
              </w:rPr>
            </w:pPr>
            <w:r w:rsidRPr="00644360">
              <w:rPr>
                <w:rFonts w:ascii="Arial" w:hAnsi="Arial" w:cs="Arial"/>
                <w:color w:val="000000"/>
              </w:rPr>
              <w:t>696</w:t>
            </w:r>
          </w:p>
        </w:tc>
        <w:tc>
          <w:tcPr>
            <w:tcW w:w="5670" w:type="dxa"/>
            <w:tcBorders>
              <w:top w:val="nil"/>
              <w:left w:val="nil"/>
              <w:bottom w:val="single" w:sz="4" w:space="0" w:color="auto"/>
              <w:right w:val="single" w:sz="4" w:space="0" w:color="auto"/>
            </w:tcBorders>
            <w:shd w:val="clear" w:color="auto" w:fill="auto"/>
            <w:noWrap/>
            <w:vAlign w:val="center"/>
            <w:hideMark/>
          </w:tcPr>
          <w:p w14:paraId="36612190" w14:textId="77777777" w:rsidR="00123A15" w:rsidRPr="00644360" w:rsidRDefault="00123A15" w:rsidP="00123A15">
            <w:pPr>
              <w:rPr>
                <w:rFonts w:ascii="Arial" w:hAnsi="Arial" w:cs="Arial"/>
                <w:color w:val="000000"/>
              </w:rPr>
            </w:pPr>
            <w:r w:rsidRPr="00644360">
              <w:rPr>
                <w:rFonts w:ascii="Arial" w:hAnsi="Arial" w:cs="Arial"/>
                <w:color w:val="000000"/>
              </w:rPr>
              <w:t>SAO SEBASTIAO DO CAI, RS</w:t>
            </w:r>
          </w:p>
        </w:tc>
        <w:tc>
          <w:tcPr>
            <w:tcW w:w="992" w:type="dxa"/>
            <w:tcBorders>
              <w:top w:val="nil"/>
              <w:left w:val="nil"/>
              <w:bottom w:val="single" w:sz="4" w:space="0" w:color="auto"/>
              <w:right w:val="single" w:sz="4" w:space="0" w:color="auto"/>
            </w:tcBorders>
            <w:shd w:val="clear" w:color="auto" w:fill="auto"/>
            <w:noWrap/>
            <w:vAlign w:val="center"/>
            <w:hideMark/>
          </w:tcPr>
          <w:p w14:paraId="4751648F"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6C7CC59"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DC2131E" w14:textId="77777777" w:rsidR="00123A15" w:rsidRPr="00644360" w:rsidRDefault="00123A15" w:rsidP="00123A15">
            <w:pPr>
              <w:jc w:val="center"/>
              <w:rPr>
                <w:rFonts w:ascii="Arial" w:hAnsi="Arial" w:cs="Arial"/>
                <w:color w:val="000000"/>
              </w:rPr>
            </w:pPr>
            <w:r w:rsidRPr="00644360">
              <w:rPr>
                <w:rFonts w:ascii="Arial" w:hAnsi="Arial" w:cs="Arial"/>
                <w:color w:val="000000"/>
              </w:rPr>
              <w:t>697</w:t>
            </w:r>
          </w:p>
        </w:tc>
        <w:tc>
          <w:tcPr>
            <w:tcW w:w="5670" w:type="dxa"/>
            <w:tcBorders>
              <w:top w:val="nil"/>
              <w:left w:val="nil"/>
              <w:bottom w:val="single" w:sz="4" w:space="0" w:color="auto"/>
              <w:right w:val="single" w:sz="4" w:space="0" w:color="auto"/>
            </w:tcBorders>
            <w:shd w:val="clear" w:color="auto" w:fill="auto"/>
            <w:noWrap/>
            <w:vAlign w:val="center"/>
            <w:hideMark/>
          </w:tcPr>
          <w:p w14:paraId="59643984" w14:textId="77777777" w:rsidR="00123A15" w:rsidRPr="00644360" w:rsidRDefault="00123A15" w:rsidP="00123A15">
            <w:pPr>
              <w:rPr>
                <w:rFonts w:ascii="Arial" w:hAnsi="Arial" w:cs="Arial"/>
                <w:color w:val="000000"/>
              </w:rPr>
            </w:pPr>
            <w:r w:rsidRPr="00644360">
              <w:rPr>
                <w:rFonts w:ascii="Arial" w:hAnsi="Arial" w:cs="Arial"/>
                <w:color w:val="000000"/>
              </w:rPr>
              <w:t>MARAU, RS</w:t>
            </w:r>
          </w:p>
        </w:tc>
        <w:tc>
          <w:tcPr>
            <w:tcW w:w="992" w:type="dxa"/>
            <w:tcBorders>
              <w:top w:val="nil"/>
              <w:left w:val="nil"/>
              <w:bottom w:val="single" w:sz="4" w:space="0" w:color="auto"/>
              <w:right w:val="single" w:sz="4" w:space="0" w:color="auto"/>
            </w:tcBorders>
            <w:shd w:val="clear" w:color="auto" w:fill="auto"/>
            <w:noWrap/>
            <w:vAlign w:val="center"/>
            <w:hideMark/>
          </w:tcPr>
          <w:p w14:paraId="74FF7210"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276254A"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9F7219D" w14:textId="77777777" w:rsidR="00123A15" w:rsidRPr="00644360" w:rsidRDefault="00123A15" w:rsidP="00123A15">
            <w:pPr>
              <w:jc w:val="center"/>
              <w:rPr>
                <w:rFonts w:ascii="Arial" w:hAnsi="Arial" w:cs="Arial"/>
              </w:rPr>
            </w:pPr>
            <w:r w:rsidRPr="00644360">
              <w:rPr>
                <w:rFonts w:ascii="Arial" w:hAnsi="Arial" w:cs="Arial"/>
              </w:rPr>
              <w:t>698</w:t>
            </w:r>
          </w:p>
        </w:tc>
        <w:tc>
          <w:tcPr>
            <w:tcW w:w="5670" w:type="dxa"/>
            <w:tcBorders>
              <w:top w:val="nil"/>
              <w:left w:val="nil"/>
              <w:bottom w:val="single" w:sz="4" w:space="0" w:color="auto"/>
              <w:right w:val="single" w:sz="4" w:space="0" w:color="auto"/>
            </w:tcBorders>
            <w:shd w:val="clear" w:color="auto" w:fill="auto"/>
            <w:noWrap/>
            <w:vAlign w:val="center"/>
            <w:hideMark/>
          </w:tcPr>
          <w:p w14:paraId="58D14F1D" w14:textId="77777777" w:rsidR="00123A15" w:rsidRPr="00644360" w:rsidRDefault="00123A15" w:rsidP="00123A15">
            <w:pPr>
              <w:rPr>
                <w:rFonts w:ascii="Arial" w:hAnsi="Arial" w:cs="Arial"/>
              </w:rPr>
            </w:pPr>
            <w:r w:rsidRPr="00644360">
              <w:rPr>
                <w:rFonts w:ascii="Arial" w:hAnsi="Arial" w:cs="Arial"/>
              </w:rPr>
              <w:t>SERAFINA CORREA, RS</w:t>
            </w:r>
          </w:p>
        </w:tc>
        <w:tc>
          <w:tcPr>
            <w:tcW w:w="992" w:type="dxa"/>
            <w:tcBorders>
              <w:top w:val="nil"/>
              <w:left w:val="nil"/>
              <w:bottom w:val="single" w:sz="4" w:space="0" w:color="auto"/>
              <w:right w:val="single" w:sz="4" w:space="0" w:color="auto"/>
            </w:tcBorders>
            <w:shd w:val="clear" w:color="auto" w:fill="auto"/>
            <w:noWrap/>
            <w:vAlign w:val="center"/>
            <w:hideMark/>
          </w:tcPr>
          <w:p w14:paraId="70D4E585"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2F91483"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9815907" w14:textId="77777777" w:rsidR="00123A15" w:rsidRPr="00644360" w:rsidRDefault="00123A15" w:rsidP="00123A15">
            <w:pPr>
              <w:jc w:val="center"/>
              <w:rPr>
                <w:rFonts w:ascii="Arial" w:hAnsi="Arial" w:cs="Arial"/>
                <w:color w:val="000000"/>
              </w:rPr>
            </w:pPr>
            <w:r w:rsidRPr="00644360">
              <w:rPr>
                <w:rFonts w:ascii="Arial" w:hAnsi="Arial" w:cs="Arial"/>
                <w:color w:val="000000"/>
              </w:rPr>
              <w:t>703</w:t>
            </w:r>
          </w:p>
        </w:tc>
        <w:tc>
          <w:tcPr>
            <w:tcW w:w="5670" w:type="dxa"/>
            <w:tcBorders>
              <w:top w:val="nil"/>
              <w:left w:val="nil"/>
              <w:bottom w:val="single" w:sz="4" w:space="0" w:color="auto"/>
              <w:right w:val="single" w:sz="4" w:space="0" w:color="auto"/>
            </w:tcBorders>
            <w:shd w:val="clear" w:color="auto" w:fill="auto"/>
            <w:noWrap/>
            <w:vAlign w:val="center"/>
            <w:hideMark/>
          </w:tcPr>
          <w:p w14:paraId="724156E1" w14:textId="77777777" w:rsidR="00123A15" w:rsidRPr="00644360" w:rsidRDefault="00123A15" w:rsidP="00123A15">
            <w:pPr>
              <w:rPr>
                <w:rFonts w:ascii="Arial" w:hAnsi="Arial" w:cs="Arial"/>
                <w:color w:val="000000"/>
              </w:rPr>
            </w:pPr>
            <w:r w:rsidRPr="00644360">
              <w:rPr>
                <w:rFonts w:ascii="Arial" w:hAnsi="Arial" w:cs="Arial"/>
                <w:color w:val="000000"/>
              </w:rPr>
              <w:t>SANTO ANTONIO DA PATRULHA, RS</w:t>
            </w:r>
          </w:p>
        </w:tc>
        <w:tc>
          <w:tcPr>
            <w:tcW w:w="992" w:type="dxa"/>
            <w:tcBorders>
              <w:top w:val="nil"/>
              <w:left w:val="nil"/>
              <w:bottom w:val="single" w:sz="4" w:space="0" w:color="auto"/>
              <w:right w:val="single" w:sz="4" w:space="0" w:color="auto"/>
            </w:tcBorders>
            <w:shd w:val="clear" w:color="auto" w:fill="auto"/>
            <w:noWrap/>
            <w:vAlign w:val="center"/>
            <w:hideMark/>
          </w:tcPr>
          <w:p w14:paraId="4FAEE0F6"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3FAC2FB"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894A295" w14:textId="77777777" w:rsidR="00123A15" w:rsidRPr="00644360" w:rsidRDefault="00123A15" w:rsidP="00123A15">
            <w:pPr>
              <w:jc w:val="center"/>
              <w:rPr>
                <w:rFonts w:ascii="Arial" w:hAnsi="Arial" w:cs="Arial"/>
              </w:rPr>
            </w:pPr>
            <w:r w:rsidRPr="00644360">
              <w:rPr>
                <w:rFonts w:ascii="Arial" w:hAnsi="Arial" w:cs="Arial"/>
              </w:rPr>
              <w:t>846</w:t>
            </w:r>
          </w:p>
        </w:tc>
        <w:tc>
          <w:tcPr>
            <w:tcW w:w="5670" w:type="dxa"/>
            <w:tcBorders>
              <w:top w:val="nil"/>
              <w:left w:val="nil"/>
              <w:bottom w:val="single" w:sz="4" w:space="0" w:color="auto"/>
              <w:right w:val="single" w:sz="4" w:space="0" w:color="auto"/>
            </w:tcBorders>
            <w:shd w:val="clear" w:color="auto" w:fill="auto"/>
            <w:noWrap/>
            <w:vAlign w:val="center"/>
            <w:hideMark/>
          </w:tcPr>
          <w:p w14:paraId="692E026C" w14:textId="77777777" w:rsidR="00123A15" w:rsidRPr="00644360" w:rsidRDefault="00123A15" w:rsidP="00123A15">
            <w:pPr>
              <w:rPr>
                <w:rFonts w:ascii="Arial" w:hAnsi="Arial" w:cs="Arial"/>
              </w:rPr>
            </w:pPr>
            <w:r w:rsidRPr="00644360">
              <w:rPr>
                <w:rFonts w:ascii="Arial" w:hAnsi="Arial" w:cs="Arial"/>
              </w:rPr>
              <w:t>GUAPORÉ, RS</w:t>
            </w:r>
          </w:p>
        </w:tc>
        <w:tc>
          <w:tcPr>
            <w:tcW w:w="992" w:type="dxa"/>
            <w:tcBorders>
              <w:top w:val="nil"/>
              <w:left w:val="nil"/>
              <w:bottom w:val="single" w:sz="4" w:space="0" w:color="auto"/>
              <w:right w:val="single" w:sz="4" w:space="0" w:color="auto"/>
            </w:tcBorders>
            <w:shd w:val="clear" w:color="auto" w:fill="auto"/>
            <w:noWrap/>
            <w:vAlign w:val="center"/>
            <w:hideMark/>
          </w:tcPr>
          <w:p w14:paraId="251FE757"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A46004F"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616F0DF" w14:textId="77777777" w:rsidR="00123A15" w:rsidRPr="00644360" w:rsidRDefault="00123A15" w:rsidP="00123A15">
            <w:pPr>
              <w:jc w:val="center"/>
              <w:rPr>
                <w:rFonts w:ascii="Arial" w:hAnsi="Arial" w:cs="Arial"/>
                <w:color w:val="000000"/>
              </w:rPr>
            </w:pPr>
            <w:r w:rsidRPr="00644360">
              <w:rPr>
                <w:rFonts w:ascii="Arial" w:hAnsi="Arial" w:cs="Arial"/>
                <w:color w:val="000000"/>
              </w:rPr>
              <w:t>856</w:t>
            </w:r>
          </w:p>
        </w:tc>
        <w:tc>
          <w:tcPr>
            <w:tcW w:w="5670" w:type="dxa"/>
            <w:tcBorders>
              <w:top w:val="nil"/>
              <w:left w:val="nil"/>
              <w:bottom w:val="single" w:sz="4" w:space="0" w:color="auto"/>
              <w:right w:val="single" w:sz="4" w:space="0" w:color="auto"/>
            </w:tcBorders>
            <w:shd w:val="clear" w:color="auto" w:fill="auto"/>
            <w:noWrap/>
            <w:vAlign w:val="center"/>
            <w:hideMark/>
          </w:tcPr>
          <w:p w14:paraId="4923851C" w14:textId="77777777" w:rsidR="00123A15" w:rsidRPr="00644360" w:rsidRDefault="00123A15" w:rsidP="00123A15">
            <w:pPr>
              <w:rPr>
                <w:rFonts w:ascii="Arial" w:hAnsi="Arial" w:cs="Arial"/>
                <w:color w:val="000000"/>
              </w:rPr>
            </w:pPr>
            <w:r w:rsidRPr="00644360">
              <w:rPr>
                <w:rFonts w:ascii="Arial" w:hAnsi="Arial" w:cs="Arial"/>
                <w:color w:val="000000"/>
              </w:rPr>
              <w:t>IFSUL, RS</w:t>
            </w:r>
          </w:p>
        </w:tc>
        <w:tc>
          <w:tcPr>
            <w:tcW w:w="992" w:type="dxa"/>
            <w:tcBorders>
              <w:top w:val="nil"/>
              <w:left w:val="nil"/>
              <w:bottom w:val="single" w:sz="4" w:space="0" w:color="auto"/>
              <w:right w:val="single" w:sz="4" w:space="0" w:color="auto"/>
            </w:tcBorders>
            <w:shd w:val="clear" w:color="auto" w:fill="auto"/>
            <w:noWrap/>
            <w:vAlign w:val="center"/>
            <w:hideMark/>
          </w:tcPr>
          <w:p w14:paraId="72B664CD"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67AC1375"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A86D002" w14:textId="77777777" w:rsidR="00123A15" w:rsidRPr="00644360" w:rsidRDefault="00123A15" w:rsidP="00123A15">
            <w:pPr>
              <w:jc w:val="center"/>
              <w:rPr>
                <w:rFonts w:ascii="Arial" w:hAnsi="Arial" w:cs="Arial"/>
                <w:color w:val="000000"/>
              </w:rPr>
            </w:pPr>
            <w:r w:rsidRPr="00644360">
              <w:rPr>
                <w:rFonts w:ascii="Arial" w:hAnsi="Arial" w:cs="Arial"/>
                <w:color w:val="000000"/>
              </w:rPr>
              <w:t>929</w:t>
            </w:r>
          </w:p>
        </w:tc>
        <w:tc>
          <w:tcPr>
            <w:tcW w:w="5670" w:type="dxa"/>
            <w:tcBorders>
              <w:top w:val="nil"/>
              <w:left w:val="nil"/>
              <w:bottom w:val="single" w:sz="4" w:space="0" w:color="auto"/>
              <w:right w:val="single" w:sz="4" w:space="0" w:color="auto"/>
            </w:tcBorders>
            <w:shd w:val="clear" w:color="auto" w:fill="auto"/>
            <w:noWrap/>
            <w:vAlign w:val="center"/>
            <w:hideMark/>
          </w:tcPr>
          <w:p w14:paraId="30E6B97D" w14:textId="77777777" w:rsidR="00123A15" w:rsidRPr="00644360" w:rsidRDefault="00123A15" w:rsidP="00123A15">
            <w:pPr>
              <w:rPr>
                <w:rFonts w:ascii="Arial" w:hAnsi="Arial" w:cs="Arial"/>
                <w:color w:val="000000"/>
              </w:rPr>
            </w:pPr>
            <w:r w:rsidRPr="00644360">
              <w:rPr>
                <w:rFonts w:ascii="Arial" w:hAnsi="Arial" w:cs="Arial"/>
                <w:color w:val="000000"/>
              </w:rPr>
              <w:t>SAO SEPE, RS</w:t>
            </w:r>
          </w:p>
        </w:tc>
        <w:tc>
          <w:tcPr>
            <w:tcW w:w="992" w:type="dxa"/>
            <w:tcBorders>
              <w:top w:val="nil"/>
              <w:left w:val="nil"/>
              <w:bottom w:val="single" w:sz="4" w:space="0" w:color="auto"/>
              <w:right w:val="single" w:sz="4" w:space="0" w:color="auto"/>
            </w:tcBorders>
            <w:shd w:val="clear" w:color="auto" w:fill="auto"/>
            <w:noWrap/>
            <w:vAlign w:val="center"/>
            <w:hideMark/>
          </w:tcPr>
          <w:p w14:paraId="1E66C54E"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C2EF26F"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F734C57" w14:textId="77777777" w:rsidR="00123A15" w:rsidRPr="00644360" w:rsidRDefault="00123A15" w:rsidP="00123A15">
            <w:pPr>
              <w:jc w:val="center"/>
              <w:rPr>
                <w:rFonts w:ascii="Arial" w:hAnsi="Arial" w:cs="Arial"/>
              </w:rPr>
            </w:pPr>
            <w:r w:rsidRPr="00644360">
              <w:rPr>
                <w:rFonts w:ascii="Arial" w:hAnsi="Arial" w:cs="Arial"/>
              </w:rPr>
              <w:t>930</w:t>
            </w:r>
          </w:p>
        </w:tc>
        <w:tc>
          <w:tcPr>
            <w:tcW w:w="5670" w:type="dxa"/>
            <w:tcBorders>
              <w:top w:val="nil"/>
              <w:left w:val="nil"/>
              <w:bottom w:val="single" w:sz="4" w:space="0" w:color="auto"/>
              <w:right w:val="single" w:sz="4" w:space="0" w:color="auto"/>
            </w:tcBorders>
            <w:shd w:val="clear" w:color="auto" w:fill="auto"/>
            <w:noWrap/>
            <w:vAlign w:val="center"/>
            <w:hideMark/>
          </w:tcPr>
          <w:p w14:paraId="15448178" w14:textId="77777777" w:rsidR="00123A15" w:rsidRPr="00644360" w:rsidRDefault="00123A15" w:rsidP="00123A15">
            <w:pPr>
              <w:rPr>
                <w:rFonts w:ascii="Arial" w:hAnsi="Arial" w:cs="Arial"/>
              </w:rPr>
            </w:pPr>
            <w:r w:rsidRPr="00644360">
              <w:rPr>
                <w:rFonts w:ascii="Arial" w:hAnsi="Arial" w:cs="Arial"/>
              </w:rPr>
              <w:t>FLORES DA CUNHA, RS</w:t>
            </w:r>
          </w:p>
        </w:tc>
        <w:tc>
          <w:tcPr>
            <w:tcW w:w="992" w:type="dxa"/>
            <w:tcBorders>
              <w:top w:val="nil"/>
              <w:left w:val="nil"/>
              <w:bottom w:val="single" w:sz="4" w:space="0" w:color="auto"/>
              <w:right w:val="single" w:sz="4" w:space="0" w:color="auto"/>
            </w:tcBorders>
            <w:shd w:val="clear" w:color="auto" w:fill="auto"/>
            <w:noWrap/>
            <w:vAlign w:val="center"/>
            <w:hideMark/>
          </w:tcPr>
          <w:p w14:paraId="0027A699"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78109F8"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0173E4F" w14:textId="77777777" w:rsidR="00123A15" w:rsidRPr="00644360" w:rsidRDefault="00123A15" w:rsidP="00123A15">
            <w:pPr>
              <w:jc w:val="center"/>
              <w:rPr>
                <w:rFonts w:ascii="Arial" w:hAnsi="Arial" w:cs="Arial"/>
                <w:color w:val="000000"/>
              </w:rPr>
            </w:pPr>
            <w:r w:rsidRPr="00644360">
              <w:rPr>
                <w:rFonts w:ascii="Arial" w:hAnsi="Arial" w:cs="Arial"/>
                <w:color w:val="000000"/>
              </w:rPr>
              <w:t>958</w:t>
            </w:r>
          </w:p>
        </w:tc>
        <w:tc>
          <w:tcPr>
            <w:tcW w:w="5670" w:type="dxa"/>
            <w:tcBorders>
              <w:top w:val="nil"/>
              <w:left w:val="nil"/>
              <w:bottom w:val="single" w:sz="4" w:space="0" w:color="auto"/>
              <w:right w:val="single" w:sz="4" w:space="0" w:color="auto"/>
            </w:tcBorders>
            <w:shd w:val="clear" w:color="auto" w:fill="auto"/>
            <w:noWrap/>
            <w:vAlign w:val="center"/>
            <w:hideMark/>
          </w:tcPr>
          <w:p w14:paraId="16BDFE1C" w14:textId="77777777" w:rsidR="00123A15" w:rsidRPr="00644360" w:rsidRDefault="00123A15" w:rsidP="00123A15">
            <w:pPr>
              <w:rPr>
                <w:rFonts w:ascii="Arial" w:hAnsi="Arial" w:cs="Arial"/>
                <w:color w:val="000000"/>
              </w:rPr>
            </w:pPr>
            <w:r w:rsidRPr="00644360">
              <w:rPr>
                <w:rFonts w:ascii="Arial" w:hAnsi="Arial" w:cs="Arial"/>
                <w:color w:val="000000"/>
              </w:rPr>
              <w:t>TRISTEZA, RS</w:t>
            </w:r>
          </w:p>
        </w:tc>
        <w:tc>
          <w:tcPr>
            <w:tcW w:w="992" w:type="dxa"/>
            <w:tcBorders>
              <w:top w:val="nil"/>
              <w:left w:val="nil"/>
              <w:bottom w:val="single" w:sz="4" w:space="0" w:color="auto"/>
              <w:right w:val="single" w:sz="4" w:space="0" w:color="auto"/>
            </w:tcBorders>
            <w:shd w:val="clear" w:color="auto" w:fill="auto"/>
            <w:noWrap/>
            <w:vAlign w:val="center"/>
            <w:hideMark/>
          </w:tcPr>
          <w:p w14:paraId="11CA4335"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E29E779"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C682E08" w14:textId="77777777" w:rsidR="00123A15" w:rsidRPr="00644360" w:rsidRDefault="00123A15" w:rsidP="00123A15">
            <w:pPr>
              <w:jc w:val="center"/>
              <w:rPr>
                <w:rFonts w:ascii="Arial" w:hAnsi="Arial" w:cs="Arial"/>
                <w:color w:val="000000"/>
              </w:rPr>
            </w:pPr>
            <w:r w:rsidRPr="00644360">
              <w:rPr>
                <w:rFonts w:ascii="Arial" w:hAnsi="Arial" w:cs="Arial"/>
                <w:color w:val="000000"/>
              </w:rPr>
              <w:t>959</w:t>
            </w:r>
          </w:p>
        </w:tc>
        <w:tc>
          <w:tcPr>
            <w:tcW w:w="5670" w:type="dxa"/>
            <w:tcBorders>
              <w:top w:val="nil"/>
              <w:left w:val="nil"/>
              <w:bottom w:val="single" w:sz="4" w:space="0" w:color="auto"/>
              <w:right w:val="single" w:sz="4" w:space="0" w:color="auto"/>
            </w:tcBorders>
            <w:shd w:val="clear" w:color="auto" w:fill="auto"/>
            <w:noWrap/>
            <w:vAlign w:val="center"/>
            <w:hideMark/>
          </w:tcPr>
          <w:p w14:paraId="53BAD8EC" w14:textId="77777777" w:rsidR="00123A15" w:rsidRPr="00644360" w:rsidRDefault="00123A15" w:rsidP="00123A15">
            <w:pPr>
              <w:rPr>
                <w:rFonts w:ascii="Arial" w:hAnsi="Arial" w:cs="Arial"/>
                <w:color w:val="000000"/>
              </w:rPr>
            </w:pPr>
            <w:r w:rsidRPr="00644360">
              <w:rPr>
                <w:rFonts w:ascii="Arial" w:hAnsi="Arial" w:cs="Arial"/>
                <w:color w:val="000000"/>
              </w:rPr>
              <w:t>VIAMAO, RS</w:t>
            </w:r>
          </w:p>
        </w:tc>
        <w:tc>
          <w:tcPr>
            <w:tcW w:w="992" w:type="dxa"/>
            <w:tcBorders>
              <w:top w:val="nil"/>
              <w:left w:val="nil"/>
              <w:bottom w:val="single" w:sz="4" w:space="0" w:color="auto"/>
              <w:right w:val="single" w:sz="4" w:space="0" w:color="auto"/>
            </w:tcBorders>
            <w:shd w:val="clear" w:color="auto" w:fill="auto"/>
            <w:noWrap/>
            <w:vAlign w:val="center"/>
            <w:hideMark/>
          </w:tcPr>
          <w:p w14:paraId="4220C4C7"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48846A9E"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8A1FD5A" w14:textId="77777777" w:rsidR="00123A15" w:rsidRPr="00644360" w:rsidRDefault="00123A15" w:rsidP="00123A15">
            <w:pPr>
              <w:jc w:val="center"/>
              <w:rPr>
                <w:rFonts w:ascii="Arial" w:hAnsi="Arial" w:cs="Arial"/>
                <w:color w:val="000000"/>
              </w:rPr>
            </w:pPr>
            <w:r w:rsidRPr="00644360">
              <w:rPr>
                <w:rFonts w:ascii="Arial" w:hAnsi="Arial" w:cs="Arial"/>
                <w:color w:val="000000"/>
              </w:rPr>
              <w:t>1012</w:t>
            </w:r>
          </w:p>
        </w:tc>
        <w:tc>
          <w:tcPr>
            <w:tcW w:w="5670" w:type="dxa"/>
            <w:tcBorders>
              <w:top w:val="nil"/>
              <w:left w:val="nil"/>
              <w:bottom w:val="single" w:sz="4" w:space="0" w:color="auto"/>
              <w:right w:val="single" w:sz="4" w:space="0" w:color="auto"/>
            </w:tcBorders>
            <w:shd w:val="clear" w:color="auto" w:fill="auto"/>
            <w:noWrap/>
            <w:vAlign w:val="center"/>
            <w:hideMark/>
          </w:tcPr>
          <w:p w14:paraId="69812ADA" w14:textId="77777777" w:rsidR="00123A15" w:rsidRPr="00644360" w:rsidRDefault="00123A15" w:rsidP="00123A15">
            <w:pPr>
              <w:rPr>
                <w:rFonts w:ascii="Arial" w:hAnsi="Arial" w:cs="Arial"/>
                <w:color w:val="000000"/>
              </w:rPr>
            </w:pPr>
            <w:r w:rsidRPr="00644360">
              <w:rPr>
                <w:rFonts w:ascii="Arial" w:hAnsi="Arial" w:cs="Arial"/>
                <w:color w:val="000000"/>
              </w:rPr>
              <w:t>VERA CRUZ, RS</w:t>
            </w:r>
          </w:p>
        </w:tc>
        <w:tc>
          <w:tcPr>
            <w:tcW w:w="992" w:type="dxa"/>
            <w:tcBorders>
              <w:top w:val="nil"/>
              <w:left w:val="nil"/>
              <w:bottom w:val="single" w:sz="4" w:space="0" w:color="auto"/>
              <w:right w:val="single" w:sz="4" w:space="0" w:color="auto"/>
            </w:tcBorders>
            <w:shd w:val="clear" w:color="auto" w:fill="auto"/>
            <w:noWrap/>
            <w:vAlign w:val="center"/>
            <w:hideMark/>
          </w:tcPr>
          <w:p w14:paraId="1B55E023"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8DF61FE"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AFB0951" w14:textId="77777777" w:rsidR="00123A15" w:rsidRPr="00644360" w:rsidRDefault="00123A15" w:rsidP="00123A15">
            <w:pPr>
              <w:jc w:val="center"/>
              <w:rPr>
                <w:rFonts w:ascii="Arial" w:hAnsi="Arial" w:cs="Arial"/>
              </w:rPr>
            </w:pPr>
            <w:r w:rsidRPr="00644360">
              <w:rPr>
                <w:rFonts w:ascii="Arial" w:hAnsi="Arial" w:cs="Arial"/>
              </w:rPr>
              <w:t>1129</w:t>
            </w:r>
          </w:p>
        </w:tc>
        <w:tc>
          <w:tcPr>
            <w:tcW w:w="5670" w:type="dxa"/>
            <w:tcBorders>
              <w:top w:val="nil"/>
              <w:left w:val="nil"/>
              <w:bottom w:val="single" w:sz="4" w:space="0" w:color="auto"/>
              <w:right w:val="single" w:sz="4" w:space="0" w:color="auto"/>
            </w:tcBorders>
            <w:shd w:val="clear" w:color="auto" w:fill="auto"/>
            <w:noWrap/>
            <w:vAlign w:val="center"/>
            <w:hideMark/>
          </w:tcPr>
          <w:p w14:paraId="2BA11AB4" w14:textId="77777777" w:rsidR="00123A15" w:rsidRPr="00644360" w:rsidRDefault="00123A15" w:rsidP="00123A15">
            <w:pPr>
              <w:rPr>
                <w:rFonts w:ascii="Arial" w:hAnsi="Arial" w:cs="Arial"/>
              </w:rPr>
            </w:pPr>
            <w:r w:rsidRPr="00644360">
              <w:rPr>
                <w:rFonts w:ascii="Arial" w:hAnsi="Arial" w:cs="Arial"/>
              </w:rPr>
              <w:t>NOVA PETRÓPOLIS, RS</w:t>
            </w:r>
          </w:p>
        </w:tc>
        <w:tc>
          <w:tcPr>
            <w:tcW w:w="992" w:type="dxa"/>
            <w:tcBorders>
              <w:top w:val="nil"/>
              <w:left w:val="nil"/>
              <w:bottom w:val="single" w:sz="4" w:space="0" w:color="auto"/>
              <w:right w:val="single" w:sz="4" w:space="0" w:color="auto"/>
            </w:tcBorders>
            <w:shd w:val="clear" w:color="auto" w:fill="auto"/>
            <w:noWrap/>
            <w:vAlign w:val="center"/>
            <w:hideMark/>
          </w:tcPr>
          <w:p w14:paraId="5E8A40A8"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6F16F55"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CBF3BDE" w14:textId="77777777" w:rsidR="00123A15" w:rsidRPr="00644360" w:rsidRDefault="00123A15" w:rsidP="00123A15">
            <w:pPr>
              <w:jc w:val="center"/>
              <w:rPr>
                <w:rFonts w:ascii="Arial" w:hAnsi="Arial" w:cs="Arial"/>
              </w:rPr>
            </w:pPr>
            <w:r w:rsidRPr="00644360">
              <w:rPr>
                <w:rFonts w:ascii="Arial" w:hAnsi="Arial" w:cs="Arial"/>
              </w:rPr>
              <w:t>1130</w:t>
            </w:r>
          </w:p>
        </w:tc>
        <w:tc>
          <w:tcPr>
            <w:tcW w:w="5670" w:type="dxa"/>
            <w:tcBorders>
              <w:top w:val="nil"/>
              <w:left w:val="nil"/>
              <w:bottom w:val="single" w:sz="4" w:space="0" w:color="auto"/>
              <w:right w:val="single" w:sz="4" w:space="0" w:color="auto"/>
            </w:tcBorders>
            <w:shd w:val="clear" w:color="auto" w:fill="auto"/>
            <w:noWrap/>
            <w:vAlign w:val="center"/>
            <w:hideMark/>
          </w:tcPr>
          <w:p w14:paraId="3F689162" w14:textId="77777777" w:rsidR="00123A15" w:rsidRPr="00644360" w:rsidRDefault="00123A15" w:rsidP="00123A15">
            <w:pPr>
              <w:rPr>
                <w:rFonts w:ascii="Arial" w:hAnsi="Arial" w:cs="Arial"/>
              </w:rPr>
            </w:pPr>
            <w:r w:rsidRPr="00644360">
              <w:rPr>
                <w:rFonts w:ascii="Arial" w:hAnsi="Arial" w:cs="Arial"/>
              </w:rPr>
              <w:t>SÃO MARCOS, RS</w:t>
            </w:r>
          </w:p>
        </w:tc>
        <w:tc>
          <w:tcPr>
            <w:tcW w:w="992" w:type="dxa"/>
            <w:tcBorders>
              <w:top w:val="nil"/>
              <w:left w:val="nil"/>
              <w:bottom w:val="single" w:sz="4" w:space="0" w:color="auto"/>
              <w:right w:val="single" w:sz="4" w:space="0" w:color="auto"/>
            </w:tcBorders>
            <w:shd w:val="clear" w:color="auto" w:fill="auto"/>
            <w:noWrap/>
            <w:vAlign w:val="center"/>
            <w:hideMark/>
          </w:tcPr>
          <w:p w14:paraId="299E3F5C"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6E2671A2"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748F195" w14:textId="77777777" w:rsidR="00123A15" w:rsidRPr="00644360" w:rsidRDefault="00123A15" w:rsidP="00123A15">
            <w:pPr>
              <w:jc w:val="center"/>
              <w:rPr>
                <w:rFonts w:ascii="Arial" w:hAnsi="Arial" w:cs="Arial"/>
                <w:color w:val="000000"/>
              </w:rPr>
            </w:pPr>
            <w:r w:rsidRPr="00644360">
              <w:rPr>
                <w:rFonts w:ascii="Arial" w:hAnsi="Arial" w:cs="Arial"/>
                <w:color w:val="000000"/>
              </w:rPr>
              <w:t>1151</w:t>
            </w:r>
          </w:p>
        </w:tc>
        <w:tc>
          <w:tcPr>
            <w:tcW w:w="5670" w:type="dxa"/>
            <w:tcBorders>
              <w:top w:val="nil"/>
              <w:left w:val="nil"/>
              <w:bottom w:val="single" w:sz="4" w:space="0" w:color="auto"/>
              <w:right w:val="single" w:sz="4" w:space="0" w:color="auto"/>
            </w:tcBorders>
            <w:shd w:val="clear" w:color="auto" w:fill="auto"/>
            <w:noWrap/>
            <w:vAlign w:val="center"/>
            <w:hideMark/>
          </w:tcPr>
          <w:p w14:paraId="7468DBEF" w14:textId="77777777" w:rsidR="00123A15" w:rsidRPr="00644360" w:rsidRDefault="00123A15" w:rsidP="00123A15">
            <w:pPr>
              <w:rPr>
                <w:rFonts w:ascii="Arial" w:hAnsi="Arial" w:cs="Arial"/>
                <w:color w:val="000000"/>
              </w:rPr>
            </w:pPr>
            <w:r w:rsidRPr="00644360">
              <w:rPr>
                <w:rFonts w:ascii="Arial" w:hAnsi="Arial" w:cs="Arial"/>
                <w:color w:val="000000"/>
              </w:rPr>
              <w:t>JACUHY, RS</w:t>
            </w:r>
          </w:p>
        </w:tc>
        <w:tc>
          <w:tcPr>
            <w:tcW w:w="992" w:type="dxa"/>
            <w:tcBorders>
              <w:top w:val="nil"/>
              <w:left w:val="nil"/>
              <w:bottom w:val="single" w:sz="4" w:space="0" w:color="auto"/>
              <w:right w:val="single" w:sz="4" w:space="0" w:color="auto"/>
            </w:tcBorders>
            <w:shd w:val="clear" w:color="auto" w:fill="auto"/>
            <w:noWrap/>
            <w:vAlign w:val="center"/>
            <w:hideMark/>
          </w:tcPr>
          <w:p w14:paraId="75CA54DC"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6F4D7741"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3E23B7A" w14:textId="77777777" w:rsidR="00123A15" w:rsidRPr="00644360" w:rsidRDefault="00123A15" w:rsidP="00123A15">
            <w:pPr>
              <w:jc w:val="center"/>
              <w:rPr>
                <w:rFonts w:ascii="Arial" w:hAnsi="Arial" w:cs="Arial"/>
                <w:color w:val="000000"/>
              </w:rPr>
            </w:pPr>
            <w:r w:rsidRPr="00644360">
              <w:rPr>
                <w:rFonts w:ascii="Arial" w:hAnsi="Arial" w:cs="Arial"/>
                <w:color w:val="000000"/>
              </w:rPr>
              <w:t>1152</w:t>
            </w:r>
          </w:p>
        </w:tc>
        <w:tc>
          <w:tcPr>
            <w:tcW w:w="5670" w:type="dxa"/>
            <w:tcBorders>
              <w:top w:val="nil"/>
              <w:left w:val="nil"/>
              <w:bottom w:val="single" w:sz="4" w:space="0" w:color="auto"/>
              <w:right w:val="single" w:sz="4" w:space="0" w:color="auto"/>
            </w:tcBorders>
            <w:shd w:val="clear" w:color="auto" w:fill="auto"/>
            <w:noWrap/>
            <w:vAlign w:val="center"/>
            <w:hideMark/>
          </w:tcPr>
          <w:p w14:paraId="29109941" w14:textId="77777777" w:rsidR="00123A15" w:rsidRPr="00644360" w:rsidRDefault="00123A15" w:rsidP="00123A15">
            <w:pPr>
              <w:rPr>
                <w:rFonts w:ascii="Arial" w:hAnsi="Arial" w:cs="Arial"/>
                <w:color w:val="000000"/>
              </w:rPr>
            </w:pPr>
            <w:r w:rsidRPr="00644360">
              <w:rPr>
                <w:rFonts w:ascii="Arial" w:hAnsi="Arial" w:cs="Arial"/>
                <w:color w:val="000000"/>
              </w:rPr>
              <w:t>RESTINGA SECA, RS</w:t>
            </w:r>
          </w:p>
        </w:tc>
        <w:tc>
          <w:tcPr>
            <w:tcW w:w="992" w:type="dxa"/>
            <w:tcBorders>
              <w:top w:val="nil"/>
              <w:left w:val="nil"/>
              <w:bottom w:val="single" w:sz="4" w:space="0" w:color="auto"/>
              <w:right w:val="single" w:sz="4" w:space="0" w:color="auto"/>
            </w:tcBorders>
            <w:shd w:val="clear" w:color="auto" w:fill="auto"/>
            <w:noWrap/>
            <w:vAlign w:val="center"/>
            <w:hideMark/>
          </w:tcPr>
          <w:p w14:paraId="7CD41599"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9035007"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9E4EF61" w14:textId="77777777" w:rsidR="00123A15" w:rsidRPr="00644360" w:rsidRDefault="00123A15" w:rsidP="00123A15">
            <w:pPr>
              <w:jc w:val="center"/>
              <w:rPr>
                <w:rFonts w:ascii="Arial" w:hAnsi="Arial" w:cs="Arial"/>
              </w:rPr>
            </w:pPr>
            <w:r w:rsidRPr="00644360">
              <w:rPr>
                <w:rFonts w:ascii="Arial" w:hAnsi="Arial" w:cs="Arial"/>
              </w:rPr>
              <w:t>1278</w:t>
            </w:r>
          </w:p>
        </w:tc>
        <w:tc>
          <w:tcPr>
            <w:tcW w:w="5670" w:type="dxa"/>
            <w:tcBorders>
              <w:top w:val="nil"/>
              <w:left w:val="nil"/>
              <w:bottom w:val="single" w:sz="4" w:space="0" w:color="auto"/>
              <w:right w:val="single" w:sz="4" w:space="0" w:color="auto"/>
            </w:tcBorders>
            <w:shd w:val="clear" w:color="auto" w:fill="auto"/>
            <w:noWrap/>
            <w:vAlign w:val="center"/>
            <w:hideMark/>
          </w:tcPr>
          <w:p w14:paraId="2EC00BF8" w14:textId="77777777" w:rsidR="00123A15" w:rsidRPr="00644360" w:rsidRDefault="00123A15" w:rsidP="00123A15">
            <w:pPr>
              <w:rPr>
                <w:rFonts w:ascii="Arial" w:hAnsi="Arial" w:cs="Arial"/>
              </w:rPr>
            </w:pPr>
            <w:r w:rsidRPr="00644360">
              <w:rPr>
                <w:rFonts w:ascii="Arial" w:hAnsi="Arial" w:cs="Arial"/>
              </w:rPr>
              <w:t>ANTÔNIO PRADO, RS</w:t>
            </w:r>
          </w:p>
        </w:tc>
        <w:tc>
          <w:tcPr>
            <w:tcW w:w="992" w:type="dxa"/>
            <w:tcBorders>
              <w:top w:val="nil"/>
              <w:left w:val="nil"/>
              <w:bottom w:val="single" w:sz="4" w:space="0" w:color="auto"/>
              <w:right w:val="single" w:sz="4" w:space="0" w:color="auto"/>
            </w:tcBorders>
            <w:shd w:val="clear" w:color="auto" w:fill="auto"/>
            <w:noWrap/>
            <w:vAlign w:val="center"/>
            <w:hideMark/>
          </w:tcPr>
          <w:p w14:paraId="1897F79F"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D5EB965"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F21D80A" w14:textId="77777777" w:rsidR="00123A15" w:rsidRPr="00644360" w:rsidRDefault="00123A15" w:rsidP="00123A15">
            <w:pPr>
              <w:jc w:val="center"/>
              <w:rPr>
                <w:rFonts w:ascii="Arial" w:hAnsi="Arial" w:cs="Arial"/>
                <w:color w:val="000000"/>
              </w:rPr>
            </w:pPr>
            <w:r w:rsidRPr="00644360">
              <w:rPr>
                <w:rFonts w:ascii="Arial" w:hAnsi="Arial" w:cs="Arial"/>
                <w:color w:val="000000"/>
              </w:rPr>
              <w:t>1292</w:t>
            </w:r>
          </w:p>
        </w:tc>
        <w:tc>
          <w:tcPr>
            <w:tcW w:w="5670" w:type="dxa"/>
            <w:tcBorders>
              <w:top w:val="nil"/>
              <w:left w:val="nil"/>
              <w:bottom w:val="single" w:sz="4" w:space="0" w:color="auto"/>
              <w:right w:val="single" w:sz="4" w:space="0" w:color="auto"/>
            </w:tcBorders>
            <w:shd w:val="clear" w:color="auto" w:fill="auto"/>
            <w:noWrap/>
            <w:vAlign w:val="center"/>
            <w:hideMark/>
          </w:tcPr>
          <w:p w14:paraId="4069B3A7" w14:textId="77777777" w:rsidR="00123A15" w:rsidRPr="00644360" w:rsidRDefault="00123A15" w:rsidP="00123A15">
            <w:pPr>
              <w:rPr>
                <w:rFonts w:ascii="Arial" w:hAnsi="Arial" w:cs="Arial"/>
                <w:color w:val="000000"/>
              </w:rPr>
            </w:pPr>
            <w:r w:rsidRPr="00644360">
              <w:rPr>
                <w:rFonts w:ascii="Arial" w:hAnsi="Arial" w:cs="Arial"/>
                <w:color w:val="000000"/>
              </w:rPr>
              <w:t>AGUDO, RS</w:t>
            </w:r>
          </w:p>
        </w:tc>
        <w:tc>
          <w:tcPr>
            <w:tcW w:w="992" w:type="dxa"/>
            <w:tcBorders>
              <w:top w:val="nil"/>
              <w:left w:val="nil"/>
              <w:bottom w:val="single" w:sz="4" w:space="0" w:color="auto"/>
              <w:right w:val="single" w:sz="4" w:space="0" w:color="auto"/>
            </w:tcBorders>
            <w:shd w:val="clear" w:color="auto" w:fill="auto"/>
            <w:noWrap/>
            <w:vAlign w:val="center"/>
            <w:hideMark/>
          </w:tcPr>
          <w:p w14:paraId="321DD41A"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5F7EF75"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5FB2A42" w14:textId="77777777" w:rsidR="00123A15" w:rsidRPr="00644360" w:rsidRDefault="00123A15" w:rsidP="00123A15">
            <w:pPr>
              <w:jc w:val="center"/>
              <w:rPr>
                <w:rFonts w:ascii="Arial" w:hAnsi="Arial" w:cs="Arial"/>
                <w:color w:val="000000"/>
              </w:rPr>
            </w:pPr>
            <w:r w:rsidRPr="00644360">
              <w:rPr>
                <w:rFonts w:ascii="Arial" w:hAnsi="Arial" w:cs="Arial"/>
                <w:color w:val="000000"/>
              </w:rPr>
              <w:t>1359</w:t>
            </w:r>
          </w:p>
        </w:tc>
        <w:tc>
          <w:tcPr>
            <w:tcW w:w="5670" w:type="dxa"/>
            <w:tcBorders>
              <w:top w:val="nil"/>
              <w:left w:val="nil"/>
              <w:bottom w:val="single" w:sz="4" w:space="0" w:color="auto"/>
              <w:right w:val="single" w:sz="4" w:space="0" w:color="auto"/>
            </w:tcBorders>
            <w:shd w:val="clear" w:color="auto" w:fill="auto"/>
            <w:noWrap/>
            <w:vAlign w:val="center"/>
            <w:hideMark/>
          </w:tcPr>
          <w:p w14:paraId="3F912CA0" w14:textId="77777777" w:rsidR="00123A15" w:rsidRPr="00644360" w:rsidRDefault="00123A15" w:rsidP="00123A15">
            <w:pPr>
              <w:rPr>
                <w:rFonts w:ascii="Arial" w:hAnsi="Arial" w:cs="Arial"/>
                <w:color w:val="000000"/>
              </w:rPr>
            </w:pPr>
            <w:r w:rsidRPr="00644360">
              <w:rPr>
                <w:rFonts w:ascii="Arial" w:hAnsi="Arial" w:cs="Arial"/>
                <w:color w:val="000000"/>
              </w:rPr>
              <w:t>SAO PEDRO DO SUL, RS</w:t>
            </w:r>
          </w:p>
        </w:tc>
        <w:tc>
          <w:tcPr>
            <w:tcW w:w="992" w:type="dxa"/>
            <w:tcBorders>
              <w:top w:val="nil"/>
              <w:left w:val="nil"/>
              <w:bottom w:val="single" w:sz="4" w:space="0" w:color="auto"/>
              <w:right w:val="single" w:sz="4" w:space="0" w:color="auto"/>
            </w:tcBorders>
            <w:shd w:val="clear" w:color="auto" w:fill="auto"/>
            <w:noWrap/>
            <w:vAlign w:val="center"/>
            <w:hideMark/>
          </w:tcPr>
          <w:p w14:paraId="3F69B956"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6F49F2ED"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3AA45D4" w14:textId="77777777" w:rsidR="00123A15" w:rsidRPr="00644360" w:rsidRDefault="00123A15" w:rsidP="00123A15">
            <w:pPr>
              <w:jc w:val="center"/>
              <w:rPr>
                <w:rFonts w:ascii="Arial" w:hAnsi="Arial" w:cs="Arial"/>
                <w:color w:val="000000"/>
              </w:rPr>
            </w:pPr>
            <w:r w:rsidRPr="00644360">
              <w:rPr>
                <w:rFonts w:ascii="Arial" w:hAnsi="Arial" w:cs="Arial"/>
                <w:color w:val="000000"/>
              </w:rPr>
              <w:t>1366</w:t>
            </w:r>
          </w:p>
        </w:tc>
        <w:tc>
          <w:tcPr>
            <w:tcW w:w="5670" w:type="dxa"/>
            <w:tcBorders>
              <w:top w:val="nil"/>
              <w:left w:val="nil"/>
              <w:bottom w:val="single" w:sz="4" w:space="0" w:color="auto"/>
              <w:right w:val="single" w:sz="4" w:space="0" w:color="auto"/>
            </w:tcBorders>
            <w:shd w:val="clear" w:color="auto" w:fill="auto"/>
            <w:noWrap/>
            <w:vAlign w:val="center"/>
            <w:hideMark/>
          </w:tcPr>
          <w:p w14:paraId="5645A630" w14:textId="77777777" w:rsidR="00123A15" w:rsidRPr="00644360" w:rsidRDefault="00123A15" w:rsidP="00123A15">
            <w:pPr>
              <w:rPr>
                <w:rFonts w:ascii="Arial" w:hAnsi="Arial" w:cs="Arial"/>
                <w:color w:val="000000"/>
              </w:rPr>
            </w:pPr>
            <w:r w:rsidRPr="00644360">
              <w:rPr>
                <w:rFonts w:ascii="Arial" w:hAnsi="Arial" w:cs="Arial"/>
                <w:color w:val="000000"/>
              </w:rPr>
              <w:t>UFSM, RS</w:t>
            </w:r>
          </w:p>
        </w:tc>
        <w:tc>
          <w:tcPr>
            <w:tcW w:w="992" w:type="dxa"/>
            <w:tcBorders>
              <w:top w:val="nil"/>
              <w:left w:val="nil"/>
              <w:bottom w:val="single" w:sz="4" w:space="0" w:color="auto"/>
              <w:right w:val="single" w:sz="4" w:space="0" w:color="auto"/>
            </w:tcBorders>
            <w:shd w:val="clear" w:color="auto" w:fill="auto"/>
            <w:noWrap/>
            <w:vAlign w:val="center"/>
            <w:hideMark/>
          </w:tcPr>
          <w:p w14:paraId="490566EA"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11BD19B"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2F958BA" w14:textId="77777777" w:rsidR="00123A15" w:rsidRPr="00644360" w:rsidRDefault="00123A15" w:rsidP="00123A15">
            <w:pPr>
              <w:jc w:val="center"/>
              <w:rPr>
                <w:rFonts w:ascii="Arial" w:hAnsi="Arial" w:cs="Arial"/>
                <w:color w:val="000000"/>
              </w:rPr>
            </w:pPr>
            <w:r w:rsidRPr="00644360">
              <w:rPr>
                <w:rFonts w:ascii="Arial" w:hAnsi="Arial" w:cs="Arial"/>
                <w:color w:val="000000"/>
              </w:rPr>
              <w:t>1378</w:t>
            </w:r>
          </w:p>
        </w:tc>
        <w:tc>
          <w:tcPr>
            <w:tcW w:w="5670" w:type="dxa"/>
            <w:tcBorders>
              <w:top w:val="nil"/>
              <w:left w:val="nil"/>
              <w:bottom w:val="single" w:sz="4" w:space="0" w:color="auto"/>
              <w:right w:val="single" w:sz="4" w:space="0" w:color="auto"/>
            </w:tcBorders>
            <w:shd w:val="clear" w:color="auto" w:fill="auto"/>
            <w:noWrap/>
            <w:vAlign w:val="center"/>
            <w:hideMark/>
          </w:tcPr>
          <w:p w14:paraId="32CD76F7" w14:textId="77777777" w:rsidR="00123A15" w:rsidRPr="00644360" w:rsidRDefault="00123A15" w:rsidP="00123A15">
            <w:pPr>
              <w:rPr>
                <w:rFonts w:ascii="Arial" w:hAnsi="Arial" w:cs="Arial"/>
                <w:color w:val="000000"/>
              </w:rPr>
            </w:pPr>
            <w:r w:rsidRPr="00644360">
              <w:rPr>
                <w:rFonts w:ascii="Arial" w:hAnsi="Arial" w:cs="Arial"/>
                <w:color w:val="000000"/>
              </w:rPr>
              <w:t>CASCA, RS</w:t>
            </w:r>
          </w:p>
        </w:tc>
        <w:tc>
          <w:tcPr>
            <w:tcW w:w="992" w:type="dxa"/>
            <w:tcBorders>
              <w:top w:val="nil"/>
              <w:left w:val="nil"/>
              <w:bottom w:val="single" w:sz="4" w:space="0" w:color="auto"/>
              <w:right w:val="single" w:sz="4" w:space="0" w:color="auto"/>
            </w:tcBorders>
            <w:shd w:val="clear" w:color="auto" w:fill="auto"/>
            <w:noWrap/>
            <w:vAlign w:val="center"/>
            <w:hideMark/>
          </w:tcPr>
          <w:p w14:paraId="0F59BFB2"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AFDB575"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344D4CB" w14:textId="77777777" w:rsidR="00123A15" w:rsidRPr="00644360" w:rsidRDefault="00123A15" w:rsidP="00123A15">
            <w:pPr>
              <w:jc w:val="center"/>
              <w:rPr>
                <w:rFonts w:ascii="Arial" w:hAnsi="Arial" w:cs="Arial"/>
              </w:rPr>
            </w:pPr>
            <w:r w:rsidRPr="00644360">
              <w:rPr>
                <w:rFonts w:ascii="Arial" w:hAnsi="Arial" w:cs="Arial"/>
              </w:rPr>
              <w:t>1439</w:t>
            </w:r>
          </w:p>
        </w:tc>
        <w:tc>
          <w:tcPr>
            <w:tcW w:w="5670" w:type="dxa"/>
            <w:tcBorders>
              <w:top w:val="nil"/>
              <w:left w:val="nil"/>
              <w:bottom w:val="single" w:sz="4" w:space="0" w:color="auto"/>
              <w:right w:val="single" w:sz="4" w:space="0" w:color="auto"/>
            </w:tcBorders>
            <w:shd w:val="clear" w:color="auto" w:fill="auto"/>
            <w:noWrap/>
            <w:vAlign w:val="center"/>
            <w:hideMark/>
          </w:tcPr>
          <w:p w14:paraId="22A42D0A" w14:textId="77777777" w:rsidR="00123A15" w:rsidRPr="00644360" w:rsidRDefault="00123A15" w:rsidP="00123A15">
            <w:pPr>
              <w:rPr>
                <w:rFonts w:ascii="Arial" w:hAnsi="Arial" w:cs="Arial"/>
              </w:rPr>
            </w:pPr>
            <w:r w:rsidRPr="00644360">
              <w:rPr>
                <w:rFonts w:ascii="Arial" w:hAnsi="Arial" w:cs="Arial"/>
              </w:rPr>
              <w:t>MUÇUM, RS</w:t>
            </w:r>
          </w:p>
        </w:tc>
        <w:tc>
          <w:tcPr>
            <w:tcW w:w="992" w:type="dxa"/>
            <w:tcBorders>
              <w:top w:val="nil"/>
              <w:left w:val="nil"/>
              <w:bottom w:val="single" w:sz="4" w:space="0" w:color="auto"/>
              <w:right w:val="single" w:sz="4" w:space="0" w:color="auto"/>
            </w:tcBorders>
            <w:shd w:val="clear" w:color="auto" w:fill="auto"/>
            <w:noWrap/>
            <w:vAlign w:val="center"/>
            <w:hideMark/>
          </w:tcPr>
          <w:p w14:paraId="0F60ADF1"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803CB67"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226FC7E" w14:textId="77777777" w:rsidR="00123A15" w:rsidRPr="00644360" w:rsidRDefault="00123A15" w:rsidP="00123A15">
            <w:pPr>
              <w:jc w:val="center"/>
              <w:rPr>
                <w:rFonts w:ascii="Arial" w:hAnsi="Arial" w:cs="Arial"/>
              </w:rPr>
            </w:pPr>
            <w:r w:rsidRPr="00644360">
              <w:rPr>
                <w:rFonts w:ascii="Arial" w:hAnsi="Arial" w:cs="Arial"/>
              </w:rPr>
              <w:t>1485</w:t>
            </w:r>
          </w:p>
        </w:tc>
        <w:tc>
          <w:tcPr>
            <w:tcW w:w="5670" w:type="dxa"/>
            <w:tcBorders>
              <w:top w:val="nil"/>
              <w:left w:val="nil"/>
              <w:bottom w:val="single" w:sz="4" w:space="0" w:color="auto"/>
              <w:right w:val="single" w:sz="4" w:space="0" w:color="auto"/>
            </w:tcBorders>
            <w:shd w:val="clear" w:color="auto" w:fill="auto"/>
            <w:noWrap/>
            <w:vAlign w:val="center"/>
            <w:hideMark/>
          </w:tcPr>
          <w:p w14:paraId="6CB14BB2" w14:textId="77777777" w:rsidR="00123A15" w:rsidRPr="00644360" w:rsidRDefault="00123A15" w:rsidP="00123A15">
            <w:pPr>
              <w:rPr>
                <w:rFonts w:ascii="Arial" w:hAnsi="Arial" w:cs="Arial"/>
              </w:rPr>
            </w:pPr>
            <w:r w:rsidRPr="00644360">
              <w:rPr>
                <w:rFonts w:ascii="Arial" w:hAnsi="Arial" w:cs="Arial"/>
              </w:rPr>
              <w:t>NOVA BASSANO, RS</w:t>
            </w:r>
          </w:p>
        </w:tc>
        <w:tc>
          <w:tcPr>
            <w:tcW w:w="992" w:type="dxa"/>
            <w:tcBorders>
              <w:top w:val="nil"/>
              <w:left w:val="nil"/>
              <w:bottom w:val="single" w:sz="4" w:space="0" w:color="auto"/>
              <w:right w:val="single" w:sz="4" w:space="0" w:color="auto"/>
            </w:tcBorders>
            <w:shd w:val="clear" w:color="auto" w:fill="auto"/>
            <w:noWrap/>
            <w:vAlign w:val="center"/>
            <w:hideMark/>
          </w:tcPr>
          <w:p w14:paraId="68B1CC9E"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40DD0C48"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49EE784" w14:textId="77777777" w:rsidR="00123A15" w:rsidRPr="00644360" w:rsidRDefault="00123A15" w:rsidP="00123A15">
            <w:pPr>
              <w:jc w:val="center"/>
              <w:rPr>
                <w:rFonts w:ascii="Arial" w:hAnsi="Arial" w:cs="Arial"/>
              </w:rPr>
            </w:pPr>
            <w:r w:rsidRPr="00644360">
              <w:rPr>
                <w:rFonts w:ascii="Arial" w:hAnsi="Arial" w:cs="Arial"/>
              </w:rPr>
              <w:t>1589</w:t>
            </w:r>
          </w:p>
        </w:tc>
        <w:tc>
          <w:tcPr>
            <w:tcW w:w="5670" w:type="dxa"/>
            <w:tcBorders>
              <w:top w:val="nil"/>
              <w:left w:val="nil"/>
              <w:bottom w:val="single" w:sz="4" w:space="0" w:color="auto"/>
              <w:right w:val="single" w:sz="4" w:space="0" w:color="auto"/>
            </w:tcBorders>
            <w:shd w:val="clear" w:color="auto" w:fill="auto"/>
            <w:noWrap/>
            <w:vAlign w:val="center"/>
            <w:hideMark/>
          </w:tcPr>
          <w:p w14:paraId="2F24762A" w14:textId="77777777" w:rsidR="00123A15" w:rsidRPr="00644360" w:rsidRDefault="00123A15" w:rsidP="00123A15">
            <w:pPr>
              <w:rPr>
                <w:rFonts w:ascii="Arial" w:hAnsi="Arial" w:cs="Arial"/>
              </w:rPr>
            </w:pPr>
            <w:r w:rsidRPr="00644360">
              <w:rPr>
                <w:rFonts w:ascii="Arial" w:hAnsi="Arial" w:cs="Arial"/>
              </w:rPr>
              <w:t>SÃO PELEGRINO, RS</w:t>
            </w:r>
          </w:p>
        </w:tc>
        <w:tc>
          <w:tcPr>
            <w:tcW w:w="992" w:type="dxa"/>
            <w:tcBorders>
              <w:top w:val="nil"/>
              <w:left w:val="nil"/>
              <w:bottom w:val="single" w:sz="4" w:space="0" w:color="auto"/>
              <w:right w:val="single" w:sz="4" w:space="0" w:color="auto"/>
            </w:tcBorders>
            <w:shd w:val="clear" w:color="auto" w:fill="auto"/>
            <w:noWrap/>
            <w:vAlign w:val="center"/>
            <w:hideMark/>
          </w:tcPr>
          <w:p w14:paraId="24D6007A"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FC8E94C"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B2CF654" w14:textId="77777777" w:rsidR="00123A15" w:rsidRPr="00644360" w:rsidRDefault="00123A15" w:rsidP="00123A15">
            <w:pPr>
              <w:jc w:val="center"/>
              <w:rPr>
                <w:rFonts w:ascii="Arial" w:hAnsi="Arial" w:cs="Arial"/>
              </w:rPr>
            </w:pPr>
            <w:r w:rsidRPr="00644360">
              <w:rPr>
                <w:rFonts w:ascii="Arial" w:hAnsi="Arial" w:cs="Arial"/>
              </w:rPr>
              <w:t>1590</w:t>
            </w:r>
          </w:p>
        </w:tc>
        <w:tc>
          <w:tcPr>
            <w:tcW w:w="5670" w:type="dxa"/>
            <w:tcBorders>
              <w:top w:val="nil"/>
              <w:left w:val="nil"/>
              <w:bottom w:val="single" w:sz="4" w:space="0" w:color="auto"/>
              <w:right w:val="single" w:sz="4" w:space="0" w:color="auto"/>
            </w:tcBorders>
            <w:shd w:val="clear" w:color="auto" w:fill="auto"/>
            <w:noWrap/>
            <w:vAlign w:val="center"/>
            <w:hideMark/>
          </w:tcPr>
          <w:p w14:paraId="06F2DBFF" w14:textId="77777777" w:rsidR="00123A15" w:rsidRPr="00644360" w:rsidRDefault="00123A15" w:rsidP="00123A15">
            <w:pPr>
              <w:rPr>
                <w:rFonts w:ascii="Arial" w:hAnsi="Arial" w:cs="Arial"/>
              </w:rPr>
            </w:pPr>
            <w:r w:rsidRPr="00644360">
              <w:rPr>
                <w:rFonts w:ascii="Arial" w:hAnsi="Arial" w:cs="Arial"/>
              </w:rPr>
              <w:t>CAPUCHINHOS, RS</w:t>
            </w:r>
          </w:p>
        </w:tc>
        <w:tc>
          <w:tcPr>
            <w:tcW w:w="992" w:type="dxa"/>
            <w:tcBorders>
              <w:top w:val="nil"/>
              <w:left w:val="nil"/>
              <w:bottom w:val="single" w:sz="4" w:space="0" w:color="auto"/>
              <w:right w:val="single" w:sz="4" w:space="0" w:color="auto"/>
            </w:tcBorders>
            <w:shd w:val="clear" w:color="auto" w:fill="auto"/>
            <w:noWrap/>
            <w:vAlign w:val="center"/>
            <w:hideMark/>
          </w:tcPr>
          <w:p w14:paraId="2DEE7345"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3A0FE27"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9AACA2C" w14:textId="77777777" w:rsidR="00123A15" w:rsidRPr="00644360" w:rsidRDefault="00123A15" w:rsidP="00123A15">
            <w:pPr>
              <w:jc w:val="center"/>
              <w:rPr>
                <w:rFonts w:ascii="Arial" w:hAnsi="Arial" w:cs="Arial"/>
                <w:color w:val="000000"/>
              </w:rPr>
            </w:pPr>
            <w:r w:rsidRPr="00644360">
              <w:rPr>
                <w:rFonts w:ascii="Arial" w:hAnsi="Arial" w:cs="Arial"/>
                <w:color w:val="000000"/>
              </w:rPr>
              <w:t>1592</w:t>
            </w:r>
          </w:p>
        </w:tc>
        <w:tc>
          <w:tcPr>
            <w:tcW w:w="5670" w:type="dxa"/>
            <w:tcBorders>
              <w:top w:val="nil"/>
              <w:left w:val="nil"/>
              <w:bottom w:val="single" w:sz="4" w:space="0" w:color="auto"/>
              <w:right w:val="single" w:sz="4" w:space="0" w:color="auto"/>
            </w:tcBorders>
            <w:shd w:val="clear" w:color="auto" w:fill="auto"/>
            <w:noWrap/>
            <w:vAlign w:val="center"/>
            <w:hideMark/>
          </w:tcPr>
          <w:p w14:paraId="381AD15A" w14:textId="77777777" w:rsidR="00123A15" w:rsidRPr="00644360" w:rsidRDefault="00123A15" w:rsidP="00123A15">
            <w:pPr>
              <w:rPr>
                <w:rFonts w:ascii="Arial" w:hAnsi="Arial" w:cs="Arial"/>
                <w:color w:val="000000"/>
              </w:rPr>
            </w:pPr>
            <w:r w:rsidRPr="00644360">
              <w:rPr>
                <w:rFonts w:ascii="Arial" w:hAnsi="Arial" w:cs="Arial"/>
                <w:color w:val="000000"/>
              </w:rPr>
              <w:t>BOURBON IPIRANGA, RS</w:t>
            </w:r>
          </w:p>
        </w:tc>
        <w:tc>
          <w:tcPr>
            <w:tcW w:w="992" w:type="dxa"/>
            <w:tcBorders>
              <w:top w:val="nil"/>
              <w:left w:val="nil"/>
              <w:bottom w:val="single" w:sz="4" w:space="0" w:color="auto"/>
              <w:right w:val="single" w:sz="4" w:space="0" w:color="auto"/>
            </w:tcBorders>
            <w:shd w:val="clear" w:color="auto" w:fill="auto"/>
            <w:noWrap/>
            <w:vAlign w:val="center"/>
            <w:hideMark/>
          </w:tcPr>
          <w:p w14:paraId="77DE3B97"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4585227F"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242E007" w14:textId="77777777" w:rsidR="00123A15" w:rsidRPr="00644360" w:rsidRDefault="00123A15" w:rsidP="00123A15">
            <w:pPr>
              <w:jc w:val="center"/>
              <w:rPr>
                <w:rFonts w:ascii="Arial" w:hAnsi="Arial" w:cs="Arial"/>
                <w:color w:val="000000"/>
              </w:rPr>
            </w:pPr>
            <w:r w:rsidRPr="00644360">
              <w:rPr>
                <w:rFonts w:ascii="Arial" w:hAnsi="Arial" w:cs="Arial"/>
                <w:color w:val="000000"/>
              </w:rPr>
              <w:t>1594</w:t>
            </w:r>
          </w:p>
        </w:tc>
        <w:tc>
          <w:tcPr>
            <w:tcW w:w="5670" w:type="dxa"/>
            <w:tcBorders>
              <w:top w:val="nil"/>
              <w:left w:val="nil"/>
              <w:bottom w:val="single" w:sz="4" w:space="0" w:color="auto"/>
              <w:right w:val="single" w:sz="4" w:space="0" w:color="auto"/>
            </w:tcBorders>
            <w:shd w:val="clear" w:color="auto" w:fill="auto"/>
            <w:noWrap/>
            <w:vAlign w:val="center"/>
            <w:hideMark/>
          </w:tcPr>
          <w:p w14:paraId="0A995FC9" w14:textId="77777777" w:rsidR="00123A15" w:rsidRPr="00644360" w:rsidRDefault="00123A15" w:rsidP="00123A15">
            <w:pPr>
              <w:rPr>
                <w:rFonts w:ascii="Arial" w:hAnsi="Arial" w:cs="Arial"/>
                <w:color w:val="000000"/>
              </w:rPr>
            </w:pPr>
            <w:r w:rsidRPr="00644360">
              <w:rPr>
                <w:rFonts w:ascii="Arial" w:hAnsi="Arial" w:cs="Arial"/>
                <w:color w:val="000000"/>
              </w:rPr>
              <w:t>PRINCESA DO SUL, RS</w:t>
            </w:r>
          </w:p>
        </w:tc>
        <w:tc>
          <w:tcPr>
            <w:tcW w:w="992" w:type="dxa"/>
            <w:tcBorders>
              <w:top w:val="nil"/>
              <w:left w:val="nil"/>
              <w:bottom w:val="single" w:sz="4" w:space="0" w:color="auto"/>
              <w:right w:val="single" w:sz="4" w:space="0" w:color="auto"/>
            </w:tcBorders>
            <w:shd w:val="clear" w:color="auto" w:fill="auto"/>
            <w:noWrap/>
            <w:vAlign w:val="center"/>
            <w:hideMark/>
          </w:tcPr>
          <w:p w14:paraId="38FC6395"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42B8210"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F893409" w14:textId="77777777" w:rsidR="00123A15" w:rsidRPr="00644360" w:rsidRDefault="00123A15" w:rsidP="00123A15">
            <w:pPr>
              <w:jc w:val="center"/>
              <w:rPr>
                <w:rFonts w:ascii="Arial" w:hAnsi="Arial" w:cs="Arial"/>
                <w:color w:val="000000"/>
              </w:rPr>
            </w:pPr>
            <w:r w:rsidRPr="00644360">
              <w:rPr>
                <w:rFonts w:ascii="Arial" w:hAnsi="Arial" w:cs="Arial"/>
                <w:color w:val="000000"/>
              </w:rPr>
              <w:t>1595</w:t>
            </w:r>
          </w:p>
        </w:tc>
        <w:tc>
          <w:tcPr>
            <w:tcW w:w="5670" w:type="dxa"/>
            <w:tcBorders>
              <w:top w:val="nil"/>
              <w:left w:val="nil"/>
              <w:bottom w:val="single" w:sz="4" w:space="0" w:color="auto"/>
              <w:right w:val="single" w:sz="4" w:space="0" w:color="auto"/>
            </w:tcBorders>
            <w:shd w:val="clear" w:color="auto" w:fill="auto"/>
            <w:noWrap/>
            <w:vAlign w:val="center"/>
            <w:hideMark/>
          </w:tcPr>
          <w:p w14:paraId="6D9E0533" w14:textId="77777777" w:rsidR="00123A15" w:rsidRPr="00644360" w:rsidRDefault="00123A15" w:rsidP="00123A15">
            <w:pPr>
              <w:rPr>
                <w:rFonts w:ascii="Arial" w:hAnsi="Arial" w:cs="Arial"/>
                <w:color w:val="000000"/>
              </w:rPr>
            </w:pPr>
            <w:r w:rsidRPr="00644360">
              <w:rPr>
                <w:rFonts w:ascii="Arial" w:hAnsi="Arial" w:cs="Arial"/>
                <w:color w:val="000000"/>
              </w:rPr>
              <w:t>YMEMBUI, RS</w:t>
            </w:r>
          </w:p>
        </w:tc>
        <w:tc>
          <w:tcPr>
            <w:tcW w:w="992" w:type="dxa"/>
            <w:tcBorders>
              <w:top w:val="nil"/>
              <w:left w:val="nil"/>
              <w:bottom w:val="single" w:sz="4" w:space="0" w:color="auto"/>
              <w:right w:val="single" w:sz="4" w:space="0" w:color="auto"/>
            </w:tcBorders>
            <w:shd w:val="clear" w:color="auto" w:fill="auto"/>
            <w:noWrap/>
            <w:vAlign w:val="center"/>
            <w:hideMark/>
          </w:tcPr>
          <w:p w14:paraId="623A5DC0"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F645038"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4298E8E" w14:textId="77777777" w:rsidR="00123A15" w:rsidRPr="00644360" w:rsidRDefault="00123A15" w:rsidP="00123A15">
            <w:pPr>
              <w:jc w:val="center"/>
              <w:rPr>
                <w:rFonts w:ascii="Arial" w:hAnsi="Arial" w:cs="Arial"/>
              </w:rPr>
            </w:pPr>
            <w:r w:rsidRPr="00644360">
              <w:rPr>
                <w:rFonts w:ascii="Arial" w:hAnsi="Arial" w:cs="Arial"/>
              </w:rPr>
              <w:t>1708</w:t>
            </w:r>
          </w:p>
        </w:tc>
        <w:tc>
          <w:tcPr>
            <w:tcW w:w="5670" w:type="dxa"/>
            <w:tcBorders>
              <w:top w:val="nil"/>
              <w:left w:val="nil"/>
              <w:bottom w:val="single" w:sz="4" w:space="0" w:color="auto"/>
              <w:right w:val="single" w:sz="4" w:space="0" w:color="auto"/>
            </w:tcBorders>
            <w:shd w:val="clear" w:color="auto" w:fill="auto"/>
            <w:vAlign w:val="center"/>
            <w:hideMark/>
          </w:tcPr>
          <w:p w14:paraId="094EC969" w14:textId="77777777" w:rsidR="00123A15" w:rsidRPr="00644360" w:rsidRDefault="00123A15" w:rsidP="00123A15">
            <w:pPr>
              <w:rPr>
                <w:rFonts w:ascii="Arial" w:hAnsi="Arial" w:cs="Arial"/>
              </w:rPr>
            </w:pPr>
            <w:r w:rsidRPr="00644360">
              <w:rPr>
                <w:rFonts w:ascii="Arial" w:hAnsi="Arial" w:cs="Arial"/>
              </w:rPr>
              <w:t>ARROIO DO MEIO, RS</w:t>
            </w:r>
          </w:p>
        </w:tc>
        <w:tc>
          <w:tcPr>
            <w:tcW w:w="992" w:type="dxa"/>
            <w:tcBorders>
              <w:top w:val="nil"/>
              <w:left w:val="nil"/>
              <w:bottom w:val="single" w:sz="4" w:space="0" w:color="auto"/>
              <w:right w:val="single" w:sz="4" w:space="0" w:color="auto"/>
            </w:tcBorders>
            <w:shd w:val="clear" w:color="auto" w:fill="auto"/>
            <w:noWrap/>
            <w:vAlign w:val="center"/>
            <w:hideMark/>
          </w:tcPr>
          <w:p w14:paraId="2E91833C"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4A0A71D"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6662964" w14:textId="77777777" w:rsidR="00123A15" w:rsidRPr="00644360" w:rsidRDefault="00123A15" w:rsidP="00123A15">
            <w:pPr>
              <w:jc w:val="center"/>
              <w:rPr>
                <w:rFonts w:ascii="Arial" w:hAnsi="Arial" w:cs="Arial"/>
              </w:rPr>
            </w:pPr>
            <w:r w:rsidRPr="00644360">
              <w:rPr>
                <w:rFonts w:ascii="Arial" w:hAnsi="Arial" w:cs="Arial"/>
              </w:rPr>
              <w:t>1711</w:t>
            </w:r>
          </w:p>
        </w:tc>
        <w:tc>
          <w:tcPr>
            <w:tcW w:w="5670" w:type="dxa"/>
            <w:tcBorders>
              <w:top w:val="nil"/>
              <w:left w:val="nil"/>
              <w:bottom w:val="single" w:sz="4" w:space="0" w:color="auto"/>
              <w:right w:val="single" w:sz="4" w:space="0" w:color="auto"/>
            </w:tcBorders>
            <w:shd w:val="clear" w:color="auto" w:fill="auto"/>
            <w:noWrap/>
            <w:vAlign w:val="center"/>
            <w:hideMark/>
          </w:tcPr>
          <w:p w14:paraId="784ED23E" w14:textId="77777777" w:rsidR="00123A15" w:rsidRPr="00644360" w:rsidRDefault="00123A15" w:rsidP="00123A15">
            <w:pPr>
              <w:rPr>
                <w:rFonts w:ascii="Arial" w:hAnsi="Arial" w:cs="Arial"/>
              </w:rPr>
            </w:pPr>
            <w:r w:rsidRPr="00644360">
              <w:rPr>
                <w:rFonts w:ascii="Arial" w:hAnsi="Arial" w:cs="Arial"/>
              </w:rPr>
              <w:t>CRUZEIRENSE, RS</w:t>
            </w:r>
          </w:p>
        </w:tc>
        <w:tc>
          <w:tcPr>
            <w:tcW w:w="992" w:type="dxa"/>
            <w:tcBorders>
              <w:top w:val="nil"/>
              <w:left w:val="nil"/>
              <w:bottom w:val="single" w:sz="4" w:space="0" w:color="auto"/>
              <w:right w:val="single" w:sz="4" w:space="0" w:color="auto"/>
            </w:tcBorders>
            <w:shd w:val="clear" w:color="auto" w:fill="auto"/>
            <w:noWrap/>
            <w:vAlign w:val="center"/>
            <w:hideMark/>
          </w:tcPr>
          <w:p w14:paraId="02E48A77"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45971A30"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237B9A2" w14:textId="77777777" w:rsidR="00123A15" w:rsidRPr="00644360" w:rsidRDefault="00123A15" w:rsidP="00123A15">
            <w:pPr>
              <w:jc w:val="center"/>
              <w:rPr>
                <w:rFonts w:ascii="Arial" w:hAnsi="Arial" w:cs="Arial"/>
                <w:color w:val="000000"/>
              </w:rPr>
            </w:pPr>
            <w:r w:rsidRPr="00644360">
              <w:rPr>
                <w:rFonts w:ascii="Arial" w:hAnsi="Arial" w:cs="Arial"/>
                <w:color w:val="000000"/>
              </w:rPr>
              <w:t>1712</w:t>
            </w:r>
          </w:p>
        </w:tc>
        <w:tc>
          <w:tcPr>
            <w:tcW w:w="5670" w:type="dxa"/>
            <w:tcBorders>
              <w:top w:val="nil"/>
              <w:left w:val="nil"/>
              <w:bottom w:val="single" w:sz="4" w:space="0" w:color="auto"/>
              <w:right w:val="single" w:sz="4" w:space="0" w:color="auto"/>
            </w:tcBorders>
            <w:shd w:val="clear" w:color="auto" w:fill="auto"/>
            <w:noWrap/>
            <w:vAlign w:val="center"/>
            <w:hideMark/>
          </w:tcPr>
          <w:p w14:paraId="5ED9723D" w14:textId="77777777" w:rsidR="00123A15" w:rsidRPr="00644360" w:rsidRDefault="00123A15" w:rsidP="00123A15">
            <w:pPr>
              <w:rPr>
                <w:rFonts w:ascii="Arial" w:hAnsi="Arial" w:cs="Arial"/>
                <w:color w:val="000000"/>
              </w:rPr>
            </w:pPr>
            <w:r w:rsidRPr="00644360">
              <w:rPr>
                <w:rFonts w:ascii="Arial" w:hAnsi="Arial" w:cs="Arial"/>
                <w:color w:val="000000"/>
              </w:rPr>
              <w:t>CAMPINAS DO SUL, RS</w:t>
            </w:r>
          </w:p>
        </w:tc>
        <w:tc>
          <w:tcPr>
            <w:tcW w:w="992" w:type="dxa"/>
            <w:tcBorders>
              <w:top w:val="nil"/>
              <w:left w:val="nil"/>
              <w:bottom w:val="single" w:sz="4" w:space="0" w:color="auto"/>
              <w:right w:val="single" w:sz="4" w:space="0" w:color="auto"/>
            </w:tcBorders>
            <w:shd w:val="clear" w:color="auto" w:fill="auto"/>
            <w:noWrap/>
            <w:vAlign w:val="center"/>
            <w:hideMark/>
          </w:tcPr>
          <w:p w14:paraId="570067B3"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43833161"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0D48D4F" w14:textId="77777777" w:rsidR="00123A15" w:rsidRPr="00644360" w:rsidRDefault="00123A15" w:rsidP="00123A15">
            <w:pPr>
              <w:jc w:val="center"/>
              <w:rPr>
                <w:rFonts w:ascii="Arial" w:hAnsi="Arial" w:cs="Arial"/>
              </w:rPr>
            </w:pPr>
            <w:r w:rsidRPr="00644360">
              <w:rPr>
                <w:rFonts w:ascii="Arial" w:hAnsi="Arial" w:cs="Arial"/>
              </w:rPr>
              <w:t>1727</w:t>
            </w:r>
          </w:p>
        </w:tc>
        <w:tc>
          <w:tcPr>
            <w:tcW w:w="5670" w:type="dxa"/>
            <w:tcBorders>
              <w:top w:val="nil"/>
              <w:left w:val="nil"/>
              <w:bottom w:val="single" w:sz="4" w:space="0" w:color="auto"/>
              <w:right w:val="single" w:sz="4" w:space="0" w:color="auto"/>
            </w:tcBorders>
            <w:shd w:val="clear" w:color="auto" w:fill="auto"/>
            <w:noWrap/>
            <w:vAlign w:val="center"/>
            <w:hideMark/>
          </w:tcPr>
          <w:p w14:paraId="053E02CB" w14:textId="77777777" w:rsidR="00123A15" w:rsidRPr="00644360" w:rsidRDefault="00123A15" w:rsidP="00123A15">
            <w:pPr>
              <w:rPr>
                <w:rFonts w:ascii="Arial" w:hAnsi="Arial" w:cs="Arial"/>
              </w:rPr>
            </w:pPr>
            <w:r w:rsidRPr="00644360">
              <w:rPr>
                <w:rFonts w:ascii="Arial" w:hAnsi="Arial" w:cs="Arial"/>
              </w:rPr>
              <w:t>ROCA SALES, RS</w:t>
            </w:r>
          </w:p>
        </w:tc>
        <w:tc>
          <w:tcPr>
            <w:tcW w:w="992" w:type="dxa"/>
            <w:tcBorders>
              <w:top w:val="nil"/>
              <w:left w:val="nil"/>
              <w:bottom w:val="single" w:sz="4" w:space="0" w:color="auto"/>
              <w:right w:val="single" w:sz="4" w:space="0" w:color="auto"/>
            </w:tcBorders>
            <w:shd w:val="clear" w:color="auto" w:fill="auto"/>
            <w:noWrap/>
            <w:vAlign w:val="center"/>
            <w:hideMark/>
          </w:tcPr>
          <w:p w14:paraId="36FDD939"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4FA1EAD9"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B0A2FA1" w14:textId="77777777" w:rsidR="00123A15" w:rsidRPr="00644360" w:rsidRDefault="00123A15" w:rsidP="00123A15">
            <w:pPr>
              <w:jc w:val="center"/>
              <w:rPr>
                <w:rFonts w:ascii="Arial" w:hAnsi="Arial" w:cs="Arial"/>
                <w:color w:val="000000"/>
              </w:rPr>
            </w:pPr>
            <w:r w:rsidRPr="00644360">
              <w:rPr>
                <w:rFonts w:ascii="Arial" w:hAnsi="Arial" w:cs="Arial"/>
                <w:color w:val="000000"/>
              </w:rPr>
              <w:t>1762</w:t>
            </w:r>
          </w:p>
        </w:tc>
        <w:tc>
          <w:tcPr>
            <w:tcW w:w="5670" w:type="dxa"/>
            <w:tcBorders>
              <w:top w:val="nil"/>
              <w:left w:val="nil"/>
              <w:bottom w:val="single" w:sz="4" w:space="0" w:color="auto"/>
              <w:right w:val="single" w:sz="4" w:space="0" w:color="auto"/>
            </w:tcBorders>
            <w:shd w:val="clear" w:color="auto" w:fill="auto"/>
            <w:noWrap/>
            <w:vAlign w:val="center"/>
            <w:hideMark/>
          </w:tcPr>
          <w:p w14:paraId="70D201B6" w14:textId="77777777" w:rsidR="00123A15" w:rsidRPr="00644360" w:rsidRDefault="00123A15" w:rsidP="00123A15">
            <w:pPr>
              <w:rPr>
                <w:rFonts w:ascii="Arial" w:hAnsi="Arial" w:cs="Arial"/>
                <w:color w:val="000000"/>
              </w:rPr>
            </w:pPr>
            <w:r w:rsidRPr="00644360">
              <w:rPr>
                <w:rFonts w:ascii="Arial" w:hAnsi="Arial" w:cs="Arial"/>
                <w:color w:val="000000"/>
              </w:rPr>
              <w:t>BUTIA, RS</w:t>
            </w:r>
          </w:p>
        </w:tc>
        <w:tc>
          <w:tcPr>
            <w:tcW w:w="992" w:type="dxa"/>
            <w:tcBorders>
              <w:top w:val="nil"/>
              <w:left w:val="nil"/>
              <w:bottom w:val="single" w:sz="4" w:space="0" w:color="auto"/>
              <w:right w:val="single" w:sz="4" w:space="0" w:color="auto"/>
            </w:tcBorders>
            <w:shd w:val="clear" w:color="auto" w:fill="auto"/>
            <w:noWrap/>
            <w:vAlign w:val="center"/>
            <w:hideMark/>
          </w:tcPr>
          <w:p w14:paraId="4398953C"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8DF14E1"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1BB6EB0" w14:textId="77777777" w:rsidR="00123A15" w:rsidRPr="00644360" w:rsidRDefault="00123A15" w:rsidP="00123A15">
            <w:pPr>
              <w:jc w:val="center"/>
              <w:rPr>
                <w:rFonts w:ascii="Arial" w:hAnsi="Arial" w:cs="Arial"/>
              </w:rPr>
            </w:pPr>
            <w:r w:rsidRPr="00644360">
              <w:rPr>
                <w:rFonts w:ascii="Arial" w:hAnsi="Arial" w:cs="Arial"/>
              </w:rPr>
              <w:t>1763</w:t>
            </w:r>
          </w:p>
        </w:tc>
        <w:tc>
          <w:tcPr>
            <w:tcW w:w="5670" w:type="dxa"/>
            <w:tcBorders>
              <w:top w:val="nil"/>
              <w:left w:val="nil"/>
              <w:bottom w:val="single" w:sz="4" w:space="0" w:color="auto"/>
              <w:right w:val="single" w:sz="4" w:space="0" w:color="auto"/>
            </w:tcBorders>
            <w:shd w:val="clear" w:color="auto" w:fill="auto"/>
            <w:noWrap/>
            <w:vAlign w:val="center"/>
            <w:hideMark/>
          </w:tcPr>
          <w:p w14:paraId="5E91FFF9" w14:textId="77777777" w:rsidR="00123A15" w:rsidRPr="00644360" w:rsidRDefault="00123A15" w:rsidP="00123A15">
            <w:pPr>
              <w:rPr>
                <w:rFonts w:ascii="Arial" w:hAnsi="Arial" w:cs="Arial"/>
              </w:rPr>
            </w:pPr>
            <w:r w:rsidRPr="00644360">
              <w:rPr>
                <w:rFonts w:ascii="Arial" w:hAnsi="Arial" w:cs="Arial"/>
              </w:rPr>
              <w:t>FELIZ, RS</w:t>
            </w:r>
          </w:p>
        </w:tc>
        <w:tc>
          <w:tcPr>
            <w:tcW w:w="992" w:type="dxa"/>
            <w:tcBorders>
              <w:top w:val="nil"/>
              <w:left w:val="nil"/>
              <w:bottom w:val="single" w:sz="4" w:space="0" w:color="auto"/>
              <w:right w:val="single" w:sz="4" w:space="0" w:color="auto"/>
            </w:tcBorders>
            <w:shd w:val="clear" w:color="auto" w:fill="auto"/>
            <w:noWrap/>
            <w:vAlign w:val="center"/>
            <w:hideMark/>
          </w:tcPr>
          <w:p w14:paraId="2215C97A"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7978022"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130C11F" w14:textId="77777777" w:rsidR="00123A15" w:rsidRPr="00644360" w:rsidRDefault="00123A15" w:rsidP="00123A15">
            <w:pPr>
              <w:jc w:val="center"/>
              <w:rPr>
                <w:rFonts w:ascii="Arial" w:hAnsi="Arial" w:cs="Arial"/>
                <w:color w:val="000000"/>
              </w:rPr>
            </w:pPr>
            <w:r w:rsidRPr="00644360">
              <w:rPr>
                <w:rFonts w:ascii="Arial" w:hAnsi="Arial" w:cs="Arial"/>
                <w:color w:val="000000"/>
              </w:rPr>
              <w:t>1765</w:t>
            </w:r>
          </w:p>
        </w:tc>
        <w:tc>
          <w:tcPr>
            <w:tcW w:w="5670" w:type="dxa"/>
            <w:tcBorders>
              <w:top w:val="nil"/>
              <w:left w:val="nil"/>
              <w:bottom w:val="single" w:sz="4" w:space="0" w:color="auto"/>
              <w:right w:val="single" w:sz="4" w:space="0" w:color="auto"/>
            </w:tcBorders>
            <w:shd w:val="clear" w:color="auto" w:fill="auto"/>
            <w:noWrap/>
            <w:vAlign w:val="center"/>
            <w:hideMark/>
          </w:tcPr>
          <w:p w14:paraId="266DA3BF" w14:textId="77777777" w:rsidR="00123A15" w:rsidRPr="00644360" w:rsidRDefault="00123A15" w:rsidP="00123A15">
            <w:pPr>
              <w:rPr>
                <w:rFonts w:ascii="Arial" w:hAnsi="Arial" w:cs="Arial"/>
                <w:color w:val="000000"/>
              </w:rPr>
            </w:pPr>
            <w:r w:rsidRPr="00644360">
              <w:rPr>
                <w:rFonts w:ascii="Arial" w:hAnsi="Arial" w:cs="Arial"/>
                <w:color w:val="000000"/>
              </w:rPr>
              <w:t>IVOTI, RS</w:t>
            </w:r>
          </w:p>
        </w:tc>
        <w:tc>
          <w:tcPr>
            <w:tcW w:w="992" w:type="dxa"/>
            <w:tcBorders>
              <w:top w:val="nil"/>
              <w:left w:val="nil"/>
              <w:bottom w:val="single" w:sz="4" w:space="0" w:color="auto"/>
              <w:right w:val="single" w:sz="4" w:space="0" w:color="auto"/>
            </w:tcBorders>
            <w:shd w:val="clear" w:color="auto" w:fill="auto"/>
            <w:noWrap/>
            <w:vAlign w:val="center"/>
            <w:hideMark/>
          </w:tcPr>
          <w:p w14:paraId="572F95ED"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722F68A"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A1B8CCA" w14:textId="77777777" w:rsidR="00123A15" w:rsidRPr="00644360" w:rsidRDefault="00123A15" w:rsidP="00123A15">
            <w:pPr>
              <w:jc w:val="center"/>
              <w:rPr>
                <w:rFonts w:ascii="Arial" w:hAnsi="Arial" w:cs="Arial"/>
                <w:color w:val="000000"/>
              </w:rPr>
            </w:pPr>
            <w:r w:rsidRPr="00644360">
              <w:rPr>
                <w:rFonts w:ascii="Arial" w:hAnsi="Arial" w:cs="Arial"/>
                <w:color w:val="000000"/>
              </w:rPr>
              <w:t>1767</w:t>
            </w:r>
          </w:p>
        </w:tc>
        <w:tc>
          <w:tcPr>
            <w:tcW w:w="5670" w:type="dxa"/>
            <w:tcBorders>
              <w:top w:val="nil"/>
              <w:left w:val="nil"/>
              <w:bottom w:val="single" w:sz="4" w:space="0" w:color="auto"/>
              <w:right w:val="single" w:sz="4" w:space="0" w:color="auto"/>
            </w:tcBorders>
            <w:shd w:val="clear" w:color="auto" w:fill="auto"/>
            <w:noWrap/>
            <w:vAlign w:val="center"/>
            <w:hideMark/>
          </w:tcPr>
          <w:p w14:paraId="3DF50590" w14:textId="77777777" w:rsidR="00123A15" w:rsidRPr="00644360" w:rsidRDefault="00123A15" w:rsidP="00123A15">
            <w:pPr>
              <w:rPr>
                <w:rFonts w:ascii="Arial" w:hAnsi="Arial" w:cs="Arial"/>
                <w:color w:val="000000"/>
              </w:rPr>
            </w:pPr>
            <w:r w:rsidRPr="00644360">
              <w:rPr>
                <w:rFonts w:ascii="Arial" w:hAnsi="Arial" w:cs="Arial"/>
                <w:color w:val="000000"/>
              </w:rPr>
              <w:t>PORTAO DO SUL, RS</w:t>
            </w:r>
          </w:p>
        </w:tc>
        <w:tc>
          <w:tcPr>
            <w:tcW w:w="992" w:type="dxa"/>
            <w:tcBorders>
              <w:top w:val="nil"/>
              <w:left w:val="nil"/>
              <w:bottom w:val="single" w:sz="4" w:space="0" w:color="auto"/>
              <w:right w:val="single" w:sz="4" w:space="0" w:color="auto"/>
            </w:tcBorders>
            <w:shd w:val="clear" w:color="auto" w:fill="auto"/>
            <w:noWrap/>
            <w:vAlign w:val="center"/>
            <w:hideMark/>
          </w:tcPr>
          <w:p w14:paraId="7BE33987"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1FC8613"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358E7C4" w14:textId="77777777" w:rsidR="00123A15" w:rsidRPr="00644360" w:rsidRDefault="00123A15" w:rsidP="00123A15">
            <w:pPr>
              <w:jc w:val="center"/>
              <w:rPr>
                <w:rFonts w:ascii="Arial" w:hAnsi="Arial" w:cs="Arial"/>
              </w:rPr>
            </w:pPr>
            <w:r w:rsidRPr="00644360">
              <w:rPr>
                <w:rFonts w:ascii="Arial" w:hAnsi="Arial" w:cs="Arial"/>
              </w:rPr>
              <w:lastRenderedPageBreak/>
              <w:t>1769</w:t>
            </w:r>
          </w:p>
        </w:tc>
        <w:tc>
          <w:tcPr>
            <w:tcW w:w="5670" w:type="dxa"/>
            <w:tcBorders>
              <w:top w:val="nil"/>
              <w:left w:val="nil"/>
              <w:bottom w:val="single" w:sz="4" w:space="0" w:color="auto"/>
              <w:right w:val="single" w:sz="4" w:space="0" w:color="auto"/>
            </w:tcBorders>
            <w:shd w:val="clear" w:color="auto" w:fill="auto"/>
            <w:noWrap/>
            <w:vAlign w:val="center"/>
            <w:hideMark/>
          </w:tcPr>
          <w:p w14:paraId="34C05007" w14:textId="77777777" w:rsidR="00123A15" w:rsidRPr="00644360" w:rsidRDefault="00123A15" w:rsidP="00123A15">
            <w:pPr>
              <w:rPr>
                <w:rFonts w:ascii="Arial" w:hAnsi="Arial" w:cs="Arial"/>
              </w:rPr>
            </w:pPr>
            <w:r w:rsidRPr="00644360">
              <w:rPr>
                <w:rFonts w:ascii="Arial" w:hAnsi="Arial" w:cs="Arial"/>
              </w:rPr>
              <w:t>ROLANTE, RS</w:t>
            </w:r>
          </w:p>
        </w:tc>
        <w:tc>
          <w:tcPr>
            <w:tcW w:w="992" w:type="dxa"/>
            <w:tcBorders>
              <w:top w:val="nil"/>
              <w:left w:val="nil"/>
              <w:bottom w:val="single" w:sz="4" w:space="0" w:color="auto"/>
              <w:right w:val="single" w:sz="4" w:space="0" w:color="auto"/>
            </w:tcBorders>
            <w:shd w:val="clear" w:color="auto" w:fill="auto"/>
            <w:noWrap/>
            <w:vAlign w:val="center"/>
            <w:hideMark/>
          </w:tcPr>
          <w:p w14:paraId="50CADFE7"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6F79DCD"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FB0429F" w14:textId="77777777" w:rsidR="00123A15" w:rsidRPr="00644360" w:rsidRDefault="00123A15" w:rsidP="00123A15">
            <w:pPr>
              <w:jc w:val="center"/>
              <w:rPr>
                <w:rFonts w:ascii="Arial" w:hAnsi="Arial" w:cs="Arial"/>
                <w:color w:val="000000"/>
              </w:rPr>
            </w:pPr>
            <w:r w:rsidRPr="00644360">
              <w:rPr>
                <w:rFonts w:ascii="Arial" w:hAnsi="Arial" w:cs="Arial"/>
                <w:color w:val="000000"/>
              </w:rPr>
              <w:t>1771</w:t>
            </w:r>
          </w:p>
        </w:tc>
        <w:tc>
          <w:tcPr>
            <w:tcW w:w="5670" w:type="dxa"/>
            <w:tcBorders>
              <w:top w:val="nil"/>
              <w:left w:val="nil"/>
              <w:bottom w:val="single" w:sz="4" w:space="0" w:color="auto"/>
              <w:right w:val="single" w:sz="4" w:space="0" w:color="auto"/>
            </w:tcBorders>
            <w:shd w:val="clear" w:color="auto" w:fill="auto"/>
            <w:noWrap/>
            <w:vAlign w:val="center"/>
            <w:hideMark/>
          </w:tcPr>
          <w:p w14:paraId="47F89EAF" w14:textId="77777777" w:rsidR="00123A15" w:rsidRPr="00644360" w:rsidRDefault="00123A15" w:rsidP="00123A15">
            <w:pPr>
              <w:rPr>
                <w:rFonts w:ascii="Arial" w:hAnsi="Arial" w:cs="Arial"/>
                <w:color w:val="000000"/>
              </w:rPr>
            </w:pPr>
            <w:r w:rsidRPr="00644360">
              <w:rPr>
                <w:rFonts w:ascii="Arial" w:hAnsi="Arial" w:cs="Arial"/>
                <w:color w:val="000000"/>
              </w:rPr>
              <w:t>SANTO CRISTO, RS</w:t>
            </w:r>
          </w:p>
        </w:tc>
        <w:tc>
          <w:tcPr>
            <w:tcW w:w="992" w:type="dxa"/>
            <w:tcBorders>
              <w:top w:val="nil"/>
              <w:left w:val="nil"/>
              <w:bottom w:val="single" w:sz="4" w:space="0" w:color="auto"/>
              <w:right w:val="single" w:sz="4" w:space="0" w:color="auto"/>
            </w:tcBorders>
            <w:shd w:val="clear" w:color="auto" w:fill="auto"/>
            <w:noWrap/>
            <w:vAlign w:val="center"/>
            <w:hideMark/>
          </w:tcPr>
          <w:p w14:paraId="27EC8002"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4FA533E7"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46D897A" w14:textId="77777777" w:rsidR="00123A15" w:rsidRPr="00644360" w:rsidRDefault="00123A15" w:rsidP="00123A15">
            <w:pPr>
              <w:jc w:val="center"/>
              <w:rPr>
                <w:rFonts w:ascii="Arial" w:hAnsi="Arial" w:cs="Arial"/>
                <w:color w:val="000000"/>
              </w:rPr>
            </w:pPr>
            <w:r w:rsidRPr="00644360">
              <w:rPr>
                <w:rFonts w:ascii="Arial" w:hAnsi="Arial" w:cs="Arial"/>
                <w:color w:val="000000"/>
              </w:rPr>
              <w:t>1852</w:t>
            </w:r>
          </w:p>
        </w:tc>
        <w:tc>
          <w:tcPr>
            <w:tcW w:w="5670" w:type="dxa"/>
            <w:tcBorders>
              <w:top w:val="nil"/>
              <w:left w:val="nil"/>
              <w:bottom w:val="single" w:sz="4" w:space="0" w:color="auto"/>
              <w:right w:val="single" w:sz="4" w:space="0" w:color="auto"/>
            </w:tcBorders>
            <w:shd w:val="clear" w:color="auto" w:fill="auto"/>
            <w:noWrap/>
            <w:vAlign w:val="center"/>
            <w:hideMark/>
          </w:tcPr>
          <w:p w14:paraId="093FFC84" w14:textId="77777777" w:rsidR="00123A15" w:rsidRPr="00644360" w:rsidRDefault="00123A15" w:rsidP="00123A15">
            <w:pPr>
              <w:rPr>
                <w:rFonts w:ascii="Arial" w:hAnsi="Arial" w:cs="Arial"/>
                <w:color w:val="000000"/>
              </w:rPr>
            </w:pPr>
            <w:r w:rsidRPr="00644360">
              <w:rPr>
                <w:rFonts w:ascii="Arial" w:hAnsi="Arial" w:cs="Arial"/>
                <w:color w:val="000000"/>
              </w:rPr>
              <w:t>DOM PEDRO II, RS</w:t>
            </w:r>
          </w:p>
        </w:tc>
        <w:tc>
          <w:tcPr>
            <w:tcW w:w="992" w:type="dxa"/>
            <w:tcBorders>
              <w:top w:val="nil"/>
              <w:left w:val="nil"/>
              <w:bottom w:val="single" w:sz="4" w:space="0" w:color="auto"/>
              <w:right w:val="single" w:sz="4" w:space="0" w:color="auto"/>
            </w:tcBorders>
            <w:shd w:val="clear" w:color="auto" w:fill="auto"/>
            <w:noWrap/>
            <w:vAlign w:val="center"/>
            <w:hideMark/>
          </w:tcPr>
          <w:p w14:paraId="76C71CB5"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4FE177AD"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FC51158" w14:textId="77777777" w:rsidR="00123A15" w:rsidRPr="00644360" w:rsidRDefault="00123A15" w:rsidP="00123A15">
            <w:pPr>
              <w:jc w:val="center"/>
              <w:rPr>
                <w:rFonts w:ascii="Arial" w:hAnsi="Arial" w:cs="Arial"/>
                <w:color w:val="000000"/>
              </w:rPr>
            </w:pPr>
            <w:r w:rsidRPr="00644360">
              <w:rPr>
                <w:rFonts w:ascii="Arial" w:hAnsi="Arial" w:cs="Arial"/>
                <w:color w:val="000000"/>
              </w:rPr>
              <w:t>1854</w:t>
            </w:r>
          </w:p>
        </w:tc>
        <w:tc>
          <w:tcPr>
            <w:tcW w:w="5670" w:type="dxa"/>
            <w:tcBorders>
              <w:top w:val="nil"/>
              <w:left w:val="nil"/>
              <w:bottom w:val="single" w:sz="4" w:space="0" w:color="auto"/>
              <w:right w:val="single" w:sz="4" w:space="0" w:color="auto"/>
            </w:tcBorders>
            <w:shd w:val="clear" w:color="auto" w:fill="auto"/>
            <w:noWrap/>
            <w:vAlign w:val="center"/>
            <w:hideMark/>
          </w:tcPr>
          <w:p w14:paraId="16370A14" w14:textId="77777777" w:rsidR="00123A15" w:rsidRPr="00644360" w:rsidRDefault="00123A15" w:rsidP="00123A15">
            <w:pPr>
              <w:rPr>
                <w:rFonts w:ascii="Arial" w:hAnsi="Arial" w:cs="Arial"/>
                <w:color w:val="000000"/>
              </w:rPr>
            </w:pPr>
            <w:r w:rsidRPr="00644360">
              <w:rPr>
                <w:rFonts w:ascii="Arial" w:hAnsi="Arial" w:cs="Arial"/>
                <w:color w:val="000000"/>
              </w:rPr>
              <w:t>CONSTNATINA, RS</w:t>
            </w:r>
          </w:p>
        </w:tc>
        <w:tc>
          <w:tcPr>
            <w:tcW w:w="992" w:type="dxa"/>
            <w:tcBorders>
              <w:top w:val="nil"/>
              <w:left w:val="nil"/>
              <w:bottom w:val="single" w:sz="4" w:space="0" w:color="auto"/>
              <w:right w:val="single" w:sz="4" w:space="0" w:color="auto"/>
            </w:tcBorders>
            <w:shd w:val="clear" w:color="auto" w:fill="auto"/>
            <w:noWrap/>
            <w:vAlign w:val="center"/>
            <w:hideMark/>
          </w:tcPr>
          <w:p w14:paraId="588A6214"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9E67641"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7B8FC98" w14:textId="77777777" w:rsidR="00123A15" w:rsidRPr="00644360" w:rsidRDefault="00123A15" w:rsidP="00123A15">
            <w:pPr>
              <w:jc w:val="center"/>
              <w:rPr>
                <w:rFonts w:ascii="Arial" w:hAnsi="Arial" w:cs="Arial"/>
                <w:color w:val="000000"/>
              </w:rPr>
            </w:pPr>
            <w:r w:rsidRPr="00644360">
              <w:rPr>
                <w:rFonts w:ascii="Arial" w:hAnsi="Arial" w:cs="Arial"/>
                <w:color w:val="000000"/>
              </w:rPr>
              <w:t>1855</w:t>
            </w:r>
          </w:p>
        </w:tc>
        <w:tc>
          <w:tcPr>
            <w:tcW w:w="5670" w:type="dxa"/>
            <w:tcBorders>
              <w:top w:val="nil"/>
              <w:left w:val="nil"/>
              <w:bottom w:val="single" w:sz="4" w:space="0" w:color="auto"/>
              <w:right w:val="single" w:sz="4" w:space="0" w:color="auto"/>
            </w:tcBorders>
            <w:shd w:val="clear" w:color="auto" w:fill="auto"/>
            <w:noWrap/>
            <w:vAlign w:val="center"/>
            <w:hideMark/>
          </w:tcPr>
          <w:p w14:paraId="2EBF1768" w14:textId="77777777" w:rsidR="00123A15" w:rsidRPr="00644360" w:rsidRDefault="00123A15" w:rsidP="00123A15">
            <w:pPr>
              <w:rPr>
                <w:rFonts w:ascii="Arial" w:hAnsi="Arial" w:cs="Arial"/>
                <w:color w:val="000000"/>
              </w:rPr>
            </w:pPr>
            <w:r w:rsidRPr="00644360">
              <w:rPr>
                <w:rFonts w:ascii="Arial" w:hAnsi="Arial" w:cs="Arial"/>
                <w:color w:val="000000"/>
              </w:rPr>
              <w:t>CRISSIUMAL, RS</w:t>
            </w:r>
          </w:p>
        </w:tc>
        <w:tc>
          <w:tcPr>
            <w:tcW w:w="992" w:type="dxa"/>
            <w:tcBorders>
              <w:top w:val="nil"/>
              <w:left w:val="nil"/>
              <w:bottom w:val="single" w:sz="4" w:space="0" w:color="auto"/>
              <w:right w:val="single" w:sz="4" w:space="0" w:color="auto"/>
            </w:tcBorders>
            <w:shd w:val="clear" w:color="auto" w:fill="auto"/>
            <w:noWrap/>
            <w:vAlign w:val="center"/>
            <w:hideMark/>
          </w:tcPr>
          <w:p w14:paraId="73F1AF7E"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B78B212"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9534A4B" w14:textId="77777777" w:rsidR="00123A15" w:rsidRPr="00644360" w:rsidRDefault="00123A15" w:rsidP="00123A15">
            <w:pPr>
              <w:jc w:val="center"/>
              <w:rPr>
                <w:rFonts w:ascii="Arial" w:hAnsi="Arial" w:cs="Arial"/>
              </w:rPr>
            </w:pPr>
            <w:r w:rsidRPr="00644360">
              <w:rPr>
                <w:rFonts w:ascii="Arial" w:hAnsi="Arial" w:cs="Arial"/>
              </w:rPr>
              <w:t>1872</w:t>
            </w:r>
          </w:p>
        </w:tc>
        <w:tc>
          <w:tcPr>
            <w:tcW w:w="5670" w:type="dxa"/>
            <w:tcBorders>
              <w:top w:val="nil"/>
              <w:left w:val="nil"/>
              <w:bottom w:val="single" w:sz="4" w:space="0" w:color="auto"/>
              <w:right w:val="single" w:sz="4" w:space="0" w:color="auto"/>
            </w:tcBorders>
            <w:shd w:val="clear" w:color="auto" w:fill="auto"/>
            <w:noWrap/>
            <w:vAlign w:val="center"/>
            <w:hideMark/>
          </w:tcPr>
          <w:p w14:paraId="4B55FF4E" w14:textId="77777777" w:rsidR="00123A15" w:rsidRPr="00644360" w:rsidRDefault="00123A15" w:rsidP="00123A15">
            <w:pPr>
              <w:rPr>
                <w:rFonts w:ascii="Arial" w:hAnsi="Arial" w:cs="Arial"/>
              </w:rPr>
            </w:pPr>
            <w:r w:rsidRPr="00644360">
              <w:rPr>
                <w:rFonts w:ascii="Arial" w:hAnsi="Arial" w:cs="Arial"/>
              </w:rPr>
              <w:t>IGREJINHA</w:t>
            </w:r>
            <w:r w:rsidRPr="00644360">
              <w:rPr>
                <w:rFonts w:ascii="Arial" w:hAnsi="Arial" w:cs="Arial"/>
                <w:color w:val="000000"/>
              </w:rPr>
              <w:t>, RS</w:t>
            </w:r>
          </w:p>
        </w:tc>
        <w:tc>
          <w:tcPr>
            <w:tcW w:w="992" w:type="dxa"/>
            <w:tcBorders>
              <w:top w:val="nil"/>
              <w:left w:val="nil"/>
              <w:bottom w:val="single" w:sz="4" w:space="0" w:color="auto"/>
              <w:right w:val="single" w:sz="4" w:space="0" w:color="auto"/>
            </w:tcBorders>
            <w:shd w:val="clear" w:color="auto" w:fill="auto"/>
            <w:noWrap/>
            <w:vAlign w:val="center"/>
            <w:hideMark/>
          </w:tcPr>
          <w:p w14:paraId="3D3027EE"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808F21B"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05449DC" w14:textId="77777777" w:rsidR="00123A15" w:rsidRPr="00644360" w:rsidRDefault="00123A15" w:rsidP="00123A15">
            <w:pPr>
              <w:jc w:val="center"/>
              <w:rPr>
                <w:rFonts w:ascii="Arial" w:hAnsi="Arial" w:cs="Arial"/>
                <w:color w:val="000000"/>
              </w:rPr>
            </w:pPr>
            <w:r w:rsidRPr="00644360">
              <w:rPr>
                <w:rFonts w:ascii="Arial" w:hAnsi="Arial" w:cs="Arial"/>
                <w:color w:val="000000"/>
              </w:rPr>
              <w:t>1895</w:t>
            </w:r>
          </w:p>
        </w:tc>
        <w:tc>
          <w:tcPr>
            <w:tcW w:w="5670" w:type="dxa"/>
            <w:tcBorders>
              <w:top w:val="nil"/>
              <w:left w:val="nil"/>
              <w:bottom w:val="single" w:sz="4" w:space="0" w:color="auto"/>
              <w:right w:val="single" w:sz="4" w:space="0" w:color="auto"/>
            </w:tcBorders>
            <w:shd w:val="clear" w:color="auto" w:fill="auto"/>
            <w:noWrap/>
            <w:vAlign w:val="center"/>
            <w:hideMark/>
          </w:tcPr>
          <w:p w14:paraId="1CA2575D" w14:textId="77777777" w:rsidR="00123A15" w:rsidRPr="00644360" w:rsidRDefault="00123A15" w:rsidP="00123A15">
            <w:pPr>
              <w:rPr>
                <w:rFonts w:ascii="Arial" w:hAnsi="Arial" w:cs="Arial"/>
                <w:color w:val="000000"/>
              </w:rPr>
            </w:pPr>
            <w:r w:rsidRPr="00644360">
              <w:rPr>
                <w:rFonts w:ascii="Arial" w:hAnsi="Arial" w:cs="Arial"/>
                <w:color w:val="000000"/>
              </w:rPr>
              <w:t>SANANDUVA, RS</w:t>
            </w:r>
          </w:p>
        </w:tc>
        <w:tc>
          <w:tcPr>
            <w:tcW w:w="992" w:type="dxa"/>
            <w:tcBorders>
              <w:top w:val="nil"/>
              <w:left w:val="nil"/>
              <w:bottom w:val="single" w:sz="4" w:space="0" w:color="auto"/>
              <w:right w:val="single" w:sz="4" w:space="0" w:color="auto"/>
            </w:tcBorders>
            <w:shd w:val="clear" w:color="auto" w:fill="auto"/>
            <w:noWrap/>
            <w:vAlign w:val="center"/>
            <w:hideMark/>
          </w:tcPr>
          <w:p w14:paraId="1AFE477B"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E23D265"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A3CC707" w14:textId="77777777" w:rsidR="00123A15" w:rsidRPr="00644360" w:rsidRDefault="00123A15" w:rsidP="00123A15">
            <w:pPr>
              <w:jc w:val="center"/>
              <w:rPr>
                <w:rFonts w:ascii="Arial" w:hAnsi="Arial" w:cs="Arial"/>
                <w:color w:val="000000"/>
              </w:rPr>
            </w:pPr>
            <w:r w:rsidRPr="00644360">
              <w:rPr>
                <w:rFonts w:ascii="Arial" w:hAnsi="Arial" w:cs="Arial"/>
                <w:color w:val="000000"/>
              </w:rPr>
              <w:t>2093</w:t>
            </w:r>
          </w:p>
        </w:tc>
        <w:tc>
          <w:tcPr>
            <w:tcW w:w="5670" w:type="dxa"/>
            <w:tcBorders>
              <w:top w:val="nil"/>
              <w:left w:val="nil"/>
              <w:bottom w:val="single" w:sz="4" w:space="0" w:color="auto"/>
              <w:right w:val="single" w:sz="4" w:space="0" w:color="auto"/>
            </w:tcBorders>
            <w:shd w:val="clear" w:color="auto" w:fill="auto"/>
            <w:noWrap/>
            <w:vAlign w:val="center"/>
            <w:hideMark/>
          </w:tcPr>
          <w:p w14:paraId="08AC53DA" w14:textId="77777777" w:rsidR="00123A15" w:rsidRPr="00644360" w:rsidRDefault="00123A15" w:rsidP="00123A15">
            <w:pPr>
              <w:rPr>
                <w:rFonts w:ascii="Arial" w:hAnsi="Arial" w:cs="Arial"/>
                <w:color w:val="000000"/>
              </w:rPr>
            </w:pPr>
            <w:r w:rsidRPr="00644360">
              <w:rPr>
                <w:rFonts w:ascii="Arial" w:hAnsi="Arial" w:cs="Arial"/>
                <w:color w:val="000000"/>
              </w:rPr>
              <w:t>TAPEJARA, RS</w:t>
            </w:r>
          </w:p>
        </w:tc>
        <w:tc>
          <w:tcPr>
            <w:tcW w:w="992" w:type="dxa"/>
            <w:tcBorders>
              <w:top w:val="nil"/>
              <w:left w:val="nil"/>
              <w:bottom w:val="single" w:sz="4" w:space="0" w:color="auto"/>
              <w:right w:val="single" w:sz="4" w:space="0" w:color="auto"/>
            </w:tcBorders>
            <w:shd w:val="clear" w:color="auto" w:fill="auto"/>
            <w:noWrap/>
            <w:vAlign w:val="center"/>
            <w:hideMark/>
          </w:tcPr>
          <w:p w14:paraId="561992DB"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E5D04DA"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F4B49AE" w14:textId="77777777" w:rsidR="00123A15" w:rsidRPr="00644360" w:rsidRDefault="00123A15" w:rsidP="00123A15">
            <w:pPr>
              <w:jc w:val="center"/>
              <w:rPr>
                <w:rFonts w:ascii="Arial" w:hAnsi="Arial" w:cs="Arial"/>
                <w:color w:val="000000"/>
              </w:rPr>
            </w:pPr>
            <w:r w:rsidRPr="00644360">
              <w:rPr>
                <w:rFonts w:ascii="Arial" w:hAnsi="Arial" w:cs="Arial"/>
                <w:color w:val="000000"/>
              </w:rPr>
              <w:t>2127</w:t>
            </w:r>
          </w:p>
        </w:tc>
        <w:tc>
          <w:tcPr>
            <w:tcW w:w="5670" w:type="dxa"/>
            <w:tcBorders>
              <w:top w:val="nil"/>
              <w:left w:val="nil"/>
              <w:bottom w:val="single" w:sz="4" w:space="0" w:color="auto"/>
              <w:right w:val="single" w:sz="4" w:space="0" w:color="auto"/>
            </w:tcBorders>
            <w:shd w:val="clear" w:color="auto" w:fill="auto"/>
            <w:noWrap/>
            <w:vAlign w:val="center"/>
            <w:hideMark/>
          </w:tcPr>
          <w:p w14:paraId="76565BA5" w14:textId="77777777" w:rsidR="00123A15" w:rsidRPr="00644360" w:rsidRDefault="00123A15" w:rsidP="00123A15">
            <w:pPr>
              <w:rPr>
                <w:rFonts w:ascii="Arial" w:hAnsi="Arial" w:cs="Arial"/>
                <w:color w:val="000000"/>
              </w:rPr>
            </w:pPr>
            <w:r w:rsidRPr="00644360">
              <w:rPr>
                <w:rFonts w:ascii="Arial" w:hAnsi="Arial" w:cs="Arial"/>
                <w:color w:val="000000"/>
              </w:rPr>
              <w:t>FAXINAL DO SOTURNO, RS</w:t>
            </w:r>
          </w:p>
        </w:tc>
        <w:tc>
          <w:tcPr>
            <w:tcW w:w="992" w:type="dxa"/>
            <w:tcBorders>
              <w:top w:val="nil"/>
              <w:left w:val="nil"/>
              <w:bottom w:val="single" w:sz="4" w:space="0" w:color="auto"/>
              <w:right w:val="single" w:sz="4" w:space="0" w:color="auto"/>
            </w:tcBorders>
            <w:shd w:val="clear" w:color="auto" w:fill="auto"/>
            <w:noWrap/>
            <w:vAlign w:val="center"/>
            <w:hideMark/>
          </w:tcPr>
          <w:p w14:paraId="6A06B510"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9170492"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18FD118" w14:textId="77777777" w:rsidR="00123A15" w:rsidRPr="00644360" w:rsidRDefault="00123A15" w:rsidP="00123A15">
            <w:pPr>
              <w:jc w:val="center"/>
              <w:rPr>
                <w:rFonts w:ascii="Arial" w:hAnsi="Arial" w:cs="Arial"/>
                <w:color w:val="000000"/>
              </w:rPr>
            </w:pPr>
            <w:r w:rsidRPr="00644360">
              <w:rPr>
                <w:rFonts w:ascii="Arial" w:hAnsi="Arial" w:cs="Arial"/>
                <w:color w:val="000000"/>
              </w:rPr>
              <w:t>2182</w:t>
            </w:r>
          </w:p>
        </w:tc>
        <w:tc>
          <w:tcPr>
            <w:tcW w:w="5670" w:type="dxa"/>
            <w:tcBorders>
              <w:top w:val="nil"/>
              <w:left w:val="nil"/>
              <w:bottom w:val="single" w:sz="4" w:space="0" w:color="auto"/>
              <w:right w:val="single" w:sz="4" w:space="0" w:color="auto"/>
            </w:tcBorders>
            <w:shd w:val="clear" w:color="auto" w:fill="auto"/>
            <w:noWrap/>
            <w:vAlign w:val="center"/>
            <w:hideMark/>
          </w:tcPr>
          <w:p w14:paraId="355584DF" w14:textId="77777777" w:rsidR="00123A15" w:rsidRPr="00644360" w:rsidRDefault="00123A15" w:rsidP="00123A15">
            <w:pPr>
              <w:rPr>
                <w:rFonts w:ascii="Arial" w:hAnsi="Arial" w:cs="Arial"/>
                <w:color w:val="000000"/>
              </w:rPr>
            </w:pPr>
            <w:r w:rsidRPr="00644360">
              <w:rPr>
                <w:rFonts w:ascii="Arial" w:hAnsi="Arial" w:cs="Arial"/>
                <w:color w:val="000000"/>
              </w:rPr>
              <w:t>CORONEL VICENTE, RS</w:t>
            </w:r>
          </w:p>
        </w:tc>
        <w:tc>
          <w:tcPr>
            <w:tcW w:w="992" w:type="dxa"/>
            <w:tcBorders>
              <w:top w:val="nil"/>
              <w:left w:val="nil"/>
              <w:bottom w:val="single" w:sz="4" w:space="0" w:color="auto"/>
              <w:right w:val="single" w:sz="4" w:space="0" w:color="auto"/>
            </w:tcBorders>
            <w:shd w:val="clear" w:color="auto" w:fill="auto"/>
            <w:noWrap/>
            <w:vAlign w:val="center"/>
            <w:hideMark/>
          </w:tcPr>
          <w:p w14:paraId="2CD7424B"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EDC9D0A"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3174042" w14:textId="77777777" w:rsidR="00123A15" w:rsidRPr="00644360" w:rsidRDefault="00123A15" w:rsidP="00123A15">
            <w:pPr>
              <w:jc w:val="center"/>
              <w:rPr>
                <w:rFonts w:ascii="Arial" w:hAnsi="Arial" w:cs="Arial"/>
                <w:color w:val="000000"/>
              </w:rPr>
            </w:pPr>
            <w:r w:rsidRPr="00644360">
              <w:rPr>
                <w:rFonts w:ascii="Arial" w:hAnsi="Arial" w:cs="Arial"/>
                <w:color w:val="000000"/>
              </w:rPr>
              <w:t>2231</w:t>
            </w:r>
          </w:p>
        </w:tc>
        <w:tc>
          <w:tcPr>
            <w:tcW w:w="5670" w:type="dxa"/>
            <w:tcBorders>
              <w:top w:val="nil"/>
              <w:left w:val="nil"/>
              <w:bottom w:val="single" w:sz="4" w:space="0" w:color="auto"/>
              <w:right w:val="single" w:sz="4" w:space="0" w:color="auto"/>
            </w:tcBorders>
            <w:shd w:val="clear" w:color="auto" w:fill="auto"/>
            <w:noWrap/>
            <w:vAlign w:val="center"/>
            <w:hideMark/>
          </w:tcPr>
          <w:p w14:paraId="0E092169" w14:textId="77777777" w:rsidR="00123A15" w:rsidRPr="00644360" w:rsidRDefault="00123A15" w:rsidP="00123A15">
            <w:pPr>
              <w:rPr>
                <w:rFonts w:ascii="Arial" w:hAnsi="Arial" w:cs="Arial"/>
                <w:color w:val="000000"/>
              </w:rPr>
            </w:pPr>
            <w:r w:rsidRPr="00644360">
              <w:rPr>
                <w:rFonts w:ascii="Arial" w:hAnsi="Arial" w:cs="Arial"/>
                <w:color w:val="000000"/>
              </w:rPr>
              <w:t>MARECHAL MALLET, RS</w:t>
            </w:r>
          </w:p>
        </w:tc>
        <w:tc>
          <w:tcPr>
            <w:tcW w:w="992" w:type="dxa"/>
            <w:tcBorders>
              <w:top w:val="nil"/>
              <w:left w:val="nil"/>
              <w:bottom w:val="single" w:sz="4" w:space="0" w:color="auto"/>
              <w:right w:val="single" w:sz="4" w:space="0" w:color="auto"/>
            </w:tcBorders>
            <w:shd w:val="clear" w:color="auto" w:fill="auto"/>
            <w:noWrap/>
            <w:vAlign w:val="center"/>
            <w:hideMark/>
          </w:tcPr>
          <w:p w14:paraId="0F536F2C"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2032B06"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08148FF" w14:textId="77777777" w:rsidR="00123A15" w:rsidRPr="00644360" w:rsidRDefault="00123A15" w:rsidP="00123A15">
            <w:pPr>
              <w:jc w:val="center"/>
              <w:rPr>
                <w:rFonts w:ascii="Arial" w:hAnsi="Arial" w:cs="Arial"/>
                <w:color w:val="000000"/>
              </w:rPr>
            </w:pPr>
            <w:r w:rsidRPr="00644360">
              <w:rPr>
                <w:rFonts w:ascii="Arial" w:hAnsi="Arial" w:cs="Arial"/>
                <w:color w:val="000000"/>
              </w:rPr>
              <w:t>2232</w:t>
            </w:r>
          </w:p>
        </w:tc>
        <w:tc>
          <w:tcPr>
            <w:tcW w:w="5670" w:type="dxa"/>
            <w:tcBorders>
              <w:top w:val="nil"/>
              <w:left w:val="nil"/>
              <w:bottom w:val="single" w:sz="4" w:space="0" w:color="auto"/>
              <w:right w:val="single" w:sz="4" w:space="0" w:color="auto"/>
            </w:tcBorders>
            <w:shd w:val="clear" w:color="auto" w:fill="auto"/>
            <w:noWrap/>
            <w:vAlign w:val="center"/>
            <w:hideMark/>
          </w:tcPr>
          <w:p w14:paraId="3ADA399A" w14:textId="77777777" w:rsidR="00123A15" w:rsidRPr="00644360" w:rsidRDefault="00123A15" w:rsidP="00123A15">
            <w:pPr>
              <w:rPr>
                <w:rFonts w:ascii="Arial" w:hAnsi="Arial" w:cs="Arial"/>
                <w:color w:val="000000"/>
              </w:rPr>
            </w:pPr>
            <w:r w:rsidRPr="00644360">
              <w:rPr>
                <w:rFonts w:ascii="Arial" w:hAnsi="Arial" w:cs="Arial"/>
                <w:color w:val="000000"/>
              </w:rPr>
              <w:t>MONTE CRISTO, RS</w:t>
            </w:r>
          </w:p>
        </w:tc>
        <w:tc>
          <w:tcPr>
            <w:tcW w:w="992" w:type="dxa"/>
            <w:tcBorders>
              <w:top w:val="nil"/>
              <w:left w:val="nil"/>
              <w:bottom w:val="single" w:sz="4" w:space="0" w:color="auto"/>
              <w:right w:val="single" w:sz="4" w:space="0" w:color="auto"/>
            </w:tcBorders>
            <w:shd w:val="clear" w:color="auto" w:fill="auto"/>
            <w:noWrap/>
            <w:vAlign w:val="center"/>
            <w:hideMark/>
          </w:tcPr>
          <w:p w14:paraId="60E0900D"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EA4AE37"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E965906" w14:textId="77777777" w:rsidR="00123A15" w:rsidRPr="00644360" w:rsidRDefault="00123A15" w:rsidP="00123A15">
            <w:pPr>
              <w:jc w:val="center"/>
              <w:rPr>
                <w:rFonts w:ascii="Arial" w:hAnsi="Arial" w:cs="Arial"/>
                <w:color w:val="000000"/>
              </w:rPr>
            </w:pPr>
            <w:r w:rsidRPr="00644360">
              <w:rPr>
                <w:rFonts w:ascii="Arial" w:hAnsi="Arial" w:cs="Arial"/>
                <w:color w:val="000000"/>
              </w:rPr>
              <w:t>2266</w:t>
            </w:r>
          </w:p>
        </w:tc>
        <w:tc>
          <w:tcPr>
            <w:tcW w:w="5670" w:type="dxa"/>
            <w:tcBorders>
              <w:top w:val="nil"/>
              <w:left w:val="nil"/>
              <w:bottom w:val="single" w:sz="4" w:space="0" w:color="auto"/>
              <w:right w:val="single" w:sz="4" w:space="0" w:color="auto"/>
            </w:tcBorders>
            <w:shd w:val="clear" w:color="auto" w:fill="auto"/>
            <w:noWrap/>
            <w:vAlign w:val="center"/>
            <w:hideMark/>
          </w:tcPr>
          <w:p w14:paraId="18E21ED6" w14:textId="77777777" w:rsidR="00123A15" w:rsidRPr="00644360" w:rsidRDefault="00123A15" w:rsidP="00123A15">
            <w:pPr>
              <w:rPr>
                <w:rFonts w:ascii="Arial" w:hAnsi="Arial" w:cs="Arial"/>
                <w:color w:val="000000"/>
              </w:rPr>
            </w:pPr>
            <w:r w:rsidRPr="00644360">
              <w:rPr>
                <w:rFonts w:ascii="Arial" w:hAnsi="Arial" w:cs="Arial"/>
                <w:color w:val="000000"/>
              </w:rPr>
              <w:t>CAPAO DA CANOA, RS</w:t>
            </w:r>
          </w:p>
        </w:tc>
        <w:tc>
          <w:tcPr>
            <w:tcW w:w="992" w:type="dxa"/>
            <w:tcBorders>
              <w:top w:val="nil"/>
              <w:left w:val="nil"/>
              <w:bottom w:val="single" w:sz="4" w:space="0" w:color="auto"/>
              <w:right w:val="single" w:sz="4" w:space="0" w:color="auto"/>
            </w:tcBorders>
            <w:shd w:val="clear" w:color="auto" w:fill="auto"/>
            <w:noWrap/>
            <w:vAlign w:val="center"/>
            <w:hideMark/>
          </w:tcPr>
          <w:p w14:paraId="35C5C1B3"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D4569AC"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EBC6B0B" w14:textId="77777777" w:rsidR="00123A15" w:rsidRPr="00644360" w:rsidRDefault="00123A15" w:rsidP="00123A15">
            <w:pPr>
              <w:jc w:val="center"/>
              <w:rPr>
                <w:rFonts w:ascii="Arial" w:hAnsi="Arial" w:cs="Arial"/>
                <w:color w:val="000000"/>
              </w:rPr>
            </w:pPr>
            <w:r w:rsidRPr="00644360">
              <w:rPr>
                <w:rFonts w:ascii="Arial" w:hAnsi="Arial" w:cs="Arial"/>
                <w:color w:val="000000"/>
              </w:rPr>
              <w:t>2284</w:t>
            </w:r>
          </w:p>
        </w:tc>
        <w:tc>
          <w:tcPr>
            <w:tcW w:w="5670" w:type="dxa"/>
            <w:tcBorders>
              <w:top w:val="nil"/>
              <w:left w:val="nil"/>
              <w:bottom w:val="single" w:sz="4" w:space="0" w:color="auto"/>
              <w:right w:val="single" w:sz="4" w:space="0" w:color="auto"/>
            </w:tcBorders>
            <w:shd w:val="clear" w:color="auto" w:fill="auto"/>
            <w:noWrap/>
            <w:vAlign w:val="center"/>
            <w:hideMark/>
          </w:tcPr>
          <w:p w14:paraId="6D635099" w14:textId="77777777" w:rsidR="00123A15" w:rsidRPr="00644360" w:rsidRDefault="00123A15" w:rsidP="00123A15">
            <w:pPr>
              <w:rPr>
                <w:rFonts w:ascii="Arial" w:hAnsi="Arial" w:cs="Arial"/>
                <w:color w:val="000000"/>
              </w:rPr>
            </w:pPr>
            <w:r w:rsidRPr="00644360">
              <w:rPr>
                <w:rFonts w:ascii="Arial" w:hAnsi="Arial" w:cs="Arial"/>
                <w:color w:val="000000"/>
              </w:rPr>
              <w:t>MONTE BELO, RS</w:t>
            </w:r>
          </w:p>
        </w:tc>
        <w:tc>
          <w:tcPr>
            <w:tcW w:w="992" w:type="dxa"/>
            <w:tcBorders>
              <w:top w:val="nil"/>
              <w:left w:val="nil"/>
              <w:bottom w:val="single" w:sz="4" w:space="0" w:color="auto"/>
              <w:right w:val="single" w:sz="4" w:space="0" w:color="auto"/>
            </w:tcBorders>
            <w:shd w:val="clear" w:color="auto" w:fill="auto"/>
            <w:noWrap/>
            <w:vAlign w:val="center"/>
            <w:hideMark/>
          </w:tcPr>
          <w:p w14:paraId="1617E1FD"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B5C8DCD"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AF3BF41" w14:textId="77777777" w:rsidR="00123A15" w:rsidRPr="00644360" w:rsidRDefault="00123A15" w:rsidP="00123A15">
            <w:pPr>
              <w:jc w:val="center"/>
              <w:rPr>
                <w:rFonts w:ascii="Arial" w:hAnsi="Arial" w:cs="Arial"/>
                <w:color w:val="000000"/>
              </w:rPr>
            </w:pPr>
            <w:r w:rsidRPr="00644360">
              <w:rPr>
                <w:rFonts w:ascii="Arial" w:hAnsi="Arial" w:cs="Arial"/>
                <w:color w:val="000000"/>
              </w:rPr>
              <w:t>2703</w:t>
            </w:r>
          </w:p>
        </w:tc>
        <w:tc>
          <w:tcPr>
            <w:tcW w:w="5670" w:type="dxa"/>
            <w:tcBorders>
              <w:top w:val="nil"/>
              <w:left w:val="nil"/>
              <w:bottom w:val="single" w:sz="4" w:space="0" w:color="auto"/>
              <w:right w:val="single" w:sz="4" w:space="0" w:color="auto"/>
            </w:tcBorders>
            <w:shd w:val="clear" w:color="auto" w:fill="auto"/>
            <w:noWrap/>
            <w:vAlign w:val="center"/>
            <w:hideMark/>
          </w:tcPr>
          <w:p w14:paraId="53FCFD4C" w14:textId="77777777" w:rsidR="00123A15" w:rsidRPr="00644360" w:rsidRDefault="00123A15" w:rsidP="00123A15">
            <w:pPr>
              <w:rPr>
                <w:rFonts w:ascii="Arial" w:hAnsi="Arial" w:cs="Arial"/>
                <w:color w:val="000000"/>
              </w:rPr>
            </w:pPr>
            <w:r w:rsidRPr="00644360">
              <w:rPr>
                <w:rFonts w:ascii="Arial" w:hAnsi="Arial" w:cs="Arial"/>
                <w:color w:val="000000"/>
              </w:rPr>
              <w:t>JUSTICA FEDERAL PELOTAS, RS</w:t>
            </w:r>
          </w:p>
        </w:tc>
        <w:tc>
          <w:tcPr>
            <w:tcW w:w="992" w:type="dxa"/>
            <w:tcBorders>
              <w:top w:val="nil"/>
              <w:left w:val="nil"/>
              <w:bottom w:val="single" w:sz="4" w:space="0" w:color="auto"/>
              <w:right w:val="single" w:sz="4" w:space="0" w:color="auto"/>
            </w:tcBorders>
            <w:shd w:val="clear" w:color="auto" w:fill="auto"/>
            <w:noWrap/>
            <w:vAlign w:val="center"/>
            <w:hideMark/>
          </w:tcPr>
          <w:p w14:paraId="2B8E40E6"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E612350"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8B8A791" w14:textId="77777777" w:rsidR="00123A15" w:rsidRPr="00644360" w:rsidRDefault="00123A15" w:rsidP="00123A15">
            <w:pPr>
              <w:jc w:val="center"/>
              <w:rPr>
                <w:rFonts w:ascii="Arial" w:hAnsi="Arial" w:cs="Arial"/>
                <w:color w:val="000000"/>
              </w:rPr>
            </w:pPr>
            <w:r w:rsidRPr="00644360">
              <w:rPr>
                <w:rFonts w:ascii="Arial" w:hAnsi="Arial" w:cs="Arial"/>
                <w:color w:val="000000"/>
              </w:rPr>
              <w:t>2704</w:t>
            </w:r>
          </w:p>
        </w:tc>
        <w:tc>
          <w:tcPr>
            <w:tcW w:w="5670" w:type="dxa"/>
            <w:tcBorders>
              <w:top w:val="nil"/>
              <w:left w:val="nil"/>
              <w:bottom w:val="single" w:sz="4" w:space="0" w:color="auto"/>
              <w:right w:val="single" w:sz="4" w:space="0" w:color="auto"/>
            </w:tcBorders>
            <w:shd w:val="clear" w:color="auto" w:fill="auto"/>
            <w:noWrap/>
            <w:vAlign w:val="center"/>
            <w:hideMark/>
          </w:tcPr>
          <w:p w14:paraId="5F016B6C" w14:textId="77777777" w:rsidR="00123A15" w:rsidRPr="00644360" w:rsidRDefault="00123A15" w:rsidP="00123A15">
            <w:pPr>
              <w:rPr>
                <w:rFonts w:ascii="Arial" w:hAnsi="Arial" w:cs="Arial"/>
                <w:color w:val="000000"/>
              </w:rPr>
            </w:pPr>
            <w:r w:rsidRPr="00644360">
              <w:rPr>
                <w:rFonts w:ascii="Arial" w:hAnsi="Arial" w:cs="Arial"/>
                <w:color w:val="000000"/>
              </w:rPr>
              <w:t>JUSTICA FEDERAL RIO GRANDE, RS</w:t>
            </w:r>
          </w:p>
        </w:tc>
        <w:tc>
          <w:tcPr>
            <w:tcW w:w="992" w:type="dxa"/>
            <w:tcBorders>
              <w:top w:val="nil"/>
              <w:left w:val="nil"/>
              <w:bottom w:val="single" w:sz="4" w:space="0" w:color="auto"/>
              <w:right w:val="single" w:sz="4" w:space="0" w:color="auto"/>
            </w:tcBorders>
            <w:shd w:val="clear" w:color="auto" w:fill="auto"/>
            <w:noWrap/>
            <w:vAlign w:val="center"/>
            <w:hideMark/>
          </w:tcPr>
          <w:p w14:paraId="5482F0EA"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C0799A2"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F9499E4" w14:textId="77777777" w:rsidR="00123A15" w:rsidRPr="00644360" w:rsidRDefault="00123A15" w:rsidP="00123A15">
            <w:pPr>
              <w:jc w:val="center"/>
              <w:rPr>
                <w:rFonts w:ascii="Arial" w:hAnsi="Arial" w:cs="Arial"/>
                <w:color w:val="000000"/>
              </w:rPr>
            </w:pPr>
            <w:r w:rsidRPr="00644360">
              <w:rPr>
                <w:rFonts w:ascii="Arial" w:hAnsi="Arial" w:cs="Arial"/>
                <w:color w:val="000000"/>
              </w:rPr>
              <w:t>2716</w:t>
            </w:r>
          </w:p>
        </w:tc>
        <w:tc>
          <w:tcPr>
            <w:tcW w:w="5670" w:type="dxa"/>
            <w:tcBorders>
              <w:top w:val="nil"/>
              <w:left w:val="nil"/>
              <w:bottom w:val="single" w:sz="4" w:space="0" w:color="auto"/>
              <w:right w:val="single" w:sz="4" w:space="0" w:color="auto"/>
            </w:tcBorders>
            <w:shd w:val="clear" w:color="auto" w:fill="auto"/>
            <w:noWrap/>
            <w:vAlign w:val="center"/>
            <w:hideMark/>
          </w:tcPr>
          <w:p w14:paraId="72E093E5" w14:textId="77777777" w:rsidR="00123A15" w:rsidRPr="00644360" w:rsidRDefault="00123A15" w:rsidP="00123A15">
            <w:pPr>
              <w:rPr>
                <w:rFonts w:ascii="Arial" w:hAnsi="Arial" w:cs="Arial"/>
                <w:color w:val="000000"/>
              </w:rPr>
            </w:pPr>
            <w:r w:rsidRPr="00644360">
              <w:rPr>
                <w:rFonts w:ascii="Arial" w:hAnsi="Arial" w:cs="Arial"/>
                <w:color w:val="000000"/>
              </w:rPr>
              <w:t>JUST TRABALHO PORTO ALEGRE, RS</w:t>
            </w:r>
          </w:p>
        </w:tc>
        <w:tc>
          <w:tcPr>
            <w:tcW w:w="992" w:type="dxa"/>
            <w:tcBorders>
              <w:top w:val="nil"/>
              <w:left w:val="nil"/>
              <w:bottom w:val="single" w:sz="4" w:space="0" w:color="auto"/>
              <w:right w:val="single" w:sz="4" w:space="0" w:color="auto"/>
            </w:tcBorders>
            <w:shd w:val="clear" w:color="auto" w:fill="auto"/>
            <w:noWrap/>
            <w:vAlign w:val="center"/>
            <w:hideMark/>
          </w:tcPr>
          <w:p w14:paraId="2C96B0C1"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BD7056B"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A9D9433" w14:textId="77777777" w:rsidR="00123A15" w:rsidRPr="00644360" w:rsidRDefault="00123A15" w:rsidP="00123A15">
            <w:pPr>
              <w:jc w:val="center"/>
              <w:rPr>
                <w:rFonts w:ascii="Arial" w:hAnsi="Arial" w:cs="Arial"/>
                <w:color w:val="000000"/>
              </w:rPr>
            </w:pPr>
            <w:r w:rsidRPr="00644360">
              <w:rPr>
                <w:rFonts w:ascii="Arial" w:hAnsi="Arial" w:cs="Arial"/>
                <w:color w:val="000000"/>
              </w:rPr>
              <w:t>2736</w:t>
            </w:r>
          </w:p>
        </w:tc>
        <w:tc>
          <w:tcPr>
            <w:tcW w:w="5670" w:type="dxa"/>
            <w:tcBorders>
              <w:top w:val="nil"/>
              <w:left w:val="nil"/>
              <w:bottom w:val="single" w:sz="4" w:space="0" w:color="auto"/>
              <w:right w:val="single" w:sz="4" w:space="0" w:color="auto"/>
            </w:tcBorders>
            <w:shd w:val="clear" w:color="auto" w:fill="auto"/>
            <w:noWrap/>
            <w:vAlign w:val="center"/>
            <w:hideMark/>
          </w:tcPr>
          <w:p w14:paraId="4A4B32C8" w14:textId="77777777" w:rsidR="00123A15" w:rsidRPr="00644360" w:rsidRDefault="00123A15" w:rsidP="00123A15">
            <w:pPr>
              <w:rPr>
                <w:rFonts w:ascii="Arial" w:hAnsi="Arial" w:cs="Arial"/>
                <w:color w:val="000000"/>
              </w:rPr>
            </w:pPr>
            <w:r w:rsidRPr="00644360">
              <w:rPr>
                <w:rFonts w:ascii="Arial" w:hAnsi="Arial" w:cs="Arial"/>
                <w:color w:val="000000"/>
              </w:rPr>
              <w:t>JUSTICA DO TRABALHO BAGE, RS</w:t>
            </w:r>
          </w:p>
        </w:tc>
        <w:tc>
          <w:tcPr>
            <w:tcW w:w="992" w:type="dxa"/>
            <w:tcBorders>
              <w:top w:val="nil"/>
              <w:left w:val="nil"/>
              <w:bottom w:val="single" w:sz="4" w:space="0" w:color="auto"/>
              <w:right w:val="single" w:sz="4" w:space="0" w:color="auto"/>
            </w:tcBorders>
            <w:shd w:val="clear" w:color="auto" w:fill="auto"/>
            <w:noWrap/>
            <w:vAlign w:val="center"/>
            <w:hideMark/>
          </w:tcPr>
          <w:p w14:paraId="41E7FCB8"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512DA60"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2F7CD44" w14:textId="77777777" w:rsidR="00123A15" w:rsidRPr="00644360" w:rsidRDefault="00123A15" w:rsidP="00123A15">
            <w:pPr>
              <w:jc w:val="center"/>
              <w:rPr>
                <w:rFonts w:ascii="Arial" w:hAnsi="Arial" w:cs="Arial"/>
                <w:color w:val="000000"/>
              </w:rPr>
            </w:pPr>
            <w:r w:rsidRPr="00644360">
              <w:rPr>
                <w:rFonts w:ascii="Arial" w:hAnsi="Arial" w:cs="Arial"/>
                <w:color w:val="000000"/>
              </w:rPr>
              <w:t>2749</w:t>
            </w:r>
          </w:p>
        </w:tc>
        <w:tc>
          <w:tcPr>
            <w:tcW w:w="5670" w:type="dxa"/>
            <w:tcBorders>
              <w:top w:val="nil"/>
              <w:left w:val="nil"/>
              <w:bottom w:val="single" w:sz="4" w:space="0" w:color="auto"/>
              <w:right w:val="single" w:sz="4" w:space="0" w:color="auto"/>
            </w:tcBorders>
            <w:shd w:val="clear" w:color="auto" w:fill="auto"/>
            <w:noWrap/>
            <w:vAlign w:val="center"/>
            <w:hideMark/>
          </w:tcPr>
          <w:p w14:paraId="778A52B0" w14:textId="77777777" w:rsidR="00123A15" w:rsidRPr="00644360" w:rsidRDefault="00123A15" w:rsidP="00123A15">
            <w:pPr>
              <w:rPr>
                <w:rFonts w:ascii="Arial" w:hAnsi="Arial" w:cs="Arial"/>
                <w:color w:val="000000"/>
              </w:rPr>
            </w:pPr>
            <w:r w:rsidRPr="00644360">
              <w:rPr>
                <w:rFonts w:ascii="Arial" w:hAnsi="Arial" w:cs="Arial"/>
                <w:color w:val="000000"/>
              </w:rPr>
              <w:t>JUSTICA DO TRABALHO RIO GRANDE, RS</w:t>
            </w:r>
          </w:p>
        </w:tc>
        <w:tc>
          <w:tcPr>
            <w:tcW w:w="992" w:type="dxa"/>
            <w:tcBorders>
              <w:top w:val="nil"/>
              <w:left w:val="nil"/>
              <w:bottom w:val="single" w:sz="4" w:space="0" w:color="auto"/>
              <w:right w:val="single" w:sz="4" w:space="0" w:color="auto"/>
            </w:tcBorders>
            <w:shd w:val="clear" w:color="auto" w:fill="auto"/>
            <w:noWrap/>
            <w:vAlign w:val="center"/>
            <w:hideMark/>
          </w:tcPr>
          <w:p w14:paraId="1093117E"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F1E69B5"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F507947" w14:textId="77777777" w:rsidR="00123A15" w:rsidRPr="00644360" w:rsidRDefault="00123A15" w:rsidP="00123A15">
            <w:pPr>
              <w:jc w:val="center"/>
              <w:rPr>
                <w:rFonts w:ascii="Arial" w:hAnsi="Arial" w:cs="Arial"/>
                <w:color w:val="000000"/>
              </w:rPr>
            </w:pPr>
            <w:r w:rsidRPr="00644360">
              <w:rPr>
                <w:rFonts w:ascii="Arial" w:hAnsi="Arial" w:cs="Arial"/>
                <w:color w:val="000000"/>
              </w:rPr>
              <w:t>2842</w:t>
            </w:r>
          </w:p>
        </w:tc>
        <w:tc>
          <w:tcPr>
            <w:tcW w:w="5670" w:type="dxa"/>
            <w:tcBorders>
              <w:top w:val="nil"/>
              <w:left w:val="nil"/>
              <w:bottom w:val="single" w:sz="4" w:space="0" w:color="auto"/>
              <w:right w:val="single" w:sz="4" w:space="0" w:color="auto"/>
            </w:tcBorders>
            <w:shd w:val="clear" w:color="auto" w:fill="auto"/>
            <w:noWrap/>
            <w:vAlign w:val="center"/>
            <w:hideMark/>
          </w:tcPr>
          <w:p w14:paraId="7D4981EA" w14:textId="77777777" w:rsidR="00123A15" w:rsidRPr="00644360" w:rsidRDefault="00123A15" w:rsidP="00123A15">
            <w:pPr>
              <w:rPr>
                <w:rFonts w:ascii="Arial" w:hAnsi="Arial" w:cs="Arial"/>
                <w:color w:val="000000"/>
              </w:rPr>
            </w:pPr>
            <w:r w:rsidRPr="00644360">
              <w:rPr>
                <w:rFonts w:ascii="Arial" w:hAnsi="Arial" w:cs="Arial"/>
                <w:color w:val="000000"/>
              </w:rPr>
              <w:t>TRES VENDAS, RS</w:t>
            </w:r>
          </w:p>
        </w:tc>
        <w:tc>
          <w:tcPr>
            <w:tcW w:w="992" w:type="dxa"/>
            <w:tcBorders>
              <w:top w:val="nil"/>
              <w:left w:val="nil"/>
              <w:bottom w:val="single" w:sz="4" w:space="0" w:color="auto"/>
              <w:right w:val="single" w:sz="4" w:space="0" w:color="auto"/>
            </w:tcBorders>
            <w:shd w:val="clear" w:color="auto" w:fill="auto"/>
            <w:noWrap/>
            <w:vAlign w:val="center"/>
            <w:hideMark/>
          </w:tcPr>
          <w:p w14:paraId="0809E838"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B69E7A1"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CCA3BE4" w14:textId="77777777" w:rsidR="00123A15" w:rsidRPr="00644360" w:rsidRDefault="00123A15" w:rsidP="00123A15">
            <w:pPr>
              <w:jc w:val="center"/>
              <w:rPr>
                <w:rFonts w:ascii="Arial" w:hAnsi="Arial" w:cs="Arial"/>
                <w:color w:val="000000"/>
              </w:rPr>
            </w:pPr>
            <w:r w:rsidRPr="00644360">
              <w:rPr>
                <w:rFonts w:ascii="Arial" w:hAnsi="Arial" w:cs="Arial"/>
                <w:color w:val="000000"/>
              </w:rPr>
              <w:t>2876</w:t>
            </w:r>
          </w:p>
        </w:tc>
        <w:tc>
          <w:tcPr>
            <w:tcW w:w="5670" w:type="dxa"/>
            <w:tcBorders>
              <w:top w:val="nil"/>
              <w:left w:val="nil"/>
              <w:bottom w:val="single" w:sz="4" w:space="0" w:color="auto"/>
              <w:right w:val="single" w:sz="4" w:space="0" w:color="auto"/>
            </w:tcBorders>
            <w:shd w:val="clear" w:color="auto" w:fill="auto"/>
            <w:noWrap/>
            <w:vAlign w:val="center"/>
            <w:hideMark/>
          </w:tcPr>
          <w:p w14:paraId="05686C7A" w14:textId="77777777" w:rsidR="00123A15" w:rsidRPr="00644360" w:rsidRDefault="00123A15" w:rsidP="00123A15">
            <w:pPr>
              <w:rPr>
                <w:rFonts w:ascii="Arial" w:hAnsi="Arial" w:cs="Arial"/>
                <w:color w:val="000000"/>
              </w:rPr>
            </w:pPr>
            <w:r w:rsidRPr="00644360">
              <w:rPr>
                <w:rFonts w:ascii="Arial" w:hAnsi="Arial" w:cs="Arial"/>
                <w:color w:val="000000"/>
              </w:rPr>
              <w:t>ENCRUZILHADA DO SUL, RS</w:t>
            </w:r>
          </w:p>
        </w:tc>
        <w:tc>
          <w:tcPr>
            <w:tcW w:w="992" w:type="dxa"/>
            <w:tcBorders>
              <w:top w:val="nil"/>
              <w:left w:val="nil"/>
              <w:bottom w:val="single" w:sz="4" w:space="0" w:color="auto"/>
              <w:right w:val="single" w:sz="4" w:space="0" w:color="auto"/>
            </w:tcBorders>
            <w:shd w:val="clear" w:color="auto" w:fill="auto"/>
            <w:noWrap/>
            <w:vAlign w:val="center"/>
            <w:hideMark/>
          </w:tcPr>
          <w:p w14:paraId="12164536"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4510351E"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8E8027A" w14:textId="77777777" w:rsidR="00123A15" w:rsidRPr="00644360" w:rsidRDefault="00123A15" w:rsidP="00123A15">
            <w:pPr>
              <w:jc w:val="center"/>
              <w:rPr>
                <w:rFonts w:ascii="Arial" w:hAnsi="Arial" w:cs="Arial"/>
                <w:color w:val="000000"/>
              </w:rPr>
            </w:pPr>
            <w:r w:rsidRPr="00644360">
              <w:rPr>
                <w:rFonts w:ascii="Arial" w:hAnsi="Arial" w:cs="Arial"/>
                <w:color w:val="000000"/>
              </w:rPr>
              <w:t>3058</w:t>
            </w:r>
          </w:p>
        </w:tc>
        <w:tc>
          <w:tcPr>
            <w:tcW w:w="5670" w:type="dxa"/>
            <w:tcBorders>
              <w:top w:val="nil"/>
              <w:left w:val="nil"/>
              <w:bottom w:val="single" w:sz="4" w:space="0" w:color="auto"/>
              <w:right w:val="single" w:sz="4" w:space="0" w:color="auto"/>
            </w:tcBorders>
            <w:shd w:val="clear" w:color="auto" w:fill="auto"/>
            <w:noWrap/>
            <w:vAlign w:val="center"/>
            <w:hideMark/>
          </w:tcPr>
          <w:p w14:paraId="67B3C6E1" w14:textId="77777777" w:rsidR="00123A15" w:rsidRPr="00644360" w:rsidRDefault="00123A15" w:rsidP="00123A15">
            <w:pPr>
              <w:rPr>
                <w:rFonts w:ascii="Arial" w:hAnsi="Arial" w:cs="Arial"/>
                <w:color w:val="000000"/>
              </w:rPr>
            </w:pPr>
            <w:r w:rsidRPr="00644360">
              <w:rPr>
                <w:rFonts w:ascii="Arial" w:hAnsi="Arial" w:cs="Arial"/>
                <w:color w:val="000000"/>
              </w:rPr>
              <w:t>TRT SANTO ANGELO, RS</w:t>
            </w:r>
          </w:p>
        </w:tc>
        <w:tc>
          <w:tcPr>
            <w:tcW w:w="992" w:type="dxa"/>
            <w:tcBorders>
              <w:top w:val="nil"/>
              <w:left w:val="nil"/>
              <w:bottom w:val="single" w:sz="4" w:space="0" w:color="auto"/>
              <w:right w:val="single" w:sz="4" w:space="0" w:color="auto"/>
            </w:tcBorders>
            <w:shd w:val="clear" w:color="auto" w:fill="auto"/>
            <w:noWrap/>
            <w:vAlign w:val="center"/>
            <w:hideMark/>
          </w:tcPr>
          <w:p w14:paraId="76E1874B"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4D8FC95"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9D296E5" w14:textId="77777777" w:rsidR="00123A15" w:rsidRPr="00644360" w:rsidRDefault="00123A15" w:rsidP="00123A15">
            <w:pPr>
              <w:jc w:val="center"/>
              <w:rPr>
                <w:rFonts w:ascii="Arial" w:hAnsi="Arial" w:cs="Arial"/>
              </w:rPr>
            </w:pPr>
            <w:r w:rsidRPr="00644360">
              <w:rPr>
                <w:rFonts w:ascii="Arial" w:hAnsi="Arial" w:cs="Arial"/>
              </w:rPr>
              <w:t>3061</w:t>
            </w:r>
          </w:p>
        </w:tc>
        <w:tc>
          <w:tcPr>
            <w:tcW w:w="5670" w:type="dxa"/>
            <w:tcBorders>
              <w:top w:val="nil"/>
              <w:left w:val="nil"/>
              <w:bottom w:val="single" w:sz="4" w:space="0" w:color="auto"/>
              <w:right w:val="single" w:sz="4" w:space="0" w:color="auto"/>
            </w:tcBorders>
            <w:shd w:val="clear" w:color="auto" w:fill="auto"/>
            <w:noWrap/>
            <w:vAlign w:val="center"/>
            <w:hideMark/>
          </w:tcPr>
          <w:p w14:paraId="3EF37E3F" w14:textId="77777777" w:rsidR="00123A15" w:rsidRPr="00644360" w:rsidRDefault="00123A15" w:rsidP="00123A15">
            <w:pPr>
              <w:rPr>
                <w:rFonts w:ascii="Arial" w:hAnsi="Arial" w:cs="Arial"/>
              </w:rPr>
            </w:pPr>
            <w:r w:rsidRPr="00644360">
              <w:rPr>
                <w:rFonts w:ascii="Arial" w:hAnsi="Arial" w:cs="Arial"/>
              </w:rPr>
              <w:t>VINTE DE SETEMBRO</w:t>
            </w:r>
            <w:r w:rsidRPr="00644360">
              <w:rPr>
                <w:rFonts w:ascii="Arial" w:hAnsi="Arial" w:cs="Arial"/>
                <w:color w:val="000000"/>
              </w:rPr>
              <w:t>, RS</w:t>
            </w:r>
          </w:p>
        </w:tc>
        <w:tc>
          <w:tcPr>
            <w:tcW w:w="992" w:type="dxa"/>
            <w:tcBorders>
              <w:top w:val="nil"/>
              <w:left w:val="nil"/>
              <w:bottom w:val="single" w:sz="4" w:space="0" w:color="auto"/>
              <w:right w:val="single" w:sz="4" w:space="0" w:color="auto"/>
            </w:tcBorders>
            <w:shd w:val="clear" w:color="auto" w:fill="auto"/>
            <w:noWrap/>
            <w:vAlign w:val="center"/>
            <w:hideMark/>
          </w:tcPr>
          <w:p w14:paraId="1E3F136D"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631ADBB8"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35EE4FA" w14:textId="77777777" w:rsidR="00123A15" w:rsidRPr="00644360" w:rsidRDefault="00123A15" w:rsidP="00123A15">
            <w:pPr>
              <w:jc w:val="center"/>
              <w:rPr>
                <w:rFonts w:ascii="Arial" w:hAnsi="Arial" w:cs="Arial"/>
                <w:color w:val="000000"/>
              </w:rPr>
            </w:pPr>
            <w:r w:rsidRPr="00644360">
              <w:rPr>
                <w:rFonts w:ascii="Arial" w:hAnsi="Arial" w:cs="Arial"/>
                <w:color w:val="000000"/>
              </w:rPr>
              <w:t>3063</w:t>
            </w:r>
          </w:p>
        </w:tc>
        <w:tc>
          <w:tcPr>
            <w:tcW w:w="5670" w:type="dxa"/>
            <w:tcBorders>
              <w:top w:val="nil"/>
              <w:left w:val="nil"/>
              <w:bottom w:val="single" w:sz="4" w:space="0" w:color="auto"/>
              <w:right w:val="single" w:sz="4" w:space="0" w:color="auto"/>
            </w:tcBorders>
            <w:shd w:val="clear" w:color="auto" w:fill="auto"/>
            <w:noWrap/>
            <w:vAlign w:val="center"/>
            <w:hideMark/>
          </w:tcPr>
          <w:p w14:paraId="2A83269C" w14:textId="77777777" w:rsidR="00123A15" w:rsidRPr="00644360" w:rsidRDefault="00123A15" w:rsidP="00123A15">
            <w:pPr>
              <w:rPr>
                <w:rFonts w:ascii="Arial" w:hAnsi="Arial" w:cs="Arial"/>
                <w:color w:val="000000"/>
              </w:rPr>
            </w:pPr>
            <w:r w:rsidRPr="00644360">
              <w:rPr>
                <w:rFonts w:ascii="Arial" w:hAnsi="Arial" w:cs="Arial"/>
                <w:color w:val="000000"/>
              </w:rPr>
              <w:t>PLANALTO GAUCHO, RS</w:t>
            </w:r>
          </w:p>
        </w:tc>
        <w:tc>
          <w:tcPr>
            <w:tcW w:w="992" w:type="dxa"/>
            <w:tcBorders>
              <w:top w:val="nil"/>
              <w:left w:val="nil"/>
              <w:bottom w:val="single" w:sz="4" w:space="0" w:color="auto"/>
              <w:right w:val="single" w:sz="4" w:space="0" w:color="auto"/>
            </w:tcBorders>
            <w:shd w:val="clear" w:color="auto" w:fill="auto"/>
            <w:noWrap/>
            <w:vAlign w:val="center"/>
            <w:hideMark/>
          </w:tcPr>
          <w:p w14:paraId="046CF5B5"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85370C5"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86C202D" w14:textId="77777777" w:rsidR="00123A15" w:rsidRPr="00644360" w:rsidRDefault="00123A15" w:rsidP="00123A15">
            <w:pPr>
              <w:jc w:val="center"/>
              <w:rPr>
                <w:rFonts w:ascii="Arial" w:hAnsi="Arial" w:cs="Arial"/>
              </w:rPr>
            </w:pPr>
            <w:r w:rsidRPr="00644360">
              <w:rPr>
                <w:rFonts w:ascii="Arial" w:hAnsi="Arial" w:cs="Arial"/>
              </w:rPr>
              <w:t>3112</w:t>
            </w:r>
          </w:p>
        </w:tc>
        <w:tc>
          <w:tcPr>
            <w:tcW w:w="5670" w:type="dxa"/>
            <w:tcBorders>
              <w:top w:val="nil"/>
              <w:left w:val="nil"/>
              <w:bottom w:val="single" w:sz="4" w:space="0" w:color="auto"/>
              <w:right w:val="single" w:sz="4" w:space="0" w:color="auto"/>
            </w:tcBorders>
            <w:shd w:val="clear" w:color="auto" w:fill="auto"/>
            <w:noWrap/>
            <w:vAlign w:val="center"/>
            <w:hideMark/>
          </w:tcPr>
          <w:p w14:paraId="071B1B45" w14:textId="77777777" w:rsidR="00123A15" w:rsidRPr="00644360" w:rsidRDefault="00123A15" w:rsidP="00123A15">
            <w:pPr>
              <w:rPr>
                <w:rFonts w:ascii="Arial" w:hAnsi="Arial" w:cs="Arial"/>
              </w:rPr>
            </w:pPr>
            <w:r w:rsidRPr="00644360">
              <w:rPr>
                <w:rFonts w:ascii="Arial" w:hAnsi="Arial" w:cs="Arial"/>
              </w:rPr>
              <w:t>NOSSA SRA. DE LOURDES</w:t>
            </w:r>
            <w:r w:rsidRPr="00644360">
              <w:rPr>
                <w:rFonts w:ascii="Arial" w:hAnsi="Arial" w:cs="Arial"/>
                <w:color w:val="000000"/>
              </w:rPr>
              <w:t>, RS</w:t>
            </w:r>
          </w:p>
        </w:tc>
        <w:tc>
          <w:tcPr>
            <w:tcW w:w="992" w:type="dxa"/>
            <w:tcBorders>
              <w:top w:val="nil"/>
              <w:left w:val="nil"/>
              <w:bottom w:val="single" w:sz="4" w:space="0" w:color="auto"/>
              <w:right w:val="single" w:sz="4" w:space="0" w:color="auto"/>
            </w:tcBorders>
            <w:shd w:val="clear" w:color="auto" w:fill="auto"/>
            <w:noWrap/>
            <w:vAlign w:val="center"/>
            <w:hideMark/>
          </w:tcPr>
          <w:p w14:paraId="35F1CD08"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6C8C950"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419E645" w14:textId="77777777" w:rsidR="00123A15" w:rsidRPr="00644360" w:rsidRDefault="00123A15" w:rsidP="00123A15">
            <w:pPr>
              <w:jc w:val="center"/>
              <w:rPr>
                <w:rFonts w:ascii="Arial" w:hAnsi="Arial" w:cs="Arial"/>
                <w:color w:val="000000"/>
              </w:rPr>
            </w:pPr>
            <w:r w:rsidRPr="00644360">
              <w:rPr>
                <w:rFonts w:ascii="Arial" w:hAnsi="Arial" w:cs="Arial"/>
                <w:color w:val="000000"/>
              </w:rPr>
              <w:t>3113</w:t>
            </w:r>
          </w:p>
        </w:tc>
        <w:tc>
          <w:tcPr>
            <w:tcW w:w="5670" w:type="dxa"/>
            <w:tcBorders>
              <w:top w:val="nil"/>
              <w:left w:val="nil"/>
              <w:bottom w:val="single" w:sz="4" w:space="0" w:color="auto"/>
              <w:right w:val="single" w:sz="4" w:space="0" w:color="auto"/>
            </w:tcBorders>
            <w:shd w:val="clear" w:color="auto" w:fill="auto"/>
            <w:noWrap/>
            <w:vAlign w:val="center"/>
            <w:hideMark/>
          </w:tcPr>
          <w:p w14:paraId="00A3C175" w14:textId="77777777" w:rsidR="00123A15" w:rsidRPr="00644360" w:rsidRDefault="00123A15" w:rsidP="00123A15">
            <w:pPr>
              <w:rPr>
                <w:rFonts w:ascii="Arial" w:hAnsi="Arial" w:cs="Arial"/>
                <w:color w:val="000000"/>
              </w:rPr>
            </w:pPr>
            <w:r w:rsidRPr="00644360">
              <w:rPr>
                <w:rFonts w:ascii="Arial" w:hAnsi="Arial" w:cs="Arial"/>
                <w:color w:val="000000"/>
              </w:rPr>
              <w:t>ALTO URUGUAI, RS</w:t>
            </w:r>
          </w:p>
        </w:tc>
        <w:tc>
          <w:tcPr>
            <w:tcW w:w="992" w:type="dxa"/>
            <w:tcBorders>
              <w:top w:val="nil"/>
              <w:left w:val="nil"/>
              <w:bottom w:val="single" w:sz="4" w:space="0" w:color="auto"/>
              <w:right w:val="single" w:sz="4" w:space="0" w:color="auto"/>
            </w:tcBorders>
            <w:shd w:val="clear" w:color="auto" w:fill="auto"/>
            <w:noWrap/>
            <w:vAlign w:val="center"/>
            <w:hideMark/>
          </w:tcPr>
          <w:p w14:paraId="2541578F"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1559469"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FDFE886" w14:textId="77777777" w:rsidR="00123A15" w:rsidRPr="00644360" w:rsidRDefault="00123A15" w:rsidP="00123A15">
            <w:pPr>
              <w:jc w:val="center"/>
              <w:rPr>
                <w:rFonts w:ascii="Arial" w:hAnsi="Arial" w:cs="Arial"/>
                <w:color w:val="000000"/>
              </w:rPr>
            </w:pPr>
            <w:r w:rsidRPr="00644360">
              <w:rPr>
                <w:rFonts w:ascii="Arial" w:hAnsi="Arial" w:cs="Arial"/>
                <w:color w:val="000000"/>
              </w:rPr>
              <w:t>3142</w:t>
            </w:r>
          </w:p>
        </w:tc>
        <w:tc>
          <w:tcPr>
            <w:tcW w:w="5670" w:type="dxa"/>
            <w:tcBorders>
              <w:top w:val="nil"/>
              <w:left w:val="nil"/>
              <w:bottom w:val="single" w:sz="4" w:space="0" w:color="auto"/>
              <w:right w:val="single" w:sz="4" w:space="0" w:color="auto"/>
            </w:tcBorders>
            <w:shd w:val="clear" w:color="auto" w:fill="auto"/>
            <w:noWrap/>
            <w:vAlign w:val="center"/>
            <w:hideMark/>
          </w:tcPr>
          <w:p w14:paraId="7BE858C2" w14:textId="77777777" w:rsidR="00123A15" w:rsidRPr="00644360" w:rsidRDefault="00123A15" w:rsidP="00123A15">
            <w:pPr>
              <w:rPr>
                <w:rFonts w:ascii="Arial" w:hAnsi="Arial" w:cs="Arial"/>
                <w:color w:val="000000"/>
              </w:rPr>
            </w:pPr>
            <w:r w:rsidRPr="00644360">
              <w:rPr>
                <w:rFonts w:ascii="Arial" w:hAnsi="Arial" w:cs="Arial"/>
                <w:color w:val="000000"/>
              </w:rPr>
              <w:t>IGARA, RS</w:t>
            </w:r>
          </w:p>
        </w:tc>
        <w:tc>
          <w:tcPr>
            <w:tcW w:w="992" w:type="dxa"/>
            <w:tcBorders>
              <w:top w:val="nil"/>
              <w:left w:val="nil"/>
              <w:bottom w:val="single" w:sz="4" w:space="0" w:color="auto"/>
              <w:right w:val="single" w:sz="4" w:space="0" w:color="auto"/>
            </w:tcBorders>
            <w:shd w:val="clear" w:color="auto" w:fill="auto"/>
            <w:noWrap/>
            <w:vAlign w:val="center"/>
            <w:hideMark/>
          </w:tcPr>
          <w:p w14:paraId="1BA202E4"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F914930"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B2B40BC" w14:textId="77777777" w:rsidR="00123A15" w:rsidRPr="00644360" w:rsidRDefault="00123A15" w:rsidP="00123A15">
            <w:pPr>
              <w:jc w:val="center"/>
              <w:rPr>
                <w:rFonts w:ascii="Arial" w:hAnsi="Arial" w:cs="Arial"/>
                <w:color w:val="000000"/>
              </w:rPr>
            </w:pPr>
            <w:r w:rsidRPr="00644360">
              <w:rPr>
                <w:rFonts w:ascii="Arial" w:hAnsi="Arial" w:cs="Arial"/>
                <w:color w:val="000000"/>
              </w:rPr>
              <w:t>3240</w:t>
            </w:r>
          </w:p>
        </w:tc>
        <w:tc>
          <w:tcPr>
            <w:tcW w:w="5670" w:type="dxa"/>
            <w:tcBorders>
              <w:top w:val="nil"/>
              <w:left w:val="nil"/>
              <w:bottom w:val="single" w:sz="4" w:space="0" w:color="auto"/>
              <w:right w:val="single" w:sz="4" w:space="0" w:color="auto"/>
            </w:tcBorders>
            <w:shd w:val="clear" w:color="auto" w:fill="auto"/>
            <w:noWrap/>
            <w:vAlign w:val="center"/>
            <w:hideMark/>
          </w:tcPr>
          <w:p w14:paraId="055F35CE" w14:textId="77777777" w:rsidR="00123A15" w:rsidRPr="00644360" w:rsidRDefault="00123A15" w:rsidP="00123A15">
            <w:pPr>
              <w:rPr>
                <w:rFonts w:ascii="Arial" w:hAnsi="Arial" w:cs="Arial"/>
                <w:color w:val="000000"/>
              </w:rPr>
            </w:pPr>
            <w:r w:rsidRPr="00644360">
              <w:rPr>
                <w:rFonts w:ascii="Arial" w:hAnsi="Arial" w:cs="Arial"/>
                <w:color w:val="000000"/>
              </w:rPr>
              <w:t>CANOAS SHOPPING, RS</w:t>
            </w:r>
          </w:p>
        </w:tc>
        <w:tc>
          <w:tcPr>
            <w:tcW w:w="992" w:type="dxa"/>
            <w:tcBorders>
              <w:top w:val="nil"/>
              <w:left w:val="nil"/>
              <w:bottom w:val="single" w:sz="4" w:space="0" w:color="auto"/>
              <w:right w:val="single" w:sz="4" w:space="0" w:color="auto"/>
            </w:tcBorders>
            <w:shd w:val="clear" w:color="auto" w:fill="auto"/>
            <w:noWrap/>
            <w:vAlign w:val="center"/>
            <w:hideMark/>
          </w:tcPr>
          <w:p w14:paraId="309FDA95"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C2D83C5"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3B1A616" w14:textId="77777777" w:rsidR="00123A15" w:rsidRPr="00644360" w:rsidRDefault="00123A15" w:rsidP="00123A15">
            <w:pPr>
              <w:jc w:val="center"/>
              <w:rPr>
                <w:rFonts w:ascii="Arial" w:hAnsi="Arial" w:cs="Arial"/>
                <w:color w:val="000000"/>
              </w:rPr>
            </w:pPr>
            <w:r w:rsidRPr="00644360">
              <w:rPr>
                <w:rFonts w:ascii="Arial" w:hAnsi="Arial" w:cs="Arial"/>
                <w:color w:val="000000"/>
              </w:rPr>
              <w:t>3294</w:t>
            </w:r>
          </w:p>
        </w:tc>
        <w:tc>
          <w:tcPr>
            <w:tcW w:w="5670" w:type="dxa"/>
            <w:tcBorders>
              <w:top w:val="nil"/>
              <w:left w:val="nil"/>
              <w:bottom w:val="single" w:sz="4" w:space="0" w:color="auto"/>
              <w:right w:val="single" w:sz="4" w:space="0" w:color="auto"/>
            </w:tcBorders>
            <w:shd w:val="clear" w:color="auto" w:fill="auto"/>
            <w:noWrap/>
            <w:vAlign w:val="center"/>
            <w:hideMark/>
          </w:tcPr>
          <w:p w14:paraId="513D3FFB" w14:textId="77777777" w:rsidR="00123A15" w:rsidRPr="00644360" w:rsidRDefault="00123A15" w:rsidP="00123A15">
            <w:pPr>
              <w:rPr>
                <w:rFonts w:ascii="Arial" w:hAnsi="Arial" w:cs="Arial"/>
                <w:color w:val="000000"/>
              </w:rPr>
            </w:pPr>
            <w:r w:rsidRPr="00644360">
              <w:rPr>
                <w:rFonts w:ascii="Arial" w:hAnsi="Arial" w:cs="Arial"/>
                <w:color w:val="000000"/>
              </w:rPr>
              <w:t>FRAGATA, RS</w:t>
            </w:r>
          </w:p>
        </w:tc>
        <w:tc>
          <w:tcPr>
            <w:tcW w:w="992" w:type="dxa"/>
            <w:tcBorders>
              <w:top w:val="nil"/>
              <w:left w:val="nil"/>
              <w:bottom w:val="single" w:sz="4" w:space="0" w:color="auto"/>
              <w:right w:val="single" w:sz="4" w:space="0" w:color="auto"/>
            </w:tcBorders>
            <w:shd w:val="clear" w:color="auto" w:fill="auto"/>
            <w:noWrap/>
            <w:vAlign w:val="center"/>
            <w:hideMark/>
          </w:tcPr>
          <w:p w14:paraId="35CC5D8C"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E84DD08"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9251A71" w14:textId="77777777" w:rsidR="00123A15" w:rsidRPr="00644360" w:rsidRDefault="00123A15" w:rsidP="00123A15">
            <w:pPr>
              <w:jc w:val="center"/>
              <w:rPr>
                <w:rFonts w:ascii="Arial" w:hAnsi="Arial" w:cs="Arial"/>
                <w:color w:val="000000"/>
              </w:rPr>
            </w:pPr>
            <w:r w:rsidRPr="00644360">
              <w:rPr>
                <w:rFonts w:ascii="Arial" w:hAnsi="Arial" w:cs="Arial"/>
                <w:color w:val="000000"/>
              </w:rPr>
              <w:t>3344</w:t>
            </w:r>
          </w:p>
        </w:tc>
        <w:tc>
          <w:tcPr>
            <w:tcW w:w="5670" w:type="dxa"/>
            <w:tcBorders>
              <w:top w:val="nil"/>
              <w:left w:val="nil"/>
              <w:bottom w:val="single" w:sz="4" w:space="0" w:color="auto"/>
              <w:right w:val="single" w:sz="4" w:space="0" w:color="auto"/>
            </w:tcBorders>
            <w:shd w:val="clear" w:color="auto" w:fill="auto"/>
            <w:noWrap/>
            <w:vAlign w:val="center"/>
            <w:hideMark/>
          </w:tcPr>
          <w:p w14:paraId="1F746740" w14:textId="77777777" w:rsidR="00123A15" w:rsidRPr="00644360" w:rsidRDefault="00123A15" w:rsidP="00123A15">
            <w:pPr>
              <w:rPr>
                <w:rFonts w:ascii="Arial" w:hAnsi="Arial" w:cs="Arial"/>
                <w:color w:val="000000"/>
              </w:rPr>
            </w:pPr>
            <w:r w:rsidRPr="00644360">
              <w:rPr>
                <w:rFonts w:ascii="Arial" w:hAnsi="Arial" w:cs="Arial"/>
                <w:color w:val="000000"/>
              </w:rPr>
              <w:t>AV. PROFESSOR OSCAR PEREIRA, RS</w:t>
            </w:r>
          </w:p>
        </w:tc>
        <w:tc>
          <w:tcPr>
            <w:tcW w:w="992" w:type="dxa"/>
            <w:tcBorders>
              <w:top w:val="nil"/>
              <w:left w:val="nil"/>
              <w:bottom w:val="single" w:sz="4" w:space="0" w:color="auto"/>
              <w:right w:val="single" w:sz="4" w:space="0" w:color="auto"/>
            </w:tcBorders>
            <w:shd w:val="clear" w:color="auto" w:fill="auto"/>
            <w:noWrap/>
            <w:vAlign w:val="center"/>
            <w:hideMark/>
          </w:tcPr>
          <w:p w14:paraId="4FA9C203"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EDCA6DB"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A2063FC" w14:textId="77777777" w:rsidR="00123A15" w:rsidRPr="00644360" w:rsidRDefault="00123A15" w:rsidP="00123A15">
            <w:pPr>
              <w:jc w:val="center"/>
              <w:rPr>
                <w:rFonts w:ascii="Arial" w:hAnsi="Arial" w:cs="Arial"/>
                <w:color w:val="000000"/>
              </w:rPr>
            </w:pPr>
            <w:r w:rsidRPr="00644360">
              <w:rPr>
                <w:rFonts w:ascii="Arial" w:hAnsi="Arial" w:cs="Arial"/>
                <w:color w:val="000000"/>
              </w:rPr>
              <w:t>3448</w:t>
            </w:r>
          </w:p>
        </w:tc>
        <w:tc>
          <w:tcPr>
            <w:tcW w:w="5670" w:type="dxa"/>
            <w:tcBorders>
              <w:top w:val="nil"/>
              <w:left w:val="nil"/>
              <w:bottom w:val="single" w:sz="4" w:space="0" w:color="auto"/>
              <w:right w:val="single" w:sz="4" w:space="0" w:color="auto"/>
            </w:tcBorders>
            <w:shd w:val="clear" w:color="auto" w:fill="auto"/>
            <w:noWrap/>
            <w:vAlign w:val="center"/>
            <w:hideMark/>
          </w:tcPr>
          <w:p w14:paraId="17A8797D" w14:textId="77777777" w:rsidR="00123A15" w:rsidRPr="00644360" w:rsidRDefault="00123A15" w:rsidP="00123A15">
            <w:pPr>
              <w:rPr>
                <w:rFonts w:ascii="Arial" w:hAnsi="Arial" w:cs="Arial"/>
                <w:color w:val="000000"/>
              </w:rPr>
            </w:pPr>
            <w:r w:rsidRPr="00644360">
              <w:rPr>
                <w:rFonts w:ascii="Arial" w:hAnsi="Arial" w:cs="Arial"/>
                <w:color w:val="000000"/>
              </w:rPr>
              <w:t>AV JOAO CORREA, RS</w:t>
            </w:r>
          </w:p>
        </w:tc>
        <w:tc>
          <w:tcPr>
            <w:tcW w:w="992" w:type="dxa"/>
            <w:tcBorders>
              <w:top w:val="nil"/>
              <w:left w:val="nil"/>
              <w:bottom w:val="single" w:sz="4" w:space="0" w:color="auto"/>
              <w:right w:val="single" w:sz="4" w:space="0" w:color="auto"/>
            </w:tcBorders>
            <w:shd w:val="clear" w:color="auto" w:fill="auto"/>
            <w:noWrap/>
            <w:vAlign w:val="center"/>
            <w:hideMark/>
          </w:tcPr>
          <w:p w14:paraId="35497A11"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52F7E8A"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1FA00BD" w14:textId="77777777" w:rsidR="00123A15" w:rsidRPr="00644360" w:rsidRDefault="00123A15" w:rsidP="00123A15">
            <w:pPr>
              <w:jc w:val="center"/>
              <w:rPr>
                <w:rFonts w:ascii="Arial" w:hAnsi="Arial" w:cs="Arial"/>
              </w:rPr>
            </w:pPr>
            <w:r w:rsidRPr="00644360">
              <w:rPr>
                <w:rFonts w:ascii="Arial" w:hAnsi="Arial" w:cs="Arial"/>
              </w:rPr>
              <w:t>3449</w:t>
            </w:r>
          </w:p>
        </w:tc>
        <w:tc>
          <w:tcPr>
            <w:tcW w:w="5670" w:type="dxa"/>
            <w:tcBorders>
              <w:top w:val="nil"/>
              <w:left w:val="nil"/>
              <w:bottom w:val="single" w:sz="4" w:space="0" w:color="auto"/>
              <w:right w:val="single" w:sz="4" w:space="0" w:color="auto"/>
            </w:tcBorders>
            <w:shd w:val="clear" w:color="auto" w:fill="auto"/>
            <w:noWrap/>
            <w:vAlign w:val="center"/>
            <w:hideMark/>
          </w:tcPr>
          <w:p w14:paraId="7EFB430D" w14:textId="77777777" w:rsidR="00123A15" w:rsidRPr="00644360" w:rsidRDefault="00123A15" w:rsidP="00123A15">
            <w:pPr>
              <w:rPr>
                <w:rFonts w:ascii="Arial" w:hAnsi="Arial" w:cs="Arial"/>
              </w:rPr>
            </w:pPr>
            <w:r w:rsidRPr="00644360">
              <w:rPr>
                <w:rFonts w:ascii="Arial" w:hAnsi="Arial" w:cs="Arial"/>
              </w:rPr>
              <w:t>FERRABRAZ</w:t>
            </w:r>
            <w:r w:rsidRPr="00644360">
              <w:rPr>
                <w:rFonts w:ascii="Arial" w:hAnsi="Arial" w:cs="Arial"/>
                <w:color w:val="000000"/>
              </w:rPr>
              <w:t>, RS</w:t>
            </w:r>
          </w:p>
        </w:tc>
        <w:tc>
          <w:tcPr>
            <w:tcW w:w="992" w:type="dxa"/>
            <w:tcBorders>
              <w:top w:val="nil"/>
              <w:left w:val="nil"/>
              <w:bottom w:val="single" w:sz="4" w:space="0" w:color="auto"/>
              <w:right w:val="single" w:sz="4" w:space="0" w:color="auto"/>
            </w:tcBorders>
            <w:shd w:val="clear" w:color="auto" w:fill="auto"/>
            <w:noWrap/>
            <w:vAlign w:val="center"/>
            <w:hideMark/>
          </w:tcPr>
          <w:p w14:paraId="08483540"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309269C"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A164702" w14:textId="77777777" w:rsidR="00123A15" w:rsidRPr="00644360" w:rsidRDefault="00123A15" w:rsidP="00123A15">
            <w:pPr>
              <w:jc w:val="center"/>
              <w:rPr>
                <w:rFonts w:ascii="Arial" w:hAnsi="Arial" w:cs="Arial"/>
                <w:color w:val="000000"/>
              </w:rPr>
            </w:pPr>
            <w:r w:rsidRPr="00644360">
              <w:rPr>
                <w:rFonts w:ascii="Arial" w:hAnsi="Arial" w:cs="Arial"/>
                <w:color w:val="000000"/>
              </w:rPr>
              <w:t>3450</w:t>
            </w:r>
          </w:p>
        </w:tc>
        <w:tc>
          <w:tcPr>
            <w:tcW w:w="5670" w:type="dxa"/>
            <w:tcBorders>
              <w:top w:val="nil"/>
              <w:left w:val="nil"/>
              <w:bottom w:val="single" w:sz="4" w:space="0" w:color="auto"/>
              <w:right w:val="single" w:sz="4" w:space="0" w:color="auto"/>
            </w:tcBorders>
            <w:shd w:val="clear" w:color="auto" w:fill="auto"/>
            <w:noWrap/>
            <w:vAlign w:val="center"/>
            <w:hideMark/>
          </w:tcPr>
          <w:p w14:paraId="63AEC728" w14:textId="77777777" w:rsidR="00123A15" w:rsidRPr="00644360" w:rsidRDefault="00123A15" w:rsidP="00123A15">
            <w:pPr>
              <w:rPr>
                <w:rFonts w:ascii="Arial" w:hAnsi="Arial" w:cs="Arial"/>
                <w:color w:val="000000"/>
              </w:rPr>
            </w:pPr>
            <w:r w:rsidRPr="00644360">
              <w:rPr>
                <w:rFonts w:ascii="Arial" w:hAnsi="Arial" w:cs="Arial"/>
                <w:color w:val="000000"/>
              </w:rPr>
              <w:t>PARQUE DOS ANJOS, RS</w:t>
            </w:r>
          </w:p>
        </w:tc>
        <w:tc>
          <w:tcPr>
            <w:tcW w:w="992" w:type="dxa"/>
            <w:tcBorders>
              <w:top w:val="nil"/>
              <w:left w:val="nil"/>
              <w:bottom w:val="single" w:sz="4" w:space="0" w:color="auto"/>
              <w:right w:val="single" w:sz="4" w:space="0" w:color="auto"/>
            </w:tcBorders>
            <w:shd w:val="clear" w:color="auto" w:fill="auto"/>
            <w:noWrap/>
            <w:vAlign w:val="center"/>
            <w:hideMark/>
          </w:tcPr>
          <w:p w14:paraId="431B228C"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C151047"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11AE8AB" w14:textId="77777777" w:rsidR="00123A15" w:rsidRPr="00644360" w:rsidRDefault="00123A15" w:rsidP="00123A15">
            <w:pPr>
              <w:jc w:val="center"/>
              <w:rPr>
                <w:rFonts w:ascii="Arial" w:hAnsi="Arial" w:cs="Arial"/>
                <w:color w:val="000000"/>
              </w:rPr>
            </w:pPr>
            <w:r w:rsidRPr="00644360">
              <w:rPr>
                <w:rFonts w:ascii="Arial" w:hAnsi="Arial" w:cs="Arial"/>
                <w:color w:val="000000"/>
              </w:rPr>
              <w:t>3451</w:t>
            </w:r>
          </w:p>
        </w:tc>
        <w:tc>
          <w:tcPr>
            <w:tcW w:w="5670" w:type="dxa"/>
            <w:tcBorders>
              <w:top w:val="nil"/>
              <w:left w:val="nil"/>
              <w:bottom w:val="single" w:sz="4" w:space="0" w:color="auto"/>
              <w:right w:val="single" w:sz="4" w:space="0" w:color="auto"/>
            </w:tcBorders>
            <w:shd w:val="clear" w:color="auto" w:fill="auto"/>
            <w:noWrap/>
            <w:vAlign w:val="center"/>
            <w:hideMark/>
          </w:tcPr>
          <w:p w14:paraId="505CB23A" w14:textId="77777777" w:rsidR="00123A15" w:rsidRPr="00644360" w:rsidRDefault="00123A15" w:rsidP="00123A15">
            <w:pPr>
              <w:rPr>
                <w:rFonts w:ascii="Arial" w:hAnsi="Arial" w:cs="Arial"/>
                <w:color w:val="000000"/>
              </w:rPr>
            </w:pPr>
            <w:r w:rsidRPr="00644360">
              <w:rPr>
                <w:rFonts w:ascii="Arial" w:hAnsi="Arial" w:cs="Arial"/>
                <w:color w:val="000000"/>
              </w:rPr>
              <w:t>VALE DO SOL, RS</w:t>
            </w:r>
          </w:p>
        </w:tc>
        <w:tc>
          <w:tcPr>
            <w:tcW w:w="992" w:type="dxa"/>
            <w:tcBorders>
              <w:top w:val="nil"/>
              <w:left w:val="nil"/>
              <w:bottom w:val="single" w:sz="4" w:space="0" w:color="auto"/>
              <w:right w:val="single" w:sz="4" w:space="0" w:color="auto"/>
            </w:tcBorders>
            <w:shd w:val="clear" w:color="auto" w:fill="auto"/>
            <w:noWrap/>
            <w:vAlign w:val="center"/>
            <w:hideMark/>
          </w:tcPr>
          <w:p w14:paraId="0F2E3E34"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92ADEFF"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F1E6742" w14:textId="77777777" w:rsidR="00123A15" w:rsidRPr="00644360" w:rsidRDefault="00123A15" w:rsidP="00123A15">
            <w:pPr>
              <w:jc w:val="center"/>
              <w:rPr>
                <w:rFonts w:ascii="Arial" w:hAnsi="Arial" w:cs="Arial"/>
                <w:color w:val="000000"/>
              </w:rPr>
            </w:pPr>
            <w:r w:rsidRPr="00644360">
              <w:rPr>
                <w:rFonts w:ascii="Arial" w:hAnsi="Arial" w:cs="Arial"/>
                <w:color w:val="000000"/>
              </w:rPr>
              <w:t>3452</w:t>
            </w:r>
          </w:p>
        </w:tc>
        <w:tc>
          <w:tcPr>
            <w:tcW w:w="5670" w:type="dxa"/>
            <w:tcBorders>
              <w:top w:val="nil"/>
              <w:left w:val="nil"/>
              <w:bottom w:val="single" w:sz="4" w:space="0" w:color="auto"/>
              <w:right w:val="single" w:sz="4" w:space="0" w:color="auto"/>
            </w:tcBorders>
            <w:shd w:val="clear" w:color="auto" w:fill="auto"/>
            <w:noWrap/>
            <w:vAlign w:val="center"/>
            <w:hideMark/>
          </w:tcPr>
          <w:p w14:paraId="5C6C255E" w14:textId="77777777" w:rsidR="00123A15" w:rsidRPr="00644360" w:rsidRDefault="00123A15" w:rsidP="00123A15">
            <w:pPr>
              <w:rPr>
                <w:rFonts w:ascii="Arial" w:hAnsi="Arial" w:cs="Arial"/>
                <w:color w:val="000000"/>
              </w:rPr>
            </w:pPr>
            <w:r w:rsidRPr="00644360">
              <w:rPr>
                <w:rFonts w:ascii="Arial" w:hAnsi="Arial" w:cs="Arial"/>
                <w:color w:val="000000"/>
              </w:rPr>
              <w:t>MATHIAS VELHO, RS</w:t>
            </w:r>
          </w:p>
        </w:tc>
        <w:tc>
          <w:tcPr>
            <w:tcW w:w="992" w:type="dxa"/>
            <w:tcBorders>
              <w:top w:val="nil"/>
              <w:left w:val="nil"/>
              <w:bottom w:val="single" w:sz="4" w:space="0" w:color="auto"/>
              <w:right w:val="single" w:sz="4" w:space="0" w:color="auto"/>
            </w:tcBorders>
            <w:shd w:val="clear" w:color="auto" w:fill="auto"/>
            <w:noWrap/>
            <w:vAlign w:val="center"/>
            <w:hideMark/>
          </w:tcPr>
          <w:p w14:paraId="3BE2718C"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2F70135"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CB9E65A" w14:textId="77777777" w:rsidR="00123A15" w:rsidRPr="00644360" w:rsidRDefault="00123A15" w:rsidP="00123A15">
            <w:pPr>
              <w:jc w:val="center"/>
              <w:rPr>
                <w:rFonts w:ascii="Arial" w:hAnsi="Arial" w:cs="Arial"/>
                <w:color w:val="000000"/>
              </w:rPr>
            </w:pPr>
            <w:r w:rsidRPr="00644360">
              <w:rPr>
                <w:rFonts w:ascii="Arial" w:hAnsi="Arial" w:cs="Arial"/>
                <w:color w:val="000000"/>
              </w:rPr>
              <w:t>3453</w:t>
            </w:r>
          </w:p>
        </w:tc>
        <w:tc>
          <w:tcPr>
            <w:tcW w:w="5670" w:type="dxa"/>
            <w:tcBorders>
              <w:top w:val="nil"/>
              <w:left w:val="nil"/>
              <w:bottom w:val="single" w:sz="4" w:space="0" w:color="auto"/>
              <w:right w:val="single" w:sz="4" w:space="0" w:color="auto"/>
            </w:tcBorders>
            <w:shd w:val="clear" w:color="auto" w:fill="auto"/>
            <w:noWrap/>
            <w:vAlign w:val="center"/>
            <w:hideMark/>
          </w:tcPr>
          <w:p w14:paraId="02C70582" w14:textId="77777777" w:rsidR="00123A15" w:rsidRPr="00644360" w:rsidRDefault="00123A15" w:rsidP="00123A15">
            <w:pPr>
              <w:rPr>
                <w:rFonts w:ascii="Arial" w:hAnsi="Arial" w:cs="Arial"/>
                <w:color w:val="000000"/>
              </w:rPr>
            </w:pPr>
            <w:r w:rsidRPr="00644360">
              <w:rPr>
                <w:rFonts w:ascii="Arial" w:hAnsi="Arial" w:cs="Arial"/>
                <w:color w:val="000000"/>
              </w:rPr>
              <w:t>SERTORIO, RS</w:t>
            </w:r>
          </w:p>
        </w:tc>
        <w:tc>
          <w:tcPr>
            <w:tcW w:w="992" w:type="dxa"/>
            <w:tcBorders>
              <w:top w:val="nil"/>
              <w:left w:val="nil"/>
              <w:bottom w:val="single" w:sz="4" w:space="0" w:color="auto"/>
              <w:right w:val="single" w:sz="4" w:space="0" w:color="auto"/>
            </w:tcBorders>
            <w:shd w:val="clear" w:color="auto" w:fill="auto"/>
            <w:noWrap/>
            <w:vAlign w:val="center"/>
            <w:hideMark/>
          </w:tcPr>
          <w:p w14:paraId="282AF49D"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AB05EBE"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8F61463" w14:textId="77777777" w:rsidR="00123A15" w:rsidRPr="00644360" w:rsidRDefault="00123A15" w:rsidP="00123A15">
            <w:pPr>
              <w:jc w:val="center"/>
              <w:rPr>
                <w:rFonts w:ascii="Arial" w:hAnsi="Arial" w:cs="Arial"/>
                <w:color w:val="000000"/>
              </w:rPr>
            </w:pPr>
            <w:r w:rsidRPr="00644360">
              <w:rPr>
                <w:rFonts w:ascii="Arial" w:hAnsi="Arial" w:cs="Arial"/>
                <w:color w:val="000000"/>
              </w:rPr>
              <w:t>3457</w:t>
            </w:r>
          </w:p>
        </w:tc>
        <w:tc>
          <w:tcPr>
            <w:tcW w:w="5670" w:type="dxa"/>
            <w:tcBorders>
              <w:top w:val="nil"/>
              <w:left w:val="nil"/>
              <w:bottom w:val="single" w:sz="4" w:space="0" w:color="auto"/>
              <w:right w:val="single" w:sz="4" w:space="0" w:color="auto"/>
            </w:tcBorders>
            <w:shd w:val="clear" w:color="auto" w:fill="auto"/>
            <w:noWrap/>
            <w:vAlign w:val="center"/>
            <w:hideMark/>
          </w:tcPr>
          <w:p w14:paraId="0378F468" w14:textId="77777777" w:rsidR="00123A15" w:rsidRPr="00644360" w:rsidRDefault="00123A15" w:rsidP="00123A15">
            <w:pPr>
              <w:rPr>
                <w:rFonts w:ascii="Arial" w:hAnsi="Arial" w:cs="Arial"/>
                <w:color w:val="000000"/>
              </w:rPr>
            </w:pPr>
            <w:r w:rsidRPr="00644360">
              <w:rPr>
                <w:rFonts w:ascii="Arial" w:hAnsi="Arial" w:cs="Arial"/>
                <w:color w:val="000000"/>
              </w:rPr>
              <w:t>VILA SANTA ISABEL, RS</w:t>
            </w:r>
          </w:p>
        </w:tc>
        <w:tc>
          <w:tcPr>
            <w:tcW w:w="992" w:type="dxa"/>
            <w:tcBorders>
              <w:top w:val="nil"/>
              <w:left w:val="nil"/>
              <w:bottom w:val="single" w:sz="4" w:space="0" w:color="auto"/>
              <w:right w:val="single" w:sz="4" w:space="0" w:color="auto"/>
            </w:tcBorders>
            <w:shd w:val="clear" w:color="auto" w:fill="auto"/>
            <w:noWrap/>
            <w:vAlign w:val="center"/>
            <w:hideMark/>
          </w:tcPr>
          <w:p w14:paraId="5244F679"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3663898"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B2F7040" w14:textId="77777777" w:rsidR="00123A15" w:rsidRPr="00644360" w:rsidRDefault="00123A15" w:rsidP="00123A15">
            <w:pPr>
              <w:jc w:val="center"/>
              <w:rPr>
                <w:rFonts w:ascii="Arial" w:hAnsi="Arial" w:cs="Arial"/>
                <w:color w:val="000000"/>
              </w:rPr>
            </w:pPr>
            <w:r w:rsidRPr="00644360">
              <w:rPr>
                <w:rFonts w:ascii="Arial" w:hAnsi="Arial" w:cs="Arial"/>
                <w:color w:val="000000"/>
              </w:rPr>
              <w:t>3480</w:t>
            </w:r>
          </w:p>
        </w:tc>
        <w:tc>
          <w:tcPr>
            <w:tcW w:w="5670" w:type="dxa"/>
            <w:tcBorders>
              <w:top w:val="nil"/>
              <w:left w:val="nil"/>
              <w:bottom w:val="single" w:sz="4" w:space="0" w:color="auto"/>
              <w:right w:val="single" w:sz="4" w:space="0" w:color="auto"/>
            </w:tcBorders>
            <w:shd w:val="clear" w:color="auto" w:fill="auto"/>
            <w:noWrap/>
            <w:vAlign w:val="center"/>
            <w:hideMark/>
          </w:tcPr>
          <w:p w14:paraId="05F1F6D5" w14:textId="77777777" w:rsidR="00123A15" w:rsidRPr="00644360" w:rsidRDefault="00123A15" w:rsidP="00123A15">
            <w:pPr>
              <w:rPr>
                <w:rFonts w:ascii="Arial" w:hAnsi="Arial" w:cs="Arial"/>
                <w:color w:val="000000"/>
              </w:rPr>
            </w:pPr>
            <w:r w:rsidRPr="00644360">
              <w:rPr>
                <w:rFonts w:ascii="Arial" w:hAnsi="Arial" w:cs="Arial"/>
                <w:color w:val="000000"/>
              </w:rPr>
              <w:t>LOMBA DO PINHEIRO, RS</w:t>
            </w:r>
          </w:p>
        </w:tc>
        <w:tc>
          <w:tcPr>
            <w:tcW w:w="992" w:type="dxa"/>
            <w:tcBorders>
              <w:top w:val="nil"/>
              <w:left w:val="nil"/>
              <w:bottom w:val="single" w:sz="4" w:space="0" w:color="auto"/>
              <w:right w:val="single" w:sz="4" w:space="0" w:color="auto"/>
            </w:tcBorders>
            <w:shd w:val="clear" w:color="auto" w:fill="auto"/>
            <w:noWrap/>
            <w:vAlign w:val="center"/>
            <w:hideMark/>
          </w:tcPr>
          <w:p w14:paraId="2E9709F8"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6969C60"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39626B1" w14:textId="77777777" w:rsidR="00123A15" w:rsidRPr="00644360" w:rsidRDefault="00123A15" w:rsidP="00123A15">
            <w:pPr>
              <w:jc w:val="center"/>
              <w:rPr>
                <w:rFonts w:ascii="Arial" w:hAnsi="Arial" w:cs="Arial"/>
                <w:color w:val="000000"/>
              </w:rPr>
            </w:pPr>
            <w:r w:rsidRPr="00644360">
              <w:rPr>
                <w:rFonts w:ascii="Arial" w:hAnsi="Arial" w:cs="Arial"/>
                <w:color w:val="000000"/>
              </w:rPr>
              <w:t>3481</w:t>
            </w:r>
          </w:p>
        </w:tc>
        <w:tc>
          <w:tcPr>
            <w:tcW w:w="5670" w:type="dxa"/>
            <w:tcBorders>
              <w:top w:val="nil"/>
              <w:left w:val="nil"/>
              <w:bottom w:val="single" w:sz="4" w:space="0" w:color="auto"/>
              <w:right w:val="single" w:sz="4" w:space="0" w:color="auto"/>
            </w:tcBorders>
            <w:shd w:val="clear" w:color="auto" w:fill="auto"/>
            <w:noWrap/>
            <w:vAlign w:val="center"/>
            <w:hideMark/>
          </w:tcPr>
          <w:p w14:paraId="2257175D" w14:textId="77777777" w:rsidR="00123A15" w:rsidRPr="00644360" w:rsidRDefault="00123A15" w:rsidP="00123A15">
            <w:pPr>
              <w:rPr>
                <w:rFonts w:ascii="Arial" w:hAnsi="Arial" w:cs="Arial"/>
                <w:color w:val="000000"/>
              </w:rPr>
            </w:pPr>
            <w:r w:rsidRPr="00644360">
              <w:rPr>
                <w:rFonts w:ascii="Arial" w:hAnsi="Arial" w:cs="Arial"/>
                <w:color w:val="000000"/>
              </w:rPr>
              <w:t>ABERTA DOS MORROS, RS</w:t>
            </w:r>
          </w:p>
        </w:tc>
        <w:tc>
          <w:tcPr>
            <w:tcW w:w="992" w:type="dxa"/>
            <w:tcBorders>
              <w:top w:val="nil"/>
              <w:left w:val="nil"/>
              <w:bottom w:val="single" w:sz="4" w:space="0" w:color="auto"/>
              <w:right w:val="single" w:sz="4" w:space="0" w:color="auto"/>
            </w:tcBorders>
            <w:shd w:val="clear" w:color="auto" w:fill="auto"/>
            <w:noWrap/>
            <w:vAlign w:val="center"/>
            <w:hideMark/>
          </w:tcPr>
          <w:p w14:paraId="02281412"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A5A56FC"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AFA04AA" w14:textId="77777777" w:rsidR="00123A15" w:rsidRPr="00644360" w:rsidRDefault="00123A15" w:rsidP="00123A15">
            <w:pPr>
              <w:jc w:val="center"/>
              <w:rPr>
                <w:rFonts w:ascii="Arial" w:hAnsi="Arial" w:cs="Arial"/>
                <w:color w:val="000000"/>
              </w:rPr>
            </w:pPr>
            <w:r w:rsidRPr="00644360">
              <w:rPr>
                <w:rFonts w:ascii="Arial" w:hAnsi="Arial" w:cs="Arial"/>
                <w:color w:val="000000"/>
              </w:rPr>
              <w:t>3482</w:t>
            </w:r>
          </w:p>
        </w:tc>
        <w:tc>
          <w:tcPr>
            <w:tcW w:w="5670" w:type="dxa"/>
            <w:tcBorders>
              <w:top w:val="nil"/>
              <w:left w:val="nil"/>
              <w:bottom w:val="single" w:sz="4" w:space="0" w:color="auto"/>
              <w:right w:val="single" w:sz="4" w:space="0" w:color="auto"/>
            </w:tcBorders>
            <w:shd w:val="clear" w:color="auto" w:fill="auto"/>
            <w:noWrap/>
            <w:vAlign w:val="center"/>
            <w:hideMark/>
          </w:tcPr>
          <w:p w14:paraId="1491CCEB" w14:textId="77777777" w:rsidR="00123A15" w:rsidRPr="00644360" w:rsidRDefault="00123A15" w:rsidP="00123A15">
            <w:pPr>
              <w:rPr>
                <w:rFonts w:ascii="Arial" w:hAnsi="Arial" w:cs="Arial"/>
                <w:color w:val="000000"/>
              </w:rPr>
            </w:pPr>
            <w:r w:rsidRPr="00644360">
              <w:rPr>
                <w:rFonts w:ascii="Arial" w:hAnsi="Arial" w:cs="Arial"/>
                <w:color w:val="000000"/>
              </w:rPr>
              <w:t>LUIS DE CAMOES, RS</w:t>
            </w:r>
          </w:p>
        </w:tc>
        <w:tc>
          <w:tcPr>
            <w:tcW w:w="992" w:type="dxa"/>
            <w:tcBorders>
              <w:top w:val="nil"/>
              <w:left w:val="nil"/>
              <w:bottom w:val="single" w:sz="4" w:space="0" w:color="auto"/>
              <w:right w:val="single" w:sz="4" w:space="0" w:color="auto"/>
            </w:tcBorders>
            <w:shd w:val="clear" w:color="auto" w:fill="auto"/>
            <w:noWrap/>
            <w:vAlign w:val="center"/>
            <w:hideMark/>
          </w:tcPr>
          <w:p w14:paraId="386F2139"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246A6F7"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6C7BBC5" w14:textId="77777777" w:rsidR="00123A15" w:rsidRPr="00644360" w:rsidRDefault="00123A15" w:rsidP="00123A15">
            <w:pPr>
              <w:jc w:val="center"/>
              <w:rPr>
                <w:rFonts w:ascii="Arial" w:hAnsi="Arial" w:cs="Arial"/>
                <w:color w:val="000000"/>
              </w:rPr>
            </w:pPr>
            <w:r w:rsidRPr="00644360">
              <w:rPr>
                <w:rFonts w:ascii="Arial" w:hAnsi="Arial" w:cs="Arial"/>
                <w:color w:val="000000"/>
              </w:rPr>
              <w:t>3486</w:t>
            </w:r>
          </w:p>
        </w:tc>
        <w:tc>
          <w:tcPr>
            <w:tcW w:w="5670" w:type="dxa"/>
            <w:tcBorders>
              <w:top w:val="nil"/>
              <w:left w:val="nil"/>
              <w:bottom w:val="single" w:sz="4" w:space="0" w:color="auto"/>
              <w:right w:val="single" w:sz="4" w:space="0" w:color="auto"/>
            </w:tcBorders>
            <w:shd w:val="clear" w:color="auto" w:fill="auto"/>
            <w:noWrap/>
            <w:vAlign w:val="center"/>
            <w:hideMark/>
          </w:tcPr>
          <w:p w14:paraId="077B2D37" w14:textId="77777777" w:rsidR="00123A15" w:rsidRPr="00644360" w:rsidRDefault="00123A15" w:rsidP="00123A15">
            <w:pPr>
              <w:rPr>
                <w:rFonts w:ascii="Arial" w:hAnsi="Arial" w:cs="Arial"/>
                <w:color w:val="000000"/>
              </w:rPr>
            </w:pPr>
            <w:r w:rsidRPr="00644360">
              <w:rPr>
                <w:rFonts w:ascii="Arial" w:hAnsi="Arial" w:cs="Arial"/>
                <w:color w:val="000000"/>
              </w:rPr>
              <w:t>PADRE REUS, RS</w:t>
            </w:r>
          </w:p>
        </w:tc>
        <w:tc>
          <w:tcPr>
            <w:tcW w:w="992" w:type="dxa"/>
            <w:tcBorders>
              <w:top w:val="nil"/>
              <w:left w:val="nil"/>
              <w:bottom w:val="single" w:sz="4" w:space="0" w:color="auto"/>
              <w:right w:val="single" w:sz="4" w:space="0" w:color="auto"/>
            </w:tcBorders>
            <w:shd w:val="clear" w:color="auto" w:fill="auto"/>
            <w:noWrap/>
            <w:vAlign w:val="center"/>
            <w:hideMark/>
          </w:tcPr>
          <w:p w14:paraId="1B8256BF"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3F815DF"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B8039CF" w14:textId="77777777" w:rsidR="00123A15" w:rsidRPr="00644360" w:rsidRDefault="00123A15" w:rsidP="00123A15">
            <w:pPr>
              <w:jc w:val="center"/>
              <w:rPr>
                <w:rFonts w:ascii="Arial" w:hAnsi="Arial" w:cs="Arial"/>
                <w:color w:val="000000"/>
              </w:rPr>
            </w:pPr>
            <w:r w:rsidRPr="00644360">
              <w:rPr>
                <w:rFonts w:ascii="Arial" w:hAnsi="Arial" w:cs="Arial"/>
                <w:color w:val="000000"/>
              </w:rPr>
              <w:t>3668</w:t>
            </w:r>
          </w:p>
        </w:tc>
        <w:tc>
          <w:tcPr>
            <w:tcW w:w="5670" w:type="dxa"/>
            <w:tcBorders>
              <w:top w:val="nil"/>
              <w:left w:val="nil"/>
              <w:bottom w:val="single" w:sz="4" w:space="0" w:color="auto"/>
              <w:right w:val="single" w:sz="4" w:space="0" w:color="auto"/>
            </w:tcBorders>
            <w:shd w:val="clear" w:color="auto" w:fill="auto"/>
            <w:noWrap/>
            <w:vAlign w:val="center"/>
            <w:hideMark/>
          </w:tcPr>
          <w:p w14:paraId="21367937" w14:textId="77777777" w:rsidR="00123A15" w:rsidRPr="00644360" w:rsidRDefault="00123A15" w:rsidP="00123A15">
            <w:pPr>
              <w:rPr>
                <w:rFonts w:ascii="Arial" w:hAnsi="Arial" w:cs="Arial"/>
                <w:color w:val="000000"/>
              </w:rPr>
            </w:pPr>
            <w:r w:rsidRPr="00644360">
              <w:rPr>
                <w:rFonts w:ascii="Arial" w:hAnsi="Arial" w:cs="Arial"/>
                <w:color w:val="000000"/>
              </w:rPr>
              <w:t>AREAL, RS</w:t>
            </w:r>
          </w:p>
        </w:tc>
        <w:tc>
          <w:tcPr>
            <w:tcW w:w="992" w:type="dxa"/>
            <w:tcBorders>
              <w:top w:val="nil"/>
              <w:left w:val="nil"/>
              <w:bottom w:val="single" w:sz="4" w:space="0" w:color="auto"/>
              <w:right w:val="single" w:sz="4" w:space="0" w:color="auto"/>
            </w:tcBorders>
            <w:shd w:val="clear" w:color="auto" w:fill="auto"/>
            <w:noWrap/>
            <w:vAlign w:val="center"/>
            <w:hideMark/>
          </w:tcPr>
          <w:p w14:paraId="41D5039B"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49FC5CD"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F6BC734" w14:textId="77777777" w:rsidR="00123A15" w:rsidRPr="00644360" w:rsidRDefault="00123A15" w:rsidP="00123A15">
            <w:pPr>
              <w:jc w:val="center"/>
              <w:rPr>
                <w:rFonts w:ascii="Arial" w:hAnsi="Arial" w:cs="Arial"/>
                <w:color w:val="000000"/>
              </w:rPr>
            </w:pPr>
            <w:r w:rsidRPr="00644360">
              <w:rPr>
                <w:rFonts w:ascii="Arial" w:hAnsi="Arial" w:cs="Arial"/>
                <w:color w:val="000000"/>
              </w:rPr>
              <w:t>3670</w:t>
            </w:r>
          </w:p>
        </w:tc>
        <w:tc>
          <w:tcPr>
            <w:tcW w:w="5670" w:type="dxa"/>
            <w:tcBorders>
              <w:top w:val="nil"/>
              <w:left w:val="nil"/>
              <w:bottom w:val="single" w:sz="4" w:space="0" w:color="auto"/>
              <w:right w:val="single" w:sz="4" w:space="0" w:color="auto"/>
            </w:tcBorders>
            <w:shd w:val="clear" w:color="auto" w:fill="auto"/>
            <w:noWrap/>
            <w:vAlign w:val="center"/>
            <w:hideMark/>
          </w:tcPr>
          <w:p w14:paraId="64C602C2" w14:textId="77777777" w:rsidR="00123A15" w:rsidRPr="00644360" w:rsidRDefault="00123A15" w:rsidP="00123A15">
            <w:pPr>
              <w:rPr>
                <w:rFonts w:ascii="Arial" w:hAnsi="Arial" w:cs="Arial"/>
                <w:color w:val="000000"/>
              </w:rPr>
            </w:pPr>
            <w:r w:rsidRPr="00644360">
              <w:rPr>
                <w:rFonts w:ascii="Arial" w:hAnsi="Arial" w:cs="Arial"/>
                <w:color w:val="000000"/>
              </w:rPr>
              <w:t>COLMEIA DO TRABALHO, RS</w:t>
            </w:r>
          </w:p>
        </w:tc>
        <w:tc>
          <w:tcPr>
            <w:tcW w:w="992" w:type="dxa"/>
            <w:tcBorders>
              <w:top w:val="nil"/>
              <w:left w:val="nil"/>
              <w:bottom w:val="single" w:sz="4" w:space="0" w:color="auto"/>
              <w:right w:val="single" w:sz="4" w:space="0" w:color="auto"/>
            </w:tcBorders>
            <w:shd w:val="clear" w:color="auto" w:fill="auto"/>
            <w:noWrap/>
            <w:vAlign w:val="center"/>
            <w:hideMark/>
          </w:tcPr>
          <w:p w14:paraId="1B64C9D6"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4D135742"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073FFA6" w14:textId="77777777" w:rsidR="00123A15" w:rsidRPr="00644360" w:rsidRDefault="00123A15" w:rsidP="00123A15">
            <w:pPr>
              <w:jc w:val="center"/>
              <w:rPr>
                <w:rFonts w:ascii="Arial" w:hAnsi="Arial" w:cs="Arial"/>
              </w:rPr>
            </w:pPr>
            <w:r w:rsidRPr="00644360">
              <w:rPr>
                <w:rFonts w:ascii="Arial" w:hAnsi="Arial" w:cs="Arial"/>
              </w:rPr>
              <w:lastRenderedPageBreak/>
              <w:t>3671</w:t>
            </w:r>
          </w:p>
        </w:tc>
        <w:tc>
          <w:tcPr>
            <w:tcW w:w="5670" w:type="dxa"/>
            <w:tcBorders>
              <w:top w:val="nil"/>
              <w:left w:val="nil"/>
              <w:bottom w:val="single" w:sz="4" w:space="0" w:color="auto"/>
              <w:right w:val="single" w:sz="4" w:space="0" w:color="auto"/>
            </w:tcBorders>
            <w:shd w:val="clear" w:color="auto" w:fill="auto"/>
            <w:noWrap/>
            <w:vAlign w:val="center"/>
            <w:hideMark/>
          </w:tcPr>
          <w:p w14:paraId="7D23434A" w14:textId="77777777" w:rsidR="00123A15" w:rsidRPr="00644360" w:rsidRDefault="00123A15" w:rsidP="00123A15">
            <w:pPr>
              <w:rPr>
                <w:rFonts w:ascii="Arial" w:hAnsi="Arial" w:cs="Arial"/>
              </w:rPr>
            </w:pPr>
            <w:r w:rsidRPr="00644360">
              <w:rPr>
                <w:rFonts w:ascii="Arial" w:hAnsi="Arial" w:cs="Arial"/>
              </w:rPr>
              <w:t>PERIMETRAL SUL</w:t>
            </w:r>
            <w:r w:rsidRPr="00644360">
              <w:rPr>
                <w:rFonts w:ascii="Arial" w:hAnsi="Arial" w:cs="Arial"/>
                <w:color w:val="000000"/>
              </w:rPr>
              <w:t>, RS</w:t>
            </w:r>
          </w:p>
        </w:tc>
        <w:tc>
          <w:tcPr>
            <w:tcW w:w="992" w:type="dxa"/>
            <w:tcBorders>
              <w:top w:val="nil"/>
              <w:left w:val="nil"/>
              <w:bottom w:val="single" w:sz="4" w:space="0" w:color="auto"/>
              <w:right w:val="single" w:sz="4" w:space="0" w:color="auto"/>
            </w:tcBorders>
            <w:shd w:val="clear" w:color="auto" w:fill="auto"/>
            <w:noWrap/>
            <w:vAlign w:val="center"/>
            <w:hideMark/>
          </w:tcPr>
          <w:p w14:paraId="4CD972BB"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49C81A3"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A076B52" w14:textId="77777777" w:rsidR="00123A15" w:rsidRPr="00644360" w:rsidRDefault="00123A15" w:rsidP="00123A15">
            <w:pPr>
              <w:jc w:val="center"/>
              <w:rPr>
                <w:rFonts w:ascii="Arial" w:hAnsi="Arial" w:cs="Arial"/>
              </w:rPr>
            </w:pPr>
            <w:r w:rsidRPr="00644360">
              <w:rPr>
                <w:rFonts w:ascii="Arial" w:hAnsi="Arial" w:cs="Arial"/>
              </w:rPr>
              <w:t>3672</w:t>
            </w:r>
          </w:p>
        </w:tc>
        <w:tc>
          <w:tcPr>
            <w:tcW w:w="5670" w:type="dxa"/>
            <w:tcBorders>
              <w:top w:val="nil"/>
              <w:left w:val="nil"/>
              <w:bottom w:val="single" w:sz="4" w:space="0" w:color="auto"/>
              <w:right w:val="single" w:sz="4" w:space="0" w:color="auto"/>
            </w:tcBorders>
            <w:shd w:val="clear" w:color="auto" w:fill="auto"/>
            <w:noWrap/>
            <w:vAlign w:val="center"/>
            <w:hideMark/>
          </w:tcPr>
          <w:p w14:paraId="09AD1BA8" w14:textId="77777777" w:rsidR="00123A15" w:rsidRPr="00644360" w:rsidRDefault="00123A15" w:rsidP="00123A15">
            <w:pPr>
              <w:rPr>
                <w:rFonts w:ascii="Arial" w:hAnsi="Arial" w:cs="Arial"/>
              </w:rPr>
            </w:pPr>
            <w:r w:rsidRPr="00644360">
              <w:rPr>
                <w:rFonts w:ascii="Arial" w:hAnsi="Arial" w:cs="Arial"/>
              </w:rPr>
              <w:t>BOM JESUS DA SERRA</w:t>
            </w:r>
            <w:r w:rsidRPr="00644360">
              <w:rPr>
                <w:rFonts w:ascii="Arial" w:hAnsi="Arial" w:cs="Arial"/>
                <w:color w:val="000000"/>
              </w:rPr>
              <w:t>, RS</w:t>
            </w:r>
          </w:p>
        </w:tc>
        <w:tc>
          <w:tcPr>
            <w:tcW w:w="992" w:type="dxa"/>
            <w:tcBorders>
              <w:top w:val="nil"/>
              <w:left w:val="nil"/>
              <w:bottom w:val="single" w:sz="4" w:space="0" w:color="auto"/>
              <w:right w:val="single" w:sz="4" w:space="0" w:color="auto"/>
            </w:tcBorders>
            <w:shd w:val="clear" w:color="auto" w:fill="auto"/>
            <w:noWrap/>
            <w:vAlign w:val="center"/>
            <w:hideMark/>
          </w:tcPr>
          <w:p w14:paraId="510AC10A"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6F91077"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3261E5D" w14:textId="77777777" w:rsidR="00123A15" w:rsidRPr="00644360" w:rsidRDefault="00123A15" w:rsidP="00123A15">
            <w:pPr>
              <w:jc w:val="center"/>
              <w:rPr>
                <w:rFonts w:ascii="Arial" w:hAnsi="Arial" w:cs="Arial"/>
              </w:rPr>
            </w:pPr>
            <w:r w:rsidRPr="00644360">
              <w:rPr>
                <w:rFonts w:ascii="Arial" w:hAnsi="Arial" w:cs="Arial"/>
              </w:rPr>
              <w:t>3674</w:t>
            </w:r>
          </w:p>
        </w:tc>
        <w:tc>
          <w:tcPr>
            <w:tcW w:w="5670" w:type="dxa"/>
            <w:tcBorders>
              <w:top w:val="nil"/>
              <w:left w:val="nil"/>
              <w:bottom w:val="single" w:sz="4" w:space="0" w:color="auto"/>
              <w:right w:val="single" w:sz="4" w:space="0" w:color="auto"/>
            </w:tcBorders>
            <w:shd w:val="clear" w:color="auto" w:fill="auto"/>
            <w:noWrap/>
            <w:vAlign w:val="center"/>
            <w:hideMark/>
          </w:tcPr>
          <w:p w14:paraId="08678897" w14:textId="77777777" w:rsidR="00123A15" w:rsidRPr="00644360" w:rsidRDefault="00123A15" w:rsidP="00123A15">
            <w:pPr>
              <w:rPr>
                <w:rFonts w:ascii="Arial" w:hAnsi="Arial" w:cs="Arial"/>
              </w:rPr>
            </w:pPr>
            <w:r w:rsidRPr="00644360">
              <w:rPr>
                <w:rFonts w:ascii="Arial" w:hAnsi="Arial" w:cs="Arial"/>
              </w:rPr>
              <w:t>OSVALDO ARANHA</w:t>
            </w:r>
            <w:r w:rsidRPr="00644360">
              <w:rPr>
                <w:rFonts w:ascii="Arial" w:hAnsi="Arial" w:cs="Arial"/>
                <w:color w:val="000000"/>
              </w:rPr>
              <w:t>, RS</w:t>
            </w:r>
          </w:p>
        </w:tc>
        <w:tc>
          <w:tcPr>
            <w:tcW w:w="992" w:type="dxa"/>
            <w:tcBorders>
              <w:top w:val="nil"/>
              <w:left w:val="nil"/>
              <w:bottom w:val="single" w:sz="4" w:space="0" w:color="auto"/>
              <w:right w:val="single" w:sz="4" w:space="0" w:color="auto"/>
            </w:tcBorders>
            <w:shd w:val="clear" w:color="auto" w:fill="auto"/>
            <w:noWrap/>
            <w:vAlign w:val="center"/>
            <w:hideMark/>
          </w:tcPr>
          <w:p w14:paraId="06EFC22E"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D8A1E78"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BF97016" w14:textId="77777777" w:rsidR="00123A15" w:rsidRPr="00644360" w:rsidRDefault="00123A15" w:rsidP="00123A15">
            <w:pPr>
              <w:jc w:val="center"/>
              <w:rPr>
                <w:rFonts w:ascii="Arial" w:hAnsi="Arial" w:cs="Arial"/>
              </w:rPr>
            </w:pPr>
            <w:r w:rsidRPr="00644360">
              <w:rPr>
                <w:rFonts w:ascii="Arial" w:hAnsi="Arial" w:cs="Arial"/>
              </w:rPr>
              <w:t>3689</w:t>
            </w:r>
          </w:p>
        </w:tc>
        <w:tc>
          <w:tcPr>
            <w:tcW w:w="5670" w:type="dxa"/>
            <w:tcBorders>
              <w:top w:val="nil"/>
              <w:left w:val="nil"/>
              <w:bottom w:val="single" w:sz="4" w:space="0" w:color="auto"/>
              <w:right w:val="single" w:sz="4" w:space="0" w:color="auto"/>
            </w:tcBorders>
            <w:shd w:val="clear" w:color="auto" w:fill="auto"/>
            <w:noWrap/>
            <w:vAlign w:val="center"/>
            <w:hideMark/>
          </w:tcPr>
          <w:p w14:paraId="7B4DC113" w14:textId="77777777" w:rsidR="00123A15" w:rsidRPr="00644360" w:rsidRDefault="00123A15" w:rsidP="00123A15">
            <w:pPr>
              <w:rPr>
                <w:rFonts w:ascii="Arial" w:hAnsi="Arial" w:cs="Arial"/>
              </w:rPr>
            </w:pPr>
            <w:r w:rsidRPr="00644360">
              <w:rPr>
                <w:rFonts w:ascii="Arial" w:hAnsi="Arial" w:cs="Arial"/>
              </w:rPr>
              <w:t>FLORESTAL</w:t>
            </w:r>
            <w:r w:rsidRPr="00644360">
              <w:rPr>
                <w:rFonts w:ascii="Arial" w:hAnsi="Arial" w:cs="Arial"/>
                <w:color w:val="000000"/>
              </w:rPr>
              <w:t>, RS</w:t>
            </w:r>
          </w:p>
        </w:tc>
        <w:tc>
          <w:tcPr>
            <w:tcW w:w="992" w:type="dxa"/>
            <w:tcBorders>
              <w:top w:val="nil"/>
              <w:left w:val="nil"/>
              <w:bottom w:val="single" w:sz="4" w:space="0" w:color="auto"/>
              <w:right w:val="single" w:sz="4" w:space="0" w:color="auto"/>
            </w:tcBorders>
            <w:shd w:val="clear" w:color="auto" w:fill="auto"/>
            <w:noWrap/>
            <w:vAlign w:val="center"/>
            <w:hideMark/>
          </w:tcPr>
          <w:p w14:paraId="70F4E1DF"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292A0BA"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6BFE88A" w14:textId="77777777" w:rsidR="00123A15" w:rsidRPr="00644360" w:rsidRDefault="00123A15" w:rsidP="00123A15">
            <w:pPr>
              <w:jc w:val="center"/>
              <w:rPr>
                <w:rFonts w:ascii="Arial" w:hAnsi="Arial" w:cs="Arial"/>
                <w:color w:val="000000"/>
              </w:rPr>
            </w:pPr>
            <w:r w:rsidRPr="00644360">
              <w:rPr>
                <w:rFonts w:ascii="Arial" w:hAnsi="Arial" w:cs="Arial"/>
                <w:color w:val="000000"/>
              </w:rPr>
              <w:t>3710</w:t>
            </w:r>
          </w:p>
        </w:tc>
        <w:tc>
          <w:tcPr>
            <w:tcW w:w="5670" w:type="dxa"/>
            <w:tcBorders>
              <w:top w:val="nil"/>
              <w:left w:val="nil"/>
              <w:bottom w:val="single" w:sz="4" w:space="0" w:color="auto"/>
              <w:right w:val="single" w:sz="4" w:space="0" w:color="auto"/>
            </w:tcBorders>
            <w:shd w:val="clear" w:color="auto" w:fill="auto"/>
            <w:noWrap/>
            <w:vAlign w:val="center"/>
            <w:hideMark/>
          </w:tcPr>
          <w:p w14:paraId="7B48D537" w14:textId="77777777" w:rsidR="00123A15" w:rsidRPr="00644360" w:rsidRDefault="00123A15" w:rsidP="00123A15">
            <w:pPr>
              <w:rPr>
                <w:rFonts w:ascii="Arial" w:hAnsi="Arial" w:cs="Arial"/>
                <w:color w:val="000000"/>
              </w:rPr>
            </w:pPr>
            <w:r w:rsidRPr="00644360">
              <w:rPr>
                <w:rFonts w:ascii="Arial" w:hAnsi="Arial" w:cs="Arial"/>
                <w:color w:val="000000"/>
              </w:rPr>
              <w:t>BAIRRO BOQUEIRAO, RS</w:t>
            </w:r>
          </w:p>
        </w:tc>
        <w:tc>
          <w:tcPr>
            <w:tcW w:w="992" w:type="dxa"/>
            <w:tcBorders>
              <w:top w:val="nil"/>
              <w:left w:val="nil"/>
              <w:bottom w:val="single" w:sz="4" w:space="0" w:color="auto"/>
              <w:right w:val="single" w:sz="4" w:space="0" w:color="auto"/>
            </w:tcBorders>
            <w:shd w:val="clear" w:color="auto" w:fill="auto"/>
            <w:noWrap/>
            <w:vAlign w:val="center"/>
            <w:hideMark/>
          </w:tcPr>
          <w:p w14:paraId="34288C14"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EF3325F"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E2CC1A9" w14:textId="77777777" w:rsidR="00123A15" w:rsidRPr="00644360" w:rsidRDefault="00123A15" w:rsidP="00123A15">
            <w:pPr>
              <w:jc w:val="center"/>
              <w:rPr>
                <w:rFonts w:ascii="Arial" w:hAnsi="Arial" w:cs="Arial"/>
                <w:color w:val="000000"/>
              </w:rPr>
            </w:pPr>
            <w:r w:rsidRPr="00644360">
              <w:rPr>
                <w:rFonts w:ascii="Arial" w:hAnsi="Arial" w:cs="Arial"/>
                <w:color w:val="000000"/>
              </w:rPr>
              <w:t>3711</w:t>
            </w:r>
          </w:p>
        </w:tc>
        <w:tc>
          <w:tcPr>
            <w:tcW w:w="5670" w:type="dxa"/>
            <w:tcBorders>
              <w:top w:val="nil"/>
              <w:left w:val="nil"/>
              <w:bottom w:val="single" w:sz="4" w:space="0" w:color="auto"/>
              <w:right w:val="single" w:sz="4" w:space="0" w:color="auto"/>
            </w:tcBorders>
            <w:shd w:val="clear" w:color="auto" w:fill="auto"/>
            <w:noWrap/>
            <w:vAlign w:val="center"/>
            <w:hideMark/>
          </w:tcPr>
          <w:p w14:paraId="360E2BD0" w14:textId="77777777" w:rsidR="00123A15" w:rsidRPr="00644360" w:rsidRDefault="00123A15" w:rsidP="00123A15">
            <w:pPr>
              <w:rPr>
                <w:rFonts w:ascii="Arial" w:hAnsi="Arial" w:cs="Arial"/>
                <w:color w:val="000000"/>
              </w:rPr>
            </w:pPr>
            <w:r w:rsidRPr="00644360">
              <w:rPr>
                <w:rFonts w:ascii="Arial" w:hAnsi="Arial" w:cs="Arial"/>
                <w:color w:val="000000"/>
              </w:rPr>
              <w:t>CHARQUEADAS, RS</w:t>
            </w:r>
          </w:p>
        </w:tc>
        <w:tc>
          <w:tcPr>
            <w:tcW w:w="992" w:type="dxa"/>
            <w:tcBorders>
              <w:top w:val="nil"/>
              <w:left w:val="nil"/>
              <w:bottom w:val="single" w:sz="4" w:space="0" w:color="auto"/>
              <w:right w:val="single" w:sz="4" w:space="0" w:color="auto"/>
            </w:tcBorders>
            <w:shd w:val="clear" w:color="auto" w:fill="auto"/>
            <w:noWrap/>
            <w:vAlign w:val="center"/>
            <w:hideMark/>
          </w:tcPr>
          <w:p w14:paraId="58B3A5F9"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A591D2E"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2E05C73" w14:textId="77777777" w:rsidR="00123A15" w:rsidRPr="00644360" w:rsidRDefault="00123A15" w:rsidP="00123A15">
            <w:pPr>
              <w:jc w:val="center"/>
              <w:rPr>
                <w:rFonts w:ascii="Arial" w:hAnsi="Arial" w:cs="Arial"/>
                <w:color w:val="000000"/>
              </w:rPr>
            </w:pPr>
            <w:r w:rsidRPr="00644360">
              <w:rPr>
                <w:rFonts w:ascii="Arial" w:hAnsi="Arial" w:cs="Arial"/>
                <w:color w:val="000000"/>
              </w:rPr>
              <w:t>3713</w:t>
            </w:r>
          </w:p>
        </w:tc>
        <w:tc>
          <w:tcPr>
            <w:tcW w:w="5670" w:type="dxa"/>
            <w:tcBorders>
              <w:top w:val="nil"/>
              <w:left w:val="nil"/>
              <w:bottom w:val="single" w:sz="4" w:space="0" w:color="auto"/>
              <w:right w:val="single" w:sz="4" w:space="0" w:color="auto"/>
            </w:tcBorders>
            <w:shd w:val="clear" w:color="auto" w:fill="auto"/>
            <w:noWrap/>
            <w:vAlign w:val="center"/>
            <w:hideMark/>
          </w:tcPr>
          <w:p w14:paraId="04477E06" w14:textId="77777777" w:rsidR="00123A15" w:rsidRPr="00644360" w:rsidRDefault="00123A15" w:rsidP="00123A15">
            <w:pPr>
              <w:rPr>
                <w:rFonts w:ascii="Arial" w:hAnsi="Arial" w:cs="Arial"/>
                <w:color w:val="000000"/>
              </w:rPr>
            </w:pPr>
            <w:r w:rsidRPr="00644360">
              <w:rPr>
                <w:rFonts w:ascii="Arial" w:hAnsi="Arial" w:cs="Arial"/>
                <w:color w:val="000000"/>
              </w:rPr>
              <w:t>NOIVA DO MAR, RS</w:t>
            </w:r>
          </w:p>
        </w:tc>
        <w:tc>
          <w:tcPr>
            <w:tcW w:w="992" w:type="dxa"/>
            <w:tcBorders>
              <w:top w:val="nil"/>
              <w:left w:val="nil"/>
              <w:bottom w:val="single" w:sz="4" w:space="0" w:color="auto"/>
              <w:right w:val="single" w:sz="4" w:space="0" w:color="auto"/>
            </w:tcBorders>
            <w:shd w:val="clear" w:color="auto" w:fill="auto"/>
            <w:noWrap/>
            <w:vAlign w:val="center"/>
            <w:hideMark/>
          </w:tcPr>
          <w:p w14:paraId="45BA6247"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B510969"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7C129F4" w14:textId="77777777" w:rsidR="00123A15" w:rsidRPr="00644360" w:rsidRDefault="00123A15" w:rsidP="00123A15">
            <w:pPr>
              <w:jc w:val="center"/>
              <w:rPr>
                <w:rFonts w:ascii="Arial" w:hAnsi="Arial" w:cs="Arial"/>
                <w:color w:val="000000"/>
              </w:rPr>
            </w:pPr>
            <w:r w:rsidRPr="00644360">
              <w:rPr>
                <w:rFonts w:ascii="Arial" w:hAnsi="Arial" w:cs="Arial"/>
                <w:color w:val="000000"/>
              </w:rPr>
              <w:t>3714</w:t>
            </w:r>
          </w:p>
        </w:tc>
        <w:tc>
          <w:tcPr>
            <w:tcW w:w="5670" w:type="dxa"/>
            <w:tcBorders>
              <w:top w:val="nil"/>
              <w:left w:val="nil"/>
              <w:bottom w:val="single" w:sz="4" w:space="0" w:color="auto"/>
              <w:right w:val="single" w:sz="4" w:space="0" w:color="auto"/>
            </w:tcBorders>
            <w:shd w:val="clear" w:color="auto" w:fill="auto"/>
            <w:noWrap/>
            <w:vAlign w:val="center"/>
            <w:hideMark/>
          </w:tcPr>
          <w:p w14:paraId="787350FA" w14:textId="77777777" w:rsidR="00123A15" w:rsidRPr="00644360" w:rsidRDefault="00123A15" w:rsidP="00123A15">
            <w:pPr>
              <w:rPr>
                <w:rFonts w:ascii="Arial" w:hAnsi="Arial" w:cs="Arial"/>
                <w:color w:val="000000"/>
              </w:rPr>
            </w:pPr>
            <w:r w:rsidRPr="00644360">
              <w:rPr>
                <w:rFonts w:ascii="Arial" w:hAnsi="Arial" w:cs="Arial"/>
                <w:color w:val="000000"/>
              </w:rPr>
              <w:t>NOVA SANTA RITA, RS</w:t>
            </w:r>
          </w:p>
        </w:tc>
        <w:tc>
          <w:tcPr>
            <w:tcW w:w="992" w:type="dxa"/>
            <w:tcBorders>
              <w:top w:val="nil"/>
              <w:left w:val="nil"/>
              <w:bottom w:val="single" w:sz="4" w:space="0" w:color="auto"/>
              <w:right w:val="single" w:sz="4" w:space="0" w:color="auto"/>
            </w:tcBorders>
            <w:shd w:val="clear" w:color="auto" w:fill="auto"/>
            <w:noWrap/>
            <w:vAlign w:val="center"/>
            <w:hideMark/>
          </w:tcPr>
          <w:p w14:paraId="7AF670C4"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CBDBD5D"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EE2E4E0" w14:textId="77777777" w:rsidR="00123A15" w:rsidRPr="00644360" w:rsidRDefault="00123A15" w:rsidP="00123A15">
            <w:pPr>
              <w:jc w:val="center"/>
              <w:rPr>
                <w:rFonts w:ascii="Arial" w:hAnsi="Arial" w:cs="Arial"/>
                <w:color w:val="000000"/>
              </w:rPr>
            </w:pPr>
            <w:r w:rsidRPr="00644360">
              <w:rPr>
                <w:rFonts w:ascii="Arial" w:hAnsi="Arial" w:cs="Arial"/>
                <w:color w:val="000000"/>
              </w:rPr>
              <w:t>3881</w:t>
            </w:r>
          </w:p>
        </w:tc>
        <w:tc>
          <w:tcPr>
            <w:tcW w:w="5670" w:type="dxa"/>
            <w:tcBorders>
              <w:top w:val="nil"/>
              <w:left w:val="nil"/>
              <w:bottom w:val="single" w:sz="4" w:space="0" w:color="auto"/>
              <w:right w:val="single" w:sz="4" w:space="0" w:color="auto"/>
            </w:tcBorders>
            <w:shd w:val="clear" w:color="auto" w:fill="auto"/>
            <w:noWrap/>
            <w:vAlign w:val="center"/>
            <w:hideMark/>
          </w:tcPr>
          <w:p w14:paraId="71733625" w14:textId="77777777" w:rsidR="00123A15" w:rsidRPr="00644360" w:rsidRDefault="00123A15" w:rsidP="00123A15">
            <w:pPr>
              <w:rPr>
                <w:rFonts w:ascii="Arial" w:hAnsi="Arial" w:cs="Arial"/>
                <w:color w:val="000000"/>
              </w:rPr>
            </w:pPr>
            <w:r w:rsidRPr="00644360">
              <w:rPr>
                <w:rFonts w:ascii="Arial" w:hAnsi="Arial" w:cs="Arial"/>
                <w:color w:val="000000"/>
              </w:rPr>
              <w:t>BAIRRO TRÊS VENDAS</w:t>
            </w:r>
          </w:p>
        </w:tc>
        <w:tc>
          <w:tcPr>
            <w:tcW w:w="992" w:type="dxa"/>
            <w:tcBorders>
              <w:top w:val="nil"/>
              <w:left w:val="nil"/>
              <w:bottom w:val="single" w:sz="4" w:space="0" w:color="auto"/>
              <w:right w:val="single" w:sz="4" w:space="0" w:color="auto"/>
            </w:tcBorders>
            <w:shd w:val="clear" w:color="auto" w:fill="auto"/>
            <w:noWrap/>
            <w:vAlign w:val="center"/>
            <w:hideMark/>
          </w:tcPr>
          <w:p w14:paraId="6BF1224C"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6C22397F"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6166716" w14:textId="77777777" w:rsidR="00123A15" w:rsidRPr="00644360" w:rsidRDefault="00123A15" w:rsidP="00123A15">
            <w:pPr>
              <w:jc w:val="center"/>
              <w:rPr>
                <w:rFonts w:ascii="Arial" w:hAnsi="Arial" w:cs="Arial"/>
                <w:color w:val="000000"/>
              </w:rPr>
            </w:pPr>
            <w:r w:rsidRPr="00644360">
              <w:rPr>
                <w:rFonts w:ascii="Arial" w:hAnsi="Arial" w:cs="Arial"/>
                <w:color w:val="000000"/>
              </w:rPr>
              <w:t>3882</w:t>
            </w:r>
          </w:p>
        </w:tc>
        <w:tc>
          <w:tcPr>
            <w:tcW w:w="5670" w:type="dxa"/>
            <w:tcBorders>
              <w:top w:val="nil"/>
              <w:left w:val="nil"/>
              <w:bottom w:val="single" w:sz="4" w:space="0" w:color="auto"/>
              <w:right w:val="single" w:sz="4" w:space="0" w:color="auto"/>
            </w:tcBorders>
            <w:shd w:val="clear" w:color="auto" w:fill="auto"/>
            <w:noWrap/>
            <w:vAlign w:val="center"/>
            <w:hideMark/>
          </w:tcPr>
          <w:p w14:paraId="147D89B7" w14:textId="77777777" w:rsidR="00123A15" w:rsidRPr="00644360" w:rsidRDefault="00123A15" w:rsidP="00123A15">
            <w:pPr>
              <w:rPr>
                <w:rFonts w:ascii="Arial" w:hAnsi="Arial" w:cs="Arial"/>
                <w:color w:val="000000"/>
              </w:rPr>
            </w:pPr>
            <w:r w:rsidRPr="00644360">
              <w:rPr>
                <w:rFonts w:ascii="Arial" w:hAnsi="Arial" w:cs="Arial"/>
                <w:color w:val="000000"/>
              </w:rPr>
              <w:t>VICENTE DA FONTOURA, RS</w:t>
            </w:r>
          </w:p>
        </w:tc>
        <w:tc>
          <w:tcPr>
            <w:tcW w:w="992" w:type="dxa"/>
            <w:tcBorders>
              <w:top w:val="nil"/>
              <w:left w:val="nil"/>
              <w:bottom w:val="single" w:sz="4" w:space="0" w:color="auto"/>
              <w:right w:val="single" w:sz="4" w:space="0" w:color="auto"/>
            </w:tcBorders>
            <w:shd w:val="clear" w:color="auto" w:fill="auto"/>
            <w:noWrap/>
            <w:vAlign w:val="center"/>
            <w:hideMark/>
          </w:tcPr>
          <w:p w14:paraId="2F18F957"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6E023822"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804B47F" w14:textId="77777777" w:rsidR="00123A15" w:rsidRPr="00644360" w:rsidRDefault="00123A15" w:rsidP="00123A15">
            <w:pPr>
              <w:jc w:val="center"/>
              <w:rPr>
                <w:rFonts w:ascii="Arial" w:hAnsi="Arial" w:cs="Arial"/>
                <w:color w:val="000000"/>
              </w:rPr>
            </w:pPr>
            <w:r w:rsidRPr="00644360">
              <w:rPr>
                <w:rFonts w:ascii="Arial" w:hAnsi="Arial" w:cs="Arial"/>
                <w:color w:val="000000"/>
              </w:rPr>
              <w:t>3883</w:t>
            </w:r>
          </w:p>
        </w:tc>
        <w:tc>
          <w:tcPr>
            <w:tcW w:w="5670" w:type="dxa"/>
            <w:tcBorders>
              <w:top w:val="nil"/>
              <w:left w:val="nil"/>
              <w:bottom w:val="single" w:sz="4" w:space="0" w:color="auto"/>
              <w:right w:val="single" w:sz="4" w:space="0" w:color="auto"/>
            </w:tcBorders>
            <w:shd w:val="clear" w:color="auto" w:fill="auto"/>
            <w:noWrap/>
            <w:vAlign w:val="center"/>
            <w:hideMark/>
          </w:tcPr>
          <w:p w14:paraId="678D539C" w14:textId="77777777" w:rsidR="00123A15" w:rsidRPr="00644360" w:rsidRDefault="00123A15" w:rsidP="00123A15">
            <w:pPr>
              <w:rPr>
                <w:rFonts w:ascii="Arial" w:hAnsi="Arial" w:cs="Arial"/>
                <w:color w:val="000000"/>
              </w:rPr>
            </w:pPr>
            <w:r w:rsidRPr="00644360">
              <w:rPr>
                <w:rFonts w:ascii="Arial" w:hAnsi="Arial" w:cs="Arial"/>
                <w:color w:val="000000"/>
              </w:rPr>
              <w:t>PRAÇA INDEPENDÊNCIA</w:t>
            </w:r>
          </w:p>
        </w:tc>
        <w:tc>
          <w:tcPr>
            <w:tcW w:w="992" w:type="dxa"/>
            <w:tcBorders>
              <w:top w:val="nil"/>
              <w:left w:val="nil"/>
              <w:bottom w:val="single" w:sz="4" w:space="0" w:color="auto"/>
              <w:right w:val="single" w:sz="4" w:space="0" w:color="auto"/>
            </w:tcBorders>
            <w:shd w:val="clear" w:color="auto" w:fill="auto"/>
            <w:noWrap/>
            <w:vAlign w:val="center"/>
            <w:hideMark/>
          </w:tcPr>
          <w:p w14:paraId="33CD8208"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BC94691"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6305846" w14:textId="77777777" w:rsidR="00123A15" w:rsidRPr="00644360" w:rsidRDefault="00123A15" w:rsidP="00123A15">
            <w:pPr>
              <w:jc w:val="center"/>
              <w:rPr>
                <w:rFonts w:ascii="Arial" w:hAnsi="Arial" w:cs="Arial"/>
                <w:color w:val="000000"/>
              </w:rPr>
            </w:pPr>
            <w:r w:rsidRPr="00644360">
              <w:rPr>
                <w:rFonts w:ascii="Arial" w:hAnsi="Arial" w:cs="Arial"/>
                <w:color w:val="000000"/>
              </w:rPr>
              <w:t>3916</w:t>
            </w:r>
          </w:p>
        </w:tc>
        <w:tc>
          <w:tcPr>
            <w:tcW w:w="5670" w:type="dxa"/>
            <w:tcBorders>
              <w:top w:val="nil"/>
              <w:left w:val="nil"/>
              <w:bottom w:val="single" w:sz="4" w:space="0" w:color="auto"/>
              <w:right w:val="single" w:sz="4" w:space="0" w:color="auto"/>
            </w:tcBorders>
            <w:shd w:val="clear" w:color="auto" w:fill="auto"/>
            <w:noWrap/>
            <w:vAlign w:val="center"/>
            <w:hideMark/>
          </w:tcPr>
          <w:p w14:paraId="67B7733B" w14:textId="77777777" w:rsidR="00123A15" w:rsidRPr="00644360" w:rsidRDefault="00123A15" w:rsidP="00123A15">
            <w:pPr>
              <w:rPr>
                <w:rFonts w:ascii="Arial" w:hAnsi="Arial" w:cs="Arial"/>
                <w:color w:val="000000"/>
              </w:rPr>
            </w:pPr>
            <w:r w:rsidRPr="00644360">
              <w:rPr>
                <w:rFonts w:ascii="Arial" w:hAnsi="Arial" w:cs="Arial"/>
                <w:color w:val="000000"/>
              </w:rPr>
              <w:t>TRF 4A REGIAO PORTO ALEGRE, RS</w:t>
            </w:r>
          </w:p>
        </w:tc>
        <w:tc>
          <w:tcPr>
            <w:tcW w:w="992" w:type="dxa"/>
            <w:tcBorders>
              <w:top w:val="nil"/>
              <w:left w:val="nil"/>
              <w:bottom w:val="single" w:sz="4" w:space="0" w:color="auto"/>
              <w:right w:val="single" w:sz="4" w:space="0" w:color="auto"/>
            </w:tcBorders>
            <w:shd w:val="clear" w:color="auto" w:fill="auto"/>
            <w:noWrap/>
            <w:vAlign w:val="center"/>
            <w:hideMark/>
          </w:tcPr>
          <w:p w14:paraId="03CC9DAA"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EE32046"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3A51146" w14:textId="77777777" w:rsidR="00123A15" w:rsidRPr="00644360" w:rsidRDefault="00123A15" w:rsidP="00123A15">
            <w:pPr>
              <w:jc w:val="center"/>
              <w:rPr>
                <w:rFonts w:ascii="Arial" w:hAnsi="Arial" w:cs="Arial"/>
              </w:rPr>
            </w:pPr>
            <w:r w:rsidRPr="00644360">
              <w:rPr>
                <w:rFonts w:ascii="Arial" w:hAnsi="Arial" w:cs="Arial"/>
              </w:rPr>
              <w:t>3917</w:t>
            </w:r>
          </w:p>
        </w:tc>
        <w:tc>
          <w:tcPr>
            <w:tcW w:w="5670" w:type="dxa"/>
            <w:tcBorders>
              <w:top w:val="nil"/>
              <w:left w:val="nil"/>
              <w:bottom w:val="single" w:sz="4" w:space="0" w:color="auto"/>
              <w:right w:val="single" w:sz="4" w:space="0" w:color="auto"/>
            </w:tcBorders>
            <w:shd w:val="clear" w:color="auto" w:fill="auto"/>
            <w:noWrap/>
            <w:vAlign w:val="center"/>
            <w:hideMark/>
          </w:tcPr>
          <w:p w14:paraId="7E949A25" w14:textId="77777777" w:rsidR="00123A15" w:rsidRPr="00644360" w:rsidRDefault="00123A15" w:rsidP="00123A15">
            <w:pPr>
              <w:rPr>
                <w:rFonts w:ascii="Arial" w:hAnsi="Arial" w:cs="Arial"/>
              </w:rPr>
            </w:pPr>
            <w:r w:rsidRPr="00644360">
              <w:rPr>
                <w:rFonts w:ascii="Arial" w:hAnsi="Arial" w:cs="Arial"/>
              </w:rPr>
              <w:t>TEUTÔNIA</w:t>
            </w:r>
            <w:r w:rsidRPr="00644360">
              <w:rPr>
                <w:rFonts w:ascii="Arial" w:hAnsi="Arial" w:cs="Arial"/>
                <w:color w:val="000000"/>
              </w:rPr>
              <w:t>, RS</w:t>
            </w:r>
          </w:p>
        </w:tc>
        <w:tc>
          <w:tcPr>
            <w:tcW w:w="992" w:type="dxa"/>
            <w:tcBorders>
              <w:top w:val="nil"/>
              <w:left w:val="nil"/>
              <w:bottom w:val="single" w:sz="4" w:space="0" w:color="auto"/>
              <w:right w:val="single" w:sz="4" w:space="0" w:color="auto"/>
            </w:tcBorders>
            <w:shd w:val="clear" w:color="auto" w:fill="auto"/>
            <w:noWrap/>
            <w:vAlign w:val="center"/>
            <w:hideMark/>
          </w:tcPr>
          <w:p w14:paraId="25EA76FA"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891DED2"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A59F3E5" w14:textId="77777777" w:rsidR="00123A15" w:rsidRPr="00644360" w:rsidRDefault="00123A15" w:rsidP="00123A15">
            <w:pPr>
              <w:jc w:val="center"/>
              <w:rPr>
                <w:rFonts w:ascii="Arial" w:hAnsi="Arial" w:cs="Arial"/>
                <w:color w:val="000000"/>
              </w:rPr>
            </w:pPr>
            <w:r w:rsidRPr="00644360">
              <w:rPr>
                <w:rFonts w:ascii="Arial" w:hAnsi="Arial" w:cs="Arial"/>
                <w:color w:val="000000"/>
              </w:rPr>
              <w:t>3925</w:t>
            </w:r>
          </w:p>
        </w:tc>
        <w:tc>
          <w:tcPr>
            <w:tcW w:w="5670" w:type="dxa"/>
            <w:tcBorders>
              <w:top w:val="nil"/>
              <w:left w:val="nil"/>
              <w:bottom w:val="single" w:sz="4" w:space="0" w:color="auto"/>
              <w:right w:val="single" w:sz="4" w:space="0" w:color="auto"/>
            </w:tcBorders>
            <w:shd w:val="clear" w:color="auto" w:fill="auto"/>
            <w:noWrap/>
            <w:vAlign w:val="center"/>
            <w:hideMark/>
          </w:tcPr>
          <w:p w14:paraId="47EE898F" w14:textId="77777777" w:rsidR="00123A15" w:rsidRPr="00644360" w:rsidRDefault="00123A15" w:rsidP="00123A15">
            <w:pPr>
              <w:rPr>
                <w:rFonts w:ascii="Arial" w:hAnsi="Arial" w:cs="Arial"/>
                <w:color w:val="000000"/>
              </w:rPr>
            </w:pPr>
            <w:r w:rsidRPr="00644360">
              <w:rPr>
                <w:rFonts w:ascii="Arial" w:hAnsi="Arial" w:cs="Arial"/>
                <w:color w:val="000000"/>
              </w:rPr>
              <w:t>JUSTICA FEDERAL SANTA MARIA, RS</w:t>
            </w:r>
          </w:p>
        </w:tc>
        <w:tc>
          <w:tcPr>
            <w:tcW w:w="992" w:type="dxa"/>
            <w:tcBorders>
              <w:top w:val="nil"/>
              <w:left w:val="nil"/>
              <w:bottom w:val="single" w:sz="4" w:space="0" w:color="auto"/>
              <w:right w:val="single" w:sz="4" w:space="0" w:color="auto"/>
            </w:tcBorders>
            <w:shd w:val="clear" w:color="auto" w:fill="auto"/>
            <w:noWrap/>
            <w:vAlign w:val="center"/>
            <w:hideMark/>
          </w:tcPr>
          <w:p w14:paraId="252005F9"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4613B7A"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F1E156C" w14:textId="77777777" w:rsidR="00123A15" w:rsidRPr="00644360" w:rsidRDefault="00123A15" w:rsidP="00123A15">
            <w:pPr>
              <w:jc w:val="center"/>
              <w:rPr>
                <w:rFonts w:ascii="Arial" w:hAnsi="Arial" w:cs="Arial"/>
                <w:color w:val="000000"/>
              </w:rPr>
            </w:pPr>
            <w:r w:rsidRPr="00644360">
              <w:rPr>
                <w:rFonts w:ascii="Arial" w:hAnsi="Arial" w:cs="Arial"/>
                <w:color w:val="000000"/>
              </w:rPr>
              <w:t>3926</w:t>
            </w:r>
          </w:p>
        </w:tc>
        <w:tc>
          <w:tcPr>
            <w:tcW w:w="5670" w:type="dxa"/>
            <w:tcBorders>
              <w:top w:val="nil"/>
              <w:left w:val="nil"/>
              <w:bottom w:val="single" w:sz="4" w:space="0" w:color="auto"/>
              <w:right w:val="single" w:sz="4" w:space="0" w:color="auto"/>
            </w:tcBorders>
            <w:shd w:val="clear" w:color="auto" w:fill="auto"/>
            <w:noWrap/>
            <w:vAlign w:val="center"/>
            <w:hideMark/>
          </w:tcPr>
          <w:p w14:paraId="7028C917" w14:textId="77777777" w:rsidR="00123A15" w:rsidRPr="00644360" w:rsidRDefault="00123A15" w:rsidP="00123A15">
            <w:pPr>
              <w:rPr>
                <w:rFonts w:ascii="Arial" w:hAnsi="Arial" w:cs="Arial"/>
                <w:color w:val="000000"/>
              </w:rPr>
            </w:pPr>
            <w:r w:rsidRPr="00644360">
              <w:rPr>
                <w:rFonts w:ascii="Arial" w:hAnsi="Arial" w:cs="Arial"/>
                <w:color w:val="000000"/>
              </w:rPr>
              <w:t>JUSTICA FEDERAL PASSO FUNDO, RS</w:t>
            </w:r>
          </w:p>
        </w:tc>
        <w:tc>
          <w:tcPr>
            <w:tcW w:w="992" w:type="dxa"/>
            <w:tcBorders>
              <w:top w:val="nil"/>
              <w:left w:val="nil"/>
              <w:bottom w:val="single" w:sz="4" w:space="0" w:color="auto"/>
              <w:right w:val="single" w:sz="4" w:space="0" w:color="auto"/>
            </w:tcBorders>
            <w:shd w:val="clear" w:color="auto" w:fill="auto"/>
            <w:noWrap/>
            <w:vAlign w:val="center"/>
            <w:hideMark/>
          </w:tcPr>
          <w:p w14:paraId="67B7771B"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46FEE53"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13363AE" w14:textId="77777777" w:rsidR="00123A15" w:rsidRPr="00644360" w:rsidRDefault="00123A15" w:rsidP="00123A15">
            <w:pPr>
              <w:jc w:val="center"/>
              <w:rPr>
                <w:rFonts w:ascii="Arial" w:hAnsi="Arial" w:cs="Arial"/>
                <w:color w:val="000000"/>
              </w:rPr>
            </w:pPr>
            <w:r w:rsidRPr="00644360">
              <w:rPr>
                <w:rFonts w:ascii="Arial" w:hAnsi="Arial" w:cs="Arial"/>
                <w:color w:val="000000"/>
              </w:rPr>
              <w:t>3928</w:t>
            </w:r>
          </w:p>
        </w:tc>
        <w:tc>
          <w:tcPr>
            <w:tcW w:w="5670" w:type="dxa"/>
            <w:tcBorders>
              <w:top w:val="nil"/>
              <w:left w:val="nil"/>
              <w:bottom w:val="single" w:sz="4" w:space="0" w:color="auto"/>
              <w:right w:val="single" w:sz="4" w:space="0" w:color="auto"/>
            </w:tcBorders>
            <w:shd w:val="clear" w:color="auto" w:fill="auto"/>
            <w:noWrap/>
            <w:vAlign w:val="center"/>
            <w:hideMark/>
          </w:tcPr>
          <w:p w14:paraId="4B83D211" w14:textId="77777777" w:rsidR="00123A15" w:rsidRPr="00644360" w:rsidRDefault="00123A15" w:rsidP="00123A15">
            <w:pPr>
              <w:rPr>
                <w:rFonts w:ascii="Arial" w:hAnsi="Arial" w:cs="Arial"/>
                <w:color w:val="000000"/>
              </w:rPr>
            </w:pPr>
            <w:r w:rsidRPr="00644360">
              <w:rPr>
                <w:rFonts w:ascii="Arial" w:hAnsi="Arial" w:cs="Arial"/>
                <w:color w:val="000000"/>
              </w:rPr>
              <w:t>JUSTICA FEDERAL SANTO ANGELO, RS</w:t>
            </w:r>
          </w:p>
        </w:tc>
        <w:tc>
          <w:tcPr>
            <w:tcW w:w="992" w:type="dxa"/>
            <w:tcBorders>
              <w:top w:val="nil"/>
              <w:left w:val="nil"/>
              <w:bottom w:val="single" w:sz="4" w:space="0" w:color="auto"/>
              <w:right w:val="single" w:sz="4" w:space="0" w:color="auto"/>
            </w:tcBorders>
            <w:shd w:val="clear" w:color="auto" w:fill="auto"/>
            <w:noWrap/>
            <w:vAlign w:val="center"/>
            <w:hideMark/>
          </w:tcPr>
          <w:p w14:paraId="1B1EB76F"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84BB872"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516A730" w14:textId="77777777" w:rsidR="00123A15" w:rsidRPr="00644360" w:rsidRDefault="00123A15" w:rsidP="00123A15">
            <w:pPr>
              <w:jc w:val="center"/>
              <w:rPr>
                <w:rFonts w:ascii="Arial" w:hAnsi="Arial" w:cs="Arial"/>
                <w:color w:val="000000"/>
              </w:rPr>
            </w:pPr>
            <w:r w:rsidRPr="00644360">
              <w:rPr>
                <w:rFonts w:ascii="Arial" w:hAnsi="Arial" w:cs="Arial"/>
                <w:color w:val="000000"/>
              </w:rPr>
              <w:t>3930</w:t>
            </w:r>
          </w:p>
        </w:tc>
        <w:tc>
          <w:tcPr>
            <w:tcW w:w="5670" w:type="dxa"/>
            <w:tcBorders>
              <w:top w:val="nil"/>
              <w:left w:val="nil"/>
              <w:bottom w:val="single" w:sz="4" w:space="0" w:color="auto"/>
              <w:right w:val="single" w:sz="4" w:space="0" w:color="auto"/>
            </w:tcBorders>
            <w:shd w:val="clear" w:color="auto" w:fill="auto"/>
            <w:noWrap/>
            <w:vAlign w:val="center"/>
            <w:hideMark/>
          </w:tcPr>
          <w:p w14:paraId="6118CFC0" w14:textId="77777777" w:rsidR="00123A15" w:rsidRPr="00644360" w:rsidRDefault="00123A15" w:rsidP="00123A15">
            <w:pPr>
              <w:rPr>
                <w:rFonts w:ascii="Arial" w:hAnsi="Arial" w:cs="Arial"/>
                <w:color w:val="000000"/>
              </w:rPr>
            </w:pPr>
            <w:r w:rsidRPr="00644360">
              <w:rPr>
                <w:rFonts w:ascii="Arial" w:hAnsi="Arial" w:cs="Arial"/>
                <w:color w:val="000000"/>
              </w:rPr>
              <w:t>JUSTICA FEDERAL BAGE, RS</w:t>
            </w:r>
          </w:p>
        </w:tc>
        <w:tc>
          <w:tcPr>
            <w:tcW w:w="992" w:type="dxa"/>
            <w:tcBorders>
              <w:top w:val="nil"/>
              <w:left w:val="nil"/>
              <w:bottom w:val="single" w:sz="4" w:space="0" w:color="auto"/>
              <w:right w:val="single" w:sz="4" w:space="0" w:color="auto"/>
            </w:tcBorders>
            <w:shd w:val="clear" w:color="auto" w:fill="auto"/>
            <w:noWrap/>
            <w:vAlign w:val="center"/>
            <w:hideMark/>
          </w:tcPr>
          <w:p w14:paraId="0FE6E77F"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9CB9990"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BEFC7ED" w14:textId="77777777" w:rsidR="00123A15" w:rsidRPr="00644360" w:rsidRDefault="00123A15" w:rsidP="00123A15">
            <w:pPr>
              <w:jc w:val="center"/>
              <w:rPr>
                <w:rFonts w:ascii="Arial" w:hAnsi="Arial" w:cs="Arial"/>
              </w:rPr>
            </w:pPr>
            <w:r w:rsidRPr="00644360">
              <w:rPr>
                <w:rFonts w:ascii="Arial" w:hAnsi="Arial" w:cs="Arial"/>
              </w:rPr>
              <w:t>3947</w:t>
            </w:r>
          </w:p>
        </w:tc>
        <w:tc>
          <w:tcPr>
            <w:tcW w:w="5670" w:type="dxa"/>
            <w:tcBorders>
              <w:top w:val="nil"/>
              <w:left w:val="nil"/>
              <w:bottom w:val="single" w:sz="4" w:space="0" w:color="auto"/>
              <w:right w:val="single" w:sz="4" w:space="0" w:color="auto"/>
            </w:tcBorders>
            <w:shd w:val="clear" w:color="auto" w:fill="auto"/>
            <w:noWrap/>
            <w:vAlign w:val="center"/>
            <w:hideMark/>
          </w:tcPr>
          <w:p w14:paraId="38D5B91F" w14:textId="77777777" w:rsidR="00123A15" w:rsidRPr="00644360" w:rsidRDefault="00123A15" w:rsidP="00123A15">
            <w:pPr>
              <w:rPr>
                <w:rFonts w:ascii="Arial" w:hAnsi="Arial" w:cs="Arial"/>
              </w:rPr>
            </w:pPr>
            <w:r w:rsidRPr="00644360">
              <w:rPr>
                <w:rFonts w:ascii="Arial" w:hAnsi="Arial" w:cs="Arial"/>
              </w:rPr>
              <w:t>PAB Justiça do Trab - Bento Gonçalves</w:t>
            </w:r>
            <w:r w:rsidRPr="00644360">
              <w:rPr>
                <w:rFonts w:ascii="Arial" w:hAnsi="Arial" w:cs="Arial"/>
                <w:color w:val="000000"/>
              </w:rPr>
              <w:t>, RS</w:t>
            </w:r>
          </w:p>
        </w:tc>
        <w:tc>
          <w:tcPr>
            <w:tcW w:w="992" w:type="dxa"/>
            <w:tcBorders>
              <w:top w:val="nil"/>
              <w:left w:val="nil"/>
              <w:bottom w:val="single" w:sz="4" w:space="0" w:color="auto"/>
              <w:right w:val="single" w:sz="4" w:space="0" w:color="auto"/>
            </w:tcBorders>
            <w:shd w:val="clear" w:color="auto" w:fill="auto"/>
            <w:noWrap/>
            <w:vAlign w:val="center"/>
            <w:hideMark/>
          </w:tcPr>
          <w:p w14:paraId="7A2BB4FF"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6D6AF63F"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2CF1E21" w14:textId="77777777" w:rsidR="00123A15" w:rsidRPr="00644360" w:rsidRDefault="00123A15" w:rsidP="00123A15">
            <w:pPr>
              <w:jc w:val="center"/>
              <w:rPr>
                <w:rFonts w:ascii="Arial" w:hAnsi="Arial" w:cs="Arial"/>
              </w:rPr>
            </w:pPr>
            <w:r w:rsidRPr="00644360">
              <w:rPr>
                <w:rFonts w:ascii="Arial" w:hAnsi="Arial" w:cs="Arial"/>
              </w:rPr>
              <w:t>3955</w:t>
            </w:r>
          </w:p>
        </w:tc>
        <w:tc>
          <w:tcPr>
            <w:tcW w:w="5670" w:type="dxa"/>
            <w:tcBorders>
              <w:top w:val="nil"/>
              <w:left w:val="nil"/>
              <w:bottom w:val="single" w:sz="4" w:space="0" w:color="auto"/>
              <w:right w:val="single" w:sz="4" w:space="0" w:color="auto"/>
            </w:tcBorders>
            <w:shd w:val="clear" w:color="auto" w:fill="auto"/>
            <w:noWrap/>
            <w:vAlign w:val="center"/>
            <w:hideMark/>
          </w:tcPr>
          <w:p w14:paraId="2EC3925C" w14:textId="77777777" w:rsidR="00123A15" w:rsidRPr="00644360" w:rsidRDefault="00123A15" w:rsidP="00123A15">
            <w:pPr>
              <w:rPr>
                <w:rFonts w:ascii="Arial" w:hAnsi="Arial" w:cs="Arial"/>
              </w:rPr>
            </w:pPr>
            <w:r w:rsidRPr="00644360">
              <w:rPr>
                <w:rFonts w:ascii="Arial" w:hAnsi="Arial" w:cs="Arial"/>
              </w:rPr>
              <w:t>PAB Justiça Trabalho Cxs</w:t>
            </w:r>
            <w:r w:rsidRPr="00644360">
              <w:rPr>
                <w:rFonts w:ascii="Arial" w:hAnsi="Arial" w:cs="Arial"/>
                <w:color w:val="000000"/>
              </w:rPr>
              <w:t>, RS</w:t>
            </w:r>
          </w:p>
        </w:tc>
        <w:tc>
          <w:tcPr>
            <w:tcW w:w="992" w:type="dxa"/>
            <w:tcBorders>
              <w:top w:val="nil"/>
              <w:left w:val="nil"/>
              <w:bottom w:val="single" w:sz="4" w:space="0" w:color="auto"/>
              <w:right w:val="single" w:sz="4" w:space="0" w:color="auto"/>
            </w:tcBorders>
            <w:shd w:val="clear" w:color="auto" w:fill="auto"/>
            <w:noWrap/>
            <w:vAlign w:val="center"/>
            <w:hideMark/>
          </w:tcPr>
          <w:p w14:paraId="1FD29A02"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2846514"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B75BF94" w14:textId="77777777" w:rsidR="00123A15" w:rsidRPr="00644360" w:rsidRDefault="00123A15" w:rsidP="00123A15">
            <w:pPr>
              <w:jc w:val="center"/>
              <w:rPr>
                <w:rFonts w:ascii="Arial" w:hAnsi="Arial" w:cs="Arial"/>
              </w:rPr>
            </w:pPr>
            <w:r w:rsidRPr="00644360">
              <w:rPr>
                <w:rFonts w:ascii="Arial" w:hAnsi="Arial" w:cs="Arial"/>
              </w:rPr>
              <w:t>3962</w:t>
            </w:r>
          </w:p>
        </w:tc>
        <w:tc>
          <w:tcPr>
            <w:tcW w:w="5670" w:type="dxa"/>
            <w:tcBorders>
              <w:top w:val="nil"/>
              <w:left w:val="nil"/>
              <w:bottom w:val="single" w:sz="4" w:space="0" w:color="auto"/>
              <w:right w:val="single" w:sz="4" w:space="0" w:color="auto"/>
            </w:tcBorders>
            <w:shd w:val="clear" w:color="auto" w:fill="auto"/>
            <w:noWrap/>
            <w:vAlign w:val="center"/>
            <w:hideMark/>
          </w:tcPr>
          <w:p w14:paraId="2F4371CD" w14:textId="77777777" w:rsidR="00123A15" w:rsidRPr="00644360" w:rsidRDefault="00123A15" w:rsidP="00123A15">
            <w:pPr>
              <w:rPr>
                <w:rFonts w:ascii="Arial" w:hAnsi="Arial" w:cs="Arial"/>
              </w:rPr>
            </w:pPr>
            <w:r w:rsidRPr="00644360">
              <w:rPr>
                <w:rFonts w:ascii="Arial" w:hAnsi="Arial" w:cs="Arial"/>
              </w:rPr>
              <w:t>IMIGRANTE</w:t>
            </w:r>
            <w:r w:rsidRPr="00644360">
              <w:rPr>
                <w:rFonts w:ascii="Arial" w:hAnsi="Arial" w:cs="Arial"/>
                <w:color w:val="000000"/>
              </w:rPr>
              <w:t>, RS</w:t>
            </w:r>
          </w:p>
        </w:tc>
        <w:tc>
          <w:tcPr>
            <w:tcW w:w="992" w:type="dxa"/>
            <w:tcBorders>
              <w:top w:val="nil"/>
              <w:left w:val="nil"/>
              <w:bottom w:val="single" w:sz="4" w:space="0" w:color="auto"/>
              <w:right w:val="single" w:sz="4" w:space="0" w:color="auto"/>
            </w:tcBorders>
            <w:shd w:val="clear" w:color="auto" w:fill="auto"/>
            <w:noWrap/>
            <w:vAlign w:val="center"/>
            <w:hideMark/>
          </w:tcPr>
          <w:p w14:paraId="49718191"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E55705D"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C267C18" w14:textId="77777777" w:rsidR="00123A15" w:rsidRPr="00644360" w:rsidRDefault="00123A15" w:rsidP="00123A15">
            <w:pPr>
              <w:jc w:val="center"/>
              <w:rPr>
                <w:rFonts w:ascii="Arial" w:hAnsi="Arial" w:cs="Arial"/>
                <w:color w:val="000000"/>
              </w:rPr>
            </w:pPr>
            <w:r w:rsidRPr="00644360">
              <w:rPr>
                <w:rFonts w:ascii="Arial" w:hAnsi="Arial" w:cs="Arial"/>
                <w:color w:val="000000"/>
              </w:rPr>
              <w:t>3973</w:t>
            </w:r>
          </w:p>
        </w:tc>
        <w:tc>
          <w:tcPr>
            <w:tcW w:w="5670" w:type="dxa"/>
            <w:tcBorders>
              <w:top w:val="nil"/>
              <w:left w:val="nil"/>
              <w:bottom w:val="single" w:sz="4" w:space="0" w:color="auto"/>
              <w:right w:val="single" w:sz="4" w:space="0" w:color="auto"/>
            </w:tcBorders>
            <w:shd w:val="clear" w:color="auto" w:fill="auto"/>
            <w:noWrap/>
            <w:vAlign w:val="center"/>
            <w:hideMark/>
          </w:tcPr>
          <w:p w14:paraId="7B7377A9" w14:textId="77777777" w:rsidR="00123A15" w:rsidRPr="00644360" w:rsidRDefault="00123A15" w:rsidP="00123A15">
            <w:pPr>
              <w:rPr>
                <w:rFonts w:ascii="Arial" w:hAnsi="Arial" w:cs="Arial"/>
                <w:color w:val="000000"/>
              </w:rPr>
            </w:pPr>
            <w:r w:rsidRPr="00644360">
              <w:rPr>
                <w:rFonts w:ascii="Arial" w:hAnsi="Arial" w:cs="Arial"/>
                <w:color w:val="000000"/>
              </w:rPr>
              <w:t>JUSTICA DO TRABALHO CANOAS, RS</w:t>
            </w:r>
          </w:p>
        </w:tc>
        <w:tc>
          <w:tcPr>
            <w:tcW w:w="992" w:type="dxa"/>
            <w:tcBorders>
              <w:top w:val="nil"/>
              <w:left w:val="nil"/>
              <w:bottom w:val="single" w:sz="4" w:space="0" w:color="auto"/>
              <w:right w:val="single" w:sz="4" w:space="0" w:color="auto"/>
            </w:tcBorders>
            <w:shd w:val="clear" w:color="auto" w:fill="auto"/>
            <w:noWrap/>
            <w:vAlign w:val="center"/>
            <w:hideMark/>
          </w:tcPr>
          <w:p w14:paraId="17C29186"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70634BE"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EC4597B" w14:textId="77777777" w:rsidR="00123A15" w:rsidRPr="00644360" w:rsidRDefault="00123A15" w:rsidP="00123A15">
            <w:pPr>
              <w:jc w:val="center"/>
              <w:rPr>
                <w:rFonts w:ascii="Arial" w:hAnsi="Arial" w:cs="Arial"/>
                <w:color w:val="000000"/>
              </w:rPr>
            </w:pPr>
            <w:r w:rsidRPr="00644360">
              <w:rPr>
                <w:rFonts w:ascii="Arial" w:hAnsi="Arial" w:cs="Arial"/>
                <w:color w:val="000000"/>
              </w:rPr>
              <w:t>4017</w:t>
            </w:r>
          </w:p>
        </w:tc>
        <w:tc>
          <w:tcPr>
            <w:tcW w:w="5670" w:type="dxa"/>
            <w:tcBorders>
              <w:top w:val="nil"/>
              <w:left w:val="nil"/>
              <w:bottom w:val="single" w:sz="4" w:space="0" w:color="auto"/>
              <w:right w:val="single" w:sz="4" w:space="0" w:color="auto"/>
            </w:tcBorders>
            <w:shd w:val="clear" w:color="auto" w:fill="auto"/>
            <w:noWrap/>
            <w:vAlign w:val="center"/>
            <w:hideMark/>
          </w:tcPr>
          <w:p w14:paraId="5DA99847" w14:textId="77777777" w:rsidR="00123A15" w:rsidRPr="00644360" w:rsidRDefault="00123A15" w:rsidP="00123A15">
            <w:pPr>
              <w:rPr>
                <w:rFonts w:ascii="Arial" w:hAnsi="Arial" w:cs="Arial"/>
                <w:color w:val="000000"/>
              </w:rPr>
            </w:pPr>
            <w:r w:rsidRPr="00644360">
              <w:rPr>
                <w:rFonts w:ascii="Arial" w:hAnsi="Arial" w:cs="Arial"/>
                <w:color w:val="000000"/>
              </w:rPr>
              <w:t>TRT 4A REGIAO PORTO ALEGRE, RS</w:t>
            </w:r>
          </w:p>
        </w:tc>
        <w:tc>
          <w:tcPr>
            <w:tcW w:w="992" w:type="dxa"/>
            <w:tcBorders>
              <w:top w:val="nil"/>
              <w:left w:val="nil"/>
              <w:bottom w:val="single" w:sz="4" w:space="0" w:color="auto"/>
              <w:right w:val="single" w:sz="4" w:space="0" w:color="auto"/>
            </w:tcBorders>
            <w:shd w:val="clear" w:color="auto" w:fill="auto"/>
            <w:noWrap/>
            <w:vAlign w:val="center"/>
            <w:hideMark/>
          </w:tcPr>
          <w:p w14:paraId="4E43B867"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851BF86"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4221106" w14:textId="77777777" w:rsidR="00123A15" w:rsidRPr="00644360" w:rsidRDefault="00123A15" w:rsidP="00123A15">
            <w:pPr>
              <w:jc w:val="center"/>
              <w:rPr>
                <w:rFonts w:ascii="Arial" w:hAnsi="Arial" w:cs="Arial"/>
              </w:rPr>
            </w:pPr>
            <w:r w:rsidRPr="00644360">
              <w:rPr>
                <w:rFonts w:ascii="Arial" w:hAnsi="Arial" w:cs="Arial"/>
              </w:rPr>
              <w:t>4164</w:t>
            </w:r>
          </w:p>
        </w:tc>
        <w:tc>
          <w:tcPr>
            <w:tcW w:w="5670" w:type="dxa"/>
            <w:tcBorders>
              <w:top w:val="nil"/>
              <w:left w:val="nil"/>
              <w:bottom w:val="single" w:sz="4" w:space="0" w:color="auto"/>
              <w:right w:val="single" w:sz="4" w:space="0" w:color="auto"/>
            </w:tcBorders>
            <w:shd w:val="clear" w:color="auto" w:fill="auto"/>
            <w:noWrap/>
            <w:vAlign w:val="center"/>
            <w:hideMark/>
          </w:tcPr>
          <w:p w14:paraId="09F3EF45" w14:textId="77777777" w:rsidR="00123A15" w:rsidRPr="00644360" w:rsidRDefault="00123A15" w:rsidP="00123A15">
            <w:pPr>
              <w:rPr>
                <w:rFonts w:ascii="Arial" w:hAnsi="Arial" w:cs="Arial"/>
              </w:rPr>
            </w:pPr>
            <w:r w:rsidRPr="00644360">
              <w:rPr>
                <w:rFonts w:ascii="Arial" w:hAnsi="Arial" w:cs="Arial"/>
              </w:rPr>
              <w:t>BAIRRO PIO X</w:t>
            </w:r>
            <w:r w:rsidRPr="00644360">
              <w:rPr>
                <w:rFonts w:ascii="Arial" w:hAnsi="Arial" w:cs="Arial"/>
                <w:color w:val="000000"/>
              </w:rPr>
              <w:t>, RS</w:t>
            </w:r>
          </w:p>
        </w:tc>
        <w:tc>
          <w:tcPr>
            <w:tcW w:w="992" w:type="dxa"/>
            <w:tcBorders>
              <w:top w:val="nil"/>
              <w:left w:val="nil"/>
              <w:bottom w:val="single" w:sz="4" w:space="0" w:color="auto"/>
              <w:right w:val="single" w:sz="4" w:space="0" w:color="auto"/>
            </w:tcBorders>
            <w:shd w:val="clear" w:color="auto" w:fill="auto"/>
            <w:noWrap/>
            <w:vAlign w:val="center"/>
            <w:hideMark/>
          </w:tcPr>
          <w:p w14:paraId="6E2EE69B"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648D1292"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32D2ADC" w14:textId="77777777" w:rsidR="00123A15" w:rsidRPr="00644360" w:rsidRDefault="00123A15" w:rsidP="00123A15">
            <w:pPr>
              <w:jc w:val="center"/>
              <w:rPr>
                <w:rFonts w:ascii="Arial" w:hAnsi="Arial" w:cs="Arial"/>
                <w:color w:val="000000"/>
              </w:rPr>
            </w:pPr>
            <w:r w:rsidRPr="00644360">
              <w:rPr>
                <w:rFonts w:ascii="Arial" w:hAnsi="Arial" w:cs="Arial"/>
                <w:color w:val="000000"/>
              </w:rPr>
              <w:t>4244</w:t>
            </w:r>
          </w:p>
        </w:tc>
        <w:tc>
          <w:tcPr>
            <w:tcW w:w="5670" w:type="dxa"/>
            <w:tcBorders>
              <w:top w:val="nil"/>
              <w:left w:val="nil"/>
              <w:bottom w:val="single" w:sz="4" w:space="0" w:color="auto"/>
              <w:right w:val="single" w:sz="4" w:space="0" w:color="auto"/>
            </w:tcBorders>
            <w:shd w:val="clear" w:color="auto" w:fill="auto"/>
            <w:noWrap/>
            <w:vAlign w:val="center"/>
            <w:hideMark/>
          </w:tcPr>
          <w:p w14:paraId="46D1EFB8" w14:textId="77777777" w:rsidR="00123A15" w:rsidRPr="00644360" w:rsidRDefault="00123A15" w:rsidP="00123A15">
            <w:pPr>
              <w:rPr>
                <w:rFonts w:ascii="Arial" w:hAnsi="Arial" w:cs="Arial"/>
                <w:color w:val="000000"/>
              </w:rPr>
            </w:pPr>
            <w:r w:rsidRPr="00644360">
              <w:rPr>
                <w:rFonts w:ascii="Arial" w:hAnsi="Arial" w:cs="Arial"/>
                <w:color w:val="000000"/>
              </w:rPr>
              <w:t>CASSINO, RS</w:t>
            </w:r>
          </w:p>
        </w:tc>
        <w:tc>
          <w:tcPr>
            <w:tcW w:w="992" w:type="dxa"/>
            <w:tcBorders>
              <w:top w:val="nil"/>
              <w:left w:val="nil"/>
              <w:bottom w:val="single" w:sz="4" w:space="0" w:color="auto"/>
              <w:right w:val="single" w:sz="4" w:space="0" w:color="auto"/>
            </w:tcBorders>
            <w:shd w:val="clear" w:color="auto" w:fill="auto"/>
            <w:noWrap/>
            <w:vAlign w:val="center"/>
            <w:hideMark/>
          </w:tcPr>
          <w:p w14:paraId="7EE64FB7"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CB75BFF"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30E44E2" w14:textId="77777777" w:rsidR="00123A15" w:rsidRPr="00644360" w:rsidRDefault="00123A15" w:rsidP="00123A15">
            <w:pPr>
              <w:jc w:val="center"/>
              <w:rPr>
                <w:rFonts w:ascii="Arial" w:hAnsi="Arial" w:cs="Arial"/>
                <w:color w:val="000000"/>
              </w:rPr>
            </w:pPr>
            <w:r w:rsidRPr="00644360">
              <w:rPr>
                <w:rFonts w:ascii="Arial" w:hAnsi="Arial" w:cs="Arial"/>
                <w:color w:val="000000"/>
              </w:rPr>
              <w:t>4425</w:t>
            </w:r>
          </w:p>
        </w:tc>
        <w:tc>
          <w:tcPr>
            <w:tcW w:w="5670" w:type="dxa"/>
            <w:tcBorders>
              <w:top w:val="nil"/>
              <w:left w:val="nil"/>
              <w:bottom w:val="single" w:sz="4" w:space="0" w:color="auto"/>
              <w:right w:val="single" w:sz="4" w:space="0" w:color="auto"/>
            </w:tcBorders>
            <w:shd w:val="clear" w:color="auto" w:fill="auto"/>
            <w:noWrap/>
            <w:vAlign w:val="center"/>
            <w:hideMark/>
          </w:tcPr>
          <w:p w14:paraId="25753D69" w14:textId="77777777" w:rsidR="00123A15" w:rsidRPr="00644360" w:rsidRDefault="00123A15" w:rsidP="00123A15">
            <w:pPr>
              <w:rPr>
                <w:rFonts w:ascii="Arial" w:hAnsi="Arial" w:cs="Arial"/>
                <w:color w:val="000000"/>
              </w:rPr>
            </w:pPr>
            <w:r w:rsidRPr="00644360">
              <w:rPr>
                <w:rFonts w:ascii="Arial" w:hAnsi="Arial" w:cs="Arial"/>
                <w:color w:val="000000"/>
              </w:rPr>
              <w:t>BOCA DO MONTE, RS</w:t>
            </w:r>
          </w:p>
        </w:tc>
        <w:tc>
          <w:tcPr>
            <w:tcW w:w="992" w:type="dxa"/>
            <w:tcBorders>
              <w:top w:val="nil"/>
              <w:left w:val="nil"/>
              <w:bottom w:val="single" w:sz="4" w:space="0" w:color="auto"/>
              <w:right w:val="single" w:sz="4" w:space="0" w:color="auto"/>
            </w:tcBorders>
            <w:shd w:val="clear" w:color="auto" w:fill="auto"/>
            <w:noWrap/>
            <w:vAlign w:val="center"/>
            <w:hideMark/>
          </w:tcPr>
          <w:p w14:paraId="1DC1BE89"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4ADD42F0"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1511164" w14:textId="77777777" w:rsidR="00123A15" w:rsidRPr="00644360" w:rsidRDefault="00123A15" w:rsidP="00123A15">
            <w:pPr>
              <w:jc w:val="center"/>
              <w:rPr>
                <w:rFonts w:ascii="Arial" w:hAnsi="Arial" w:cs="Arial"/>
                <w:color w:val="000000"/>
              </w:rPr>
            </w:pPr>
            <w:r w:rsidRPr="00644360">
              <w:rPr>
                <w:rFonts w:ascii="Arial" w:hAnsi="Arial" w:cs="Arial"/>
                <w:color w:val="000000"/>
              </w:rPr>
              <w:t>4426</w:t>
            </w:r>
          </w:p>
        </w:tc>
        <w:tc>
          <w:tcPr>
            <w:tcW w:w="5670" w:type="dxa"/>
            <w:tcBorders>
              <w:top w:val="nil"/>
              <w:left w:val="nil"/>
              <w:bottom w:val="single" w:sz="4" w:space="0" w:color="auto"/>
              <w:right w:val="single" w:sz="4" w:space="0" w:color="auto"/>
            </w:tcBorders>
            <w:shd w:val="clear" w:color="auto" w:fill="auto"/>
            <w:noWrap/>
            <w:vAlign w:val="center"/>
            <w:hideMark/>
          </w:tcPr>
          <w:p w14:paraId="6E14F54E" w14:textId="77777777" w:rsidR="00123A15" w:rsidRPr="00644360" w:rsidRDefault="00123A15" w:rsidP="00123A15">
            <w:pPr>
              <w:rPr>
                <w:rFonts w:ascii="Arial" w:hAnsi="Arial" w:cs="Arial"/>
                <w:color w:val="000000"/>
              </w:rPr>
            </w:pPr>
            <w:r w:rsidRPr="00644360">
              <w:rPr>
                <w:rFonts w:ascii="Arial" w:hAnsi="Arial" w:cs="Arial"/>
                <w:color w:val="000000"/>
              </w:rPr>
              <w:t>MOSTARDAS, RS</w:t>
            </w:r>
          </w:p>
        </w:tc>
        <w:tc>
          <w:tcPr>
            <w:tcW w:w="992" w:type="dxa"/>
            <w:tcBorders>
              <w:top w:val="nil"/>
              <w:left w:val="nil"/>
              <w:bottom w:val="single" w:sz="4" w:space="0" w:color="auto"/>
              <w:right w:val="single" w:sz="4" w:space="0" w:color="auto"/>
            </w:tcBorders>
            <w:shd w:val="clear" w:color="auto" w:fill="auto"/>
            <w:noWrap/>
            <w:vAlign w:val="center"/>
            <w:hideMark/>
          </w:tcPr>
          <w:p w14:paraId="35139238"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7C6C423C"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55DCDCD" w14:textId="77777777" w:rsidR="00123A15" w:rsidRPr="00644360" w:rsidRDefault="00123A15" w:rsidP="00123A15">
            <w:pPr>
              <w:jc w:val="center"/>
              <w:rPr>
                <w:rFonts w:ascii="Arial" w:hAnsi="Arial" w:cs="Arial"/>
              </w:rPr>
            </w:pPr>
            <w:r w:rsidRPr="00644360">
              <w:rPr>
                <w:rFonts w:ascii="Arial" w:hAnsi="Arial" w:cs="Arial"/>
              </w:rPr>
              <w:t>4431</w:t>
            </w:r>
          </w:p>
        </w:tc>
        <w:tc>
          <w:tcPr>
            <w:tcW w:w="5670" w:type="dxa"/>
            <w:tcBorders>
              <w:top w:val="nil"/>
              <w:left w:val="nil"/>
              <w:bottom w:val="single" w:sz="4" w:space="0" w:color="auto"/>
              <w:right w:val="single" w:sz="4" w:space="0" w:color="auto"/>
            </w:tcBorders>
            <w:shd w:val="clear" w:color="auto" w:fill="auto"/>
            <w:noWrap/>
            <w:vAlign w:val="center"/>
            <w:hideMark/>
          </w:tcPr>
          <w:p w14:paraId="1AACF86F" w14:textId="77777777" w:rsidR="00123A15" w:rsidRPr="00644360" w:rsidRDefault="00123A15" w:rsidP="00123A15">
            <w:pPr>
              <w:rPr>
                <w:rFonts w:ascii="Arial" w:hAnsi="Arial" w:cs="Arial"/>
              </w:rPr>
            </w:pPr>
            <w:r w:rsidRPr="00644360">
              <w:rPr>
                <w:rFonts w:ascii="Arial" w:hAnsi="Arial" w:cs="Arial"/>
              </w:rPr>
              <w:t>MARECHAL FLORIANO</w:t>
            </w:r>
            <w:r w:rsidRPr="00644360">
              <w:rPr>
                <w:rFonts w:ascii="Arial" w:hAnsi="Arial" w:cs="Arial"/>
                <w:color w:val="000000"/>
              </w:rPr>
              <w:t>, RS</w:t>
            </w:r>
          </w:p>
        </w:tc>
        <w:tc>
          <w:tcPr>
            <w:tcW w:w="992" w:type="dxa"/>
            <w:tcBorders>
              <w:top w:val="nil"/>
              <w:left w:val="nil"/>
              <w:bottom w:val="single" w:sz="4" w:space="0" w:color="auto"/>
              <w:right w:val="single" w:sz="4" w:space="0" w:color="auto"/>
            </w:tcBorders>
            <w:shd w:val="clear" w:color="auto" w:fill="auto"/>
            <w:noWrap/>
            <w:vAlign w:val="center"/>
            <w:hideMark/>
          </w:tcPr>
          <w:p w14:paraId="78C36E52"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499FB63A"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0360124" w14:textId="77777777" w:rsidR="00123A15" w:rsidRPr="00644360" w:rsidRDefault="00123A15" w:rsidP="00123A15">
            <w:pPr>
              <w:jc w:val="center"/>
              <w:rPr>
                <w:rFonts w:ascii="Arial" w:hAnsi="Arial" w:cs="Arial"/>
                <w:color w:val="000000"/>
              </w:rPr>
            </w:pPr>
            <w:r w:rsidRPr="00644360">
              <w:rPr>
                <w:rFonts w:ascii="Arial" w:hAnsi="Arial" w:cs="Arial"/>
                <w:color w:val="000000"/>
              </w:rPr>
              <w:t>4432</w:t>
            </w:r>
          </w:p>
        </w:tc>
        <w:tc>
          <w:tcPr>
            <w:tcW w:w="5670" w:type="dxa"/>
            <w:tcBorders>
              <w:top w:val="nil"/>
              <w:left w:val="nil"/>
              <w:bottom w:val="single" w:sz="4" w:space="0" w:color="auto"/>
              <w:right w:val="single" w:sz="4" w:space="0" w:color="auto"/>
            </w:tcBorders>
            <w:shd w:val="clear" w:color="auto" w:fill="auto"/>
            <w:noWrap/>
            <w:vAlign w:val="center"/>
            <w:hideMark/>
          </w:tcPr>
          <w:p w14:paraId="12D699F9" w14:textId="77777777" w:rsidR="00123A15" w:rsidRPr="00644360" w:rsidRDefault="00123A15" w:rsidP="00123A15">
            <w:pPr>
              <w:rPr>
                <w:rFonts w:ascii="Arial" w:hAnsi="Arial" w:cs="Arial"/>
                <w:color w:val="000000"/>
              </w:rPr>
            </w:pPr>
            <w:r w:rsidRPr="00644360">
              <w:rPr>
                <w:rFonts w:ascii="Arial" w:hAnsi="Arial" w:cs="Arial"/>
                <w:color w:val="000000"/>
              </w:rPr>
              <w:t>SAO FRANCISCO DE ASSIS, RS</w:t>
            </w:r>
          </w:p>
        </w:tc>
        <w:tc>
          <w:tcPr>
            <w:tcW w:w="992" w:type="dxa"/>
            <w:tcBorders>
              <w:top w:val="nil"/>
              <w:left w:val="nil"/>
              <w:bottom w:val="single" w:sz="4" w:space="0" w:color="auto"/>
              <w:right w:val="single" w:sz="4" w:space="0" w:color="auto"/>
            </w:tcBorders>
            <w:shd w:val="clear" w:color="auto" w:fill="auto"/>
            <w:noWrap/>
            <w:vAlign w:val="center"/>
            <w:hideMark/>
          </w:tcPr>
          <w:p w14:paraId="4DDD9B68"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672AE2E"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F1EB9EC" w14:textId="77777777" w:rsidR="00123A15" w:rsidRPr="00644360" w:rsidRDefault="00123A15" w:rsidP="00123A15">
            <w:pPr>
              <w:jc w:val="center"/>
              <w:rPr>
                <w:rFonts w:ascii="Arial" w:hAnsi="Arial" w:cs="Arial"/>
                <w:color w:val="000000"/>
              </w:rPr>
            </w:pPr>
            <w:r w:rsidRPr="00644360">
              <w:rPr>
                <w:rFonts w:ascii="Arial" w:hAnsi="Arial" w:cs="Arial"/>
                <w:color w:val="000000"/>
              </w:rPr>
              <w:t>4433</w:t>
            </w:r>
          </w:p>
        </w:tc>
        <w:tc>
          <w:tcPr>
            <w:tcW w:w="5670" w:type="dxa"/>
            <w:tcBorders>
              <w:top w:val="nil"/>
              <w:left w:val="nil"/>
              <w:bottom w:val="single" w:sz="4" w:space="0" w:color="auto"/>
              <w:right w:val="single" w:sz="4" w:space="0" w:color="auto"/>
            </w:tcBorders>
            <w:shd w:val="clear" w:color="auto" w:fill="auto"/>
            <w:noWrap/>
            <w:vAlign w:val="center"/>
            <w:hideMark/>
          </w:tcPr>
          <w:p w14:paraId="28CF46F6" w14:textId="77777777" w:rsidR="00123A15" w:rsidRPr="00644360" w:rsidRDefault="00123A15" w:rsidP="00123A15">
            <w:pPr>
              <w:rPr>
                <w:rFonts w:ascii="Arial" w:hAnsi="Arial" w:cs="Arial"/>
                <w:color w:val="000000"/>
              </w:rPr>
            </w:pPr>
            <w:r w:rsidRPr="00644360">
              <w:rPr>
                <w:rFonts w:ascii="Arial" w:hAnsi="Arial" w:cs="Arial"/>
                <w:color w:val="000000"/>
              </w:rPr>
              <w:t>CORACAO DO RIO GRANDE, RS</w:t>
            </w:r>
          </w:p>
        </w:tc>
        <w:tc>
          <w:tcPr>
            <w:tcW w:w="992" w:type="dxa"/>
            <w:tcBorders>
              <w:top w:val="nil"/>
              <w:left w:val="nil"/>
              <w:bottom w:val="single" w:sz="4" w:space="0" w:color="auto"/>
              <w:right w:val="single" w:sz="4" w:space="0" w:color="auto"/>
            </w:tcBorders>
            <w:shd w:val="clear" w:color="auto" w:fill="auto"/>
            <w:noWrap/>
            <w:vAlign w:val="center"/>
            <w:hideMark/>
          </w:tcPr>
          <w:p w14:paraId="32E215FF"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61FA4510"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890ECAF" w14:textId="77777777" w:rsidR="00123A15" w:rsidRPr="00644360" w:rsidRDefault="00123A15" w:rsidP="00123A15">
            <w:pPr>
              <w:jc w:val="center"/>
              <w:rPr>
                <w:rFonts w:ascii="Arial" w:hAnsi="Arial" w:cs="Arial"/>
                <w:color w:val="000000"/>
              </w:rPr>
            </w:pPr>
            <w:r w:rsidRPr="00644360">
              <w:rPr>
                <w:rFonts w:ascii="Arial" w:hAnsi="Arial" w:cs="Arial"/>
                <w:color w:val="000000"/>
              </w:rPr>
              <w:t>4434</w:t>
            </w:r>
          </w:p>
        </w:tc>
        <w:tc>
          <w:tcPr>
            <w:tcW w:w="5670" w:type="dxa"/>
            <w:tcBorders>
              <w:top w:val="nil"/>
              <w:left w:val="nil"/>
              <w:bottom w:val="single" w:sz="4" w:space="0" w:color="auto"/>
              <w:right w:val="single" w:sz="4" w:space="0" w:color="auto"/>
            </w:tcBorders>
            <w:shd w:val="clear" w:color="auto" w:fill="auto"/>
            <w:noWrap/>
            <w:vAlign w:val="center"/>
            <w:hideMark/>
          </w:tcPr>
          <w:p w14:paraId="0AD4C47A" w14:textId="77777777" w:rsidR="00123A15" w:rsidRPr="00644360" w:rsidRDefault="00123A15" w:rsidP="00123A15">
            <w:pPr>
              <w:rPr>
                <w:rFonts w:ascii="Arial" w:hAnsi="Arial" w:cs="Arial"/>
                <w:color w:val="000000"/>
              </w:rPr>
            </w:pPr>
            <w:r w:rsidRPr="00644360">
              <w:rPr>
                <w:rFonts w:ascii="Arial" w:hAnsi="Arial" w:cs="Arial"/>
                <w:color w:val="000000"/>
              </w:rPr>
              <w:t>SAO JOSE DO NORTE, RS</w:t>
            </w:r>
          </w:p>
        </w:tc>
        <w:tc>
          <w:tcPr>
            <w:tcW w:w="992" w:type="dxa"/>
            <w:tcBorders>
              <w:top w:val="nil"/>
              <w:left w:val="nil"/>
              <w:bottom w:val="single" w:sz="4" w:space="0" w:color="auto"/>
              <w:right w:val="single" w:sz="4" w:space="0" w:color="auto"/>
            </w:tcBorders>
            <w:shd w:val="clear" w:color="auto" w:fill="auto"/>
            <w:noWrap/>
            <w:vAlign w:val="center"/>
            <w:hideMark/>
          </w:tcPr>
          <w:p w14:paraId="1F823A10"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B5DD30C"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9385B11" w14:textId="77777777" w:rsidR="00123A15" w:rsidRPr="00644360" w:rsidRDefault="00123A15" w:rsidP="00123A15">
            <w:pPr>
              <w:jc w:val="center"/>
              <w:rPr>
                <w:rFonts w:ascii="Arial" w:hAnsi="Arial" w:cs="Arial"/>
                <w:color w:val="000000"/>
              </w:rPr>
            </w:pPr>
            <w:r w:rsidRPr="00644360">
              <w:rPr>
                <w:rFonts w:ascii="Arial" w:hAnsi="Arial" w:cs="Arial"/>
                <w:color w:val="000000"/>
              </w:rPr>
              <w:t>4435</w:t>
            </w:r>
          </w:p>
        </w:tc>
        <w:tc>
          <w:tcPr>
            <w:tcW w:w="5670" w:type="dxa"/>
            <w:tcBorders>
              <w:top w:val="nil"/>
              <w:left w:val="nil"/>
              <w:bottom w:val="single" w:sz="4" w:space="0" w:color="auto"/>
              <w:right w:val="single" w:sz="4" w:space="0" w:color="auto"/>
            </w:tcBorders>
            <w:shd w:val="clear" w:color="auto" w:fill="auto"/>
            <w:noWrap/>
            <w:vAlign w:val="center"/>
            <w:hideMark/>
          </w:tcPr>
          <w:p w14:paraId="620A765D" w14:textId="77777777" w:rsidR="00123A15" w:rsidRPr="00644360" w:rsidRDefault="00123A15" w:rsidP="00123A15">
            <w:pPr>
              <w:rPr>
                <w:rFonts w:ascii="Arial" w:hAnsi="Arial" w:cs="Arial"/>
                <w:color w:val="000000"/>
              </w:rPr>
            </w:pPr>
            <w:r w:rsidRPr="00644360">
              <w:rPr>
                <w:rFonts w:ascii="Arial" w:hAnsi="Arial" w:cs="Arial"/>
                <w:color w:val="000000"/>
              </w:rPr>
              <w:t>PALMARES DO SUL, RS</w:t>
            </w:r>
          </w:p>
        </w:tc>
        <w:tc>
          <w:tcPr>
            <w:tcW w:w="992" w:type="dxa"/>
            <w:tcBorders>
              <w:top w:val="nil"/>
              <w:left w:val="nil"/>
              <w:bottom w:val="single" w:sz="4" w:space="0" w:color="auto"/>
              <w:right w:val="single" w:sz="4" w:space="0" w:color="auto"/>
            </w:tcBorders>
            <w:shd w:val="clear" w:color="auto" w:fill="auto"/>
            <w:noWrap/>
            <w:vAlign w:val="center"/>
            <w:hideMark/>
          </w:tcPr>
          <w:p w14:paraId="466BA9CC"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6075386A"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9764854" w14:textId="77777777" w:rsidR="00123A15" w:rsidRPr="00644360" w:rsidRDefault="00123A15" w:rsidP="00123A15">
            <w:pPr>
              <w:jc w:val="center"/>
              <w:rPr>
                <w:rFonts w:ascii="Arial" w:hAnsi="Arial" w:cs="Arial"/>
              </w:rPr>
            </w:pPr>
            <w:r w:rsidRPr="00644360">
              <w:rPr>
                <w:rFonts w:ascii="Arial" w:hAnsi="Arial" w:cs="Arial"/>
              </w:rPr>
              <w:t>4447</w:t>
            </w:r>
          </w:p>
        </w:tc>
        <w:tc>
          <w:tcPr>
            <w:tcW w:w="5670" w:type="dxa"/>
            <w:tcBorders>
              <w:top w:val="nil"/>
              <w:left w:val="nil"/>
              <w:bottom w:val="single" w:sz="4" w:space="0" w:color="auto"/>
              <w:right w:val="single" w:sz="4" w:space="0" w:color="auto"/>
            </w:tcBorders>
            <w:shd w:val="clear" w:color="auto" w:fill="auto"/>
            <w:noWrap/>
            <w:vAlign w:val="center"/>
            <w:hideMark/>
          </w:tcPr>
          <w:p w14:paraId="59C1979B" w14:textId="77777777" w:rsidR="00123A15" w:rsidRPr="00644360" w:rsidRDefault="00123A15" w:rsidP="00123A15">
            <w:pPr>
              <w:rPr>
                <w:rFonts w:ascii="Arial" w:hAnsi="Arial" w:cs="Arial"/>
              </w:rPr>
            </w:pPr>
            <w:r w:rsidRPr="00644360">
              <w:rPr>
                <w:rFonts w:ascii="Arial" w:hAnsi="Arial" w:cs="Arial"/>
              </w:rPr>
              <w:t>PA CAMINHOS DE CARAVAGGIO</w:t>
            </w:r>
            <w:r w:rsidRPr="00644360">
              <w:rPr>
                <w:rFonts w:ascii="Arial" w:hAnsi="Arial" w:cs="Arial"/>
                <w:color w:val="000000"/>
              </w:rPr>
              <w:t>, RS</w:t>
            </w:r>
          </w:p>
        </w:tc>
        <w:tc>
          <w:tcPr>
            <w:tcW w:w="992" w:type="dxa"/>
            <w:tcBorders>
              <w:top w:val="nil"/>
              <w:left w:val="nil"/>
              <w:bottom w:val="single" w:sz="4" w:space="0" w:color="auto"/>
              <w:right w:val="single" w:sz="4" w:space="0" w:color="auto"/>
            </w:tcBorders>
            <w:shd w:val="clear" w:color="auto" w:fill="auto"/>
            <w:noWrap/>
            <w:vAlign w:val="center"/>
            <w:hideMark/>
          </w:tcPr>
          <w:p w14:paraId="72E1EE05"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B48A7CB"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C022B6E" w14:textId="77777777" w:rsidR="00123A15" w:rsidRPr="00644360" w:rsidRDefault="00123A15" w:rsidP="00123A15">
            <w:pPr>
              <w:jc w:val="center"/>
              <w:rPr>
                <w:rFonts w:ascii="Arial" w:hAnsi="Arial" w:cs="Arial"/>
                <w:color w:val="000000"/>
              </w:rPr>
            </w:pPr>
            <w:r w:rsidRPr="00644360">
              <w:rPr>
                <w:rFonts w:ascii="Arial" w:hAnsi="Arial" w:cs="Arial"/>
                <w:color w:val="000000"/>
              </w:rPr>
              <w:t>4506</w:t>
            </w:r>
          </w:p>
        </w:tc>
        <w:tc>
          <w:tcPr>
            <w:tcW w:w="5670" w:type="dxa"/>
            <w:tcBorders>
              <w:top w:val="nil"/>
              <w:left w:val="nil"/>
              <w:bottom w:val="single" w:sz="4" w:space="0" w:color="auto"/>
              <w:right w:val="single" w:sz="4" w:space="0" w:color="auto"/>
            </w:tcBorders>
            <w:shd w:val="clear" w:color="auto" w:fill="auto"/>
            <w:noWrap/>
            <w:vAlign w:val="center"/>
            <w:hideMark/>
          </w:tcPr>
          <w:p w14:paraId="4A48C42C" w14:textId="77777777" w:rsidR="00123A15" w:rsidRPr="00644360" w:rsidRDefault="00123A15" w:rsidP="00123A15">
            <w:pPr>
              <w:rPr>
                <w:rFonts w:ascii="Arial" w:hAnsi="Arial" w:cs="Arial"/>
                <w:color w:val="000000"/>
              </w:rPr>
            </w:pPr>
            <w:r w:rsidRPr="00644360">
              <w:rPr>
                <w:rFonts w:ascii="Arial" w:hAnsi="Arial" w:cs="Arial"/>
                <w:color w:val="000000"/>
              </w:rPr>
              <w:t>NOSSA SENHORA DA LUZ, RS</w:t>
            </w:r>
          </w:p>
        </w:tc>
        <w:tc>
          <w:tcPr>
            <w:tcW w:w="992" w:type="dxa"/>
            <w:tcBorders>
              <w:top w:val="nil"/>
              <w:left w:val="nil"/>
              <w:bottom w:val="single" w:sz="4" w:space="0" w:color="auto"/>
              <w:right w:val="single" w:sz="4" w:space="0" w:color="auto"/>
            </w:tcBorders>
            <w:shd w:val="clear" w:color="auto" w:fill="auto"/>
            <w:noWrap/>
            <w:vAlign w:val="center"/>
            <w:hideMark/>
          </w:tcPr>
          <w:p w14:paraId="649AA213"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6BF5C06"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D59D802" w14:textId="77777777" w:rsidR="00123A15" w:rsidRPr="00644360" w:rsidRDefault="00123A15" w:rsidP="00123A15">
            <w:pPr>
              <w:jc w:val="center"/>
              <w:rPr>
                <w:rFonts w:ascii="Arial" w:hAnsi="Arial" w:cs="Arial"/>
                <w:color w:val="000000"/>
              </w:rPr>
            </w:pPr>
            <w:r w:rsidRPr="00644360">
              <w:rPr>
                <w:rFonts w:ascii="Arial" w:hAnsi="Arial" w:cs="Arial"/>
                <w:color w:val="000000"/>
              </w:rPr>
              <w:t>4508</w:t>
            </w:r>
          </w:p>
        </w:tc>
        <w:tc>
          <w:tcPr>
            <w:tcW w:w="5670" w:type="dxa"/>
            <w:tcBorders>
              <w:top w:val="nil"/>
              <w:left w:val="nil"/>
              <w:bottom w:val="single" w:sz="4" w:space="0" w:color="auto"/>
              <w:right w:val="single" w:sz="4" w:space="0" w:color="auto"/>
            </w:tcBorders>
            <w:shd w:val="clear" w:color="auto" w:fill="auto"/>
            <w:noWrap/>
            <w:vAlign w:val="center"/>
            <w:hideMark/>
          </w:tcPr>
          <w:p w14:paraId="0AC0A696" w14:textId="77777777" w:rsidR="00123A15" w:rsidRPr="00644360" w:rsidRDefault="00123A15" w:rsidP="00123A15">
            <w:pPr>
              <w:rPr>
                <w:rFonts w:ascii="Arial" w:hAnsi="Arial" w:cs="Arial"/>
                <w:color w:val="000000"/>
              </w:rPr>
            </w:pPr>
            <w:r w:rsidRPr="00644360">
              <w:rPr>
                <w:rFonts w:ascii="Arial" w:hAnsi="Arial" w:cs="Arial"/>
                <w:color w:val="000000"/>
              </w:rPr>
              <w:t>AV OTTO NIEMEYER, RS</w:t>
            </w:r>
          </w:p>
        </w:tc>
        <w:tc>
          <w:tcPr>
            <w:tcW w:w="992" w:type="dxa"/>
            <w:tcBorders>
              <w:top w:val="nil"/>
              <w:left w:val="nil"/>
              <w:bottom w:val="single" w:sz="4" w:space="0" w:color="auto"/>
              <w:right w:val="single" w:sz="4" w:space="0" w:color="auto"/>
            </w:tcBorders>
            <w:shd w:val="clear" w:color="auto" w:fill="auto"/>
            <w:noWrap/>
            <w:vAlign w:val="center"/>
            <w:hideMark/>
          </w:tcPr>
          <w:p w14:paraId="1BC38483"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1879A4EF"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63A2220" w14:textId="77777777" w:rsidR="00123A15" w:rsidRPr="00644360" w:rsidRDefault="00123A15" w:rsidP="00123A15">
            <w:pPr>
              <w:jc w:val="center"/>
              <w:rPr>
                <w:rFonts w:ascii="Arial" w:hAnsi="Arial" w:cs="Arial"/>
              </w:rPr>
            </w:pPr>
            <w:r w:rsidRPr="00644360">
              <w:rPr>
                <w:rFonts w:ascii="Arial" w:hAnsi="Arial" w:cs="Arial"/>
              </w:rPr>
              <w:t>4674</w:t>
            </w:r>
          </w:p>
        </w:tc>
        <w:tc>
          <w:tcPr>
            <w:tcW w:w="5670" w:type="dxa"/>
            <w:tcBorders>
              <w:top w:val="nil"/>
              <w:left w:val="nil"/>
              <w:bottom w:val="single" w:sz="4" w:space="0" w:color="auto"/>
              <w:right w:val="single" w:sz="4" w:space="0" w:color="auto"/>
            </w:tcBorders>
            <w:shd w:val="clear" w:color="auto" w:fill="auto"/>
            <w:noWrap/>
            <w:vAlign w:val="center"/>
            <w:hideMark/>
          </w:tcPr>
          <w:p w14:paraId="5F3C1E8F" w14:textId="77777777" w:rsidR="00123A15" w:rsidRPr="00644360" w:rsidRDefault="00123A15" w:rsidP="00123A15">
            <w:pPr>
              <w:rPr>
                <w:rFonts w:ascii="Arial" w:hAnsi="Arial" w:cs="Arial"/>
              </w:rPr>
            </w:pPr>
            <w:r w:rsidRPr="00644360">
              <w:rPr>
                <w:rFonts w:ascii="Arial" w:hAnsi="Arial" w:cs="Arial"/>
              </w:rPr>
              <w:t>BAIRRO SANTA CATARINA</w:t>
            </w:r>
            <w:r w:rsidRPr="00644360">
              <w:rPr>
                <w:rFonts w:ascii="Arial" w:hAnsi="Arial" w:cs="Arial"/>
                <w:color w:val="000000"/>
              </w:rPr>
              <w:t>, RS</w:t>
            </w:r>
          </w:p>
        </w:tc>
        <w:tc>
          <w:tcPr>
            <w:tcW w:w="992" w:type="dxa"/>
            <w:tcBorders>
              <w:top w:val="nil"/>
              <w:left w:val="nil"/>
              <w:bottom w:val="single" w:sz="4" w:space="0" w:color="auto"/>
              <w:right w:val="single" w:sz="4" w:space="0" w:color="auto"/>
            </w:tcBorders>
            <w:shd w:val="clear" w:color="auto" w:fill="auto"/>
            <w:noWrap/>
            <w:vAlign w:val="center"/>
            <w:hideMark/>
          </w:tcPr>
          <w:p w14:paraId="206D343C"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4BB62AF7"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DB93513" w14:textId="77777777" w:rsidR="00123A15" w:rsidRPr="00644360" w:rsidRDefault="00123A15" w:rsidP="00123A15">
            <w:pPr>
              <w:jc w:val="center"/>
              <w:rPr>
                <w:rFonts w:ascii="Arial" w:hAnsi="Arial" w:cs="Arial"/>
                <w:color w:val="000000"/>
              </w:rPr>
            </w:pPr>
            <w:r w:rsidRPr="00644360">
              <w:rPr>
                <w:rFonts w:ascii="Arial" w:hAnsi="Arial" w:cs="Arial"/>
                <w:color w:val="000000"/>
              </w:rPr>
              <w:t>4675</w:t>
            </w:r>
          </w:p>
        </w:tc>
        <w:tc>
          <w:tcPr>
            <w:tcW w:w="5670" w:type="dxa"/>
            <w:tcBorders>
              <w:top w:val="nil"/>
              <w:left w:val="nil"/>
              <w:bottom w:val="single" w:sz="4" w:space="0" w:color="auto"/>
              <w:right w:val="single" w:sz="4" w:space="0" w:color="auto"/>
            </w:tcBorders>
            <w:shd w:val="clear" w:color="auto" w:fill="auto"/>
            <w:noWrap/>
            <w:vAlign w:val="center"/>
            <w:hideMark/>
          </w:tcPr>
          <w:p w14:paraId="1535E1FC" w14:textId="77777777" w:rsidR="00123A15" w:rsidRPr="00644360" w:rsidRDefault="00123A15" w:rsidP="00123A15">
            <w:pPr>
              <w:rPr>
                <w:rFonts w:ascii="Arial" w:hAnsi="Arial" w:cs="Arial"/>
                <w:color w:val="000000"/>
              </w:rPr>
            </w:pPr>
            <w:r w:rsidRPr="00644360">
              <w:rPr>
                <w:rFonts w:ascii="Arial" w:hAnsi="Arial" w:cs="Arial"/>
                <w:color w:val="000000"/>
              </w:rPr>
              <w:t>RAINHA DA FRONTEIRA, RS</w:t>
            </w:r>
          </w:p>
        </w:tc>
        <w:tc>
          <w:tcPr>
            <w:tcW w:w="992" w:type="dxa"/>
            <w:tcBorders>
              <w:top w:val="nil"/>
              <w:left w:val="nil"/>
              <w:bottom w:val="single" w:sz="4" w:space="0" w:color="auto"/>
              <w:right w:val="single" w:sz="4" w:space="0" w:color="auto"/>
            </w:tcBorders>
            <w:shd w:val="clear" w:color="auto" w:fill="auto"/>
            <w:noWrap/>
            <w:vAlign w:val="center"/>
            <w:hideMark/>
          </w:tcPr>
          <w:p w14:paraId="4F2B5058"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BA25132"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69B2E42" w14:textId="77777777" w:rsidR="00123A15" w:rsidRPr="00644360" w:rsidRDefault="00123A15" w:rsidP="00123A15">
            <w:pPr>
              <w:jc w:val="center"/>
              <w:rPr>
                <w:rFonts w:ascii="Arial" w:hAnsi="Arial" w:cs="Arial"/>
                <w:color w:val="000000"/>
              </w:rPr>
            </w:pPr>
            <w:r w:rsidRPr="00644360">
              <w:rPr>
                <w:rFonts w:ascii="Arial" w:hAnsi="Arial" w:cs="Arial"/>
                <w:color w:val="000000"/>
              </w:rPr>
              <w:t>4722</w:t>
            </w:r>
          </w:p>
        </w:tc>
        <w:tc>
          <w:tcPr>
            <w:tcW w:w="5670" w:type="dxa"/>
            <w:tcBorders>
              <w:top w:val="nil"/>
              <w:left w:val="nil"/>
              <w:bottom w:val="single" w:sz="4" w:space="0" w:color="auto"/>
              <w:right w:val="single" w:sz="4" w:space="0" w:color="auto"/>
            </w:tcBorders>
            <w:shd w:val="clear" w:color="auto" w:fill="auto"/>
            <w:noWrap/>
            <w:vAlign w:val="center"/>
            <w:hideMark/>
          </w:tcPr>
          <w:p w14:paraId="2A4A5C5D" w14:textId="77777777" w:rsidR="00123A15" w:rsidRPr="00644360" w:rsidRDefault="00123A15" w:rsidP="00123A15">
            <w:pPr>
              <w:rPr>
                <w:rFonts w:ascii="Arial" w:hAnsi="Arial" w:cs="Arial"/>
                <w:color w:val="000000"/>
              </w:rPr>
            </w:pPr>
            <w:r w:rsidRPr="00644360">
              <w:rPr>
                <w:rFonts w:ascii="Arial" w:hAnsi="Arial" w:cs="Arial"/>
                <w:color w:val="000000"/>
              </w:rPr>
              <w:t>MOROTIN, RS</w:t>
            </w:r>
          </w:p>
        </w:tc>
        <w:tc>
          <w:tcPr>
            <w:tcW w:w="992" w:type="dxa"/>
            <w:tcBorders>
              <w:top w:val="nil"/>
              <w:left w:val="nil"/>
              <w:bottom w:val="single" w:sz="4" w:space="0" w:color="auto"/>
              <w:right w:val="single" w:sz="4" w:space="0" w:color="auto"/>
            </w:tcBorders>
            <w:shd w:val="clear" w:color="auto" w:fill="auto"/>
            <w:noWrap/>
            <w:vAlign w:val="center"/>
            <w:hideMark/>
          </w:tcPr>
          <w:p w14:paraId="01C63315"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44D933BF"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D11B739" w14:textId="77777777" w:rsidR="00123A15" w:rsidRPr="00644360" w:rsidRDefault="00123A15" w:rsidP="00123A15">
            <w:pPr>
              <w:jc w:val="center"/>
              <w:rPr>
                <w:rFonts w:ascii="Arial" w:hAnsi="Arial" w:cs="Arial"/>
                <w:color w:val="000000"/>
              </w:rPr>
            </w:pPr>
            <w:r w:rsidRPr="00644360">
              <w:rPr>
                <w:rFonts w:ascii="Arial" w:hAnsi="Arial" w:cs="Arial"/>
                <w:color w:val="000000"/>
              </w:rPr>
              <w:t>4726</w:t>
            </w:r>
          </w:p>
        </w:tc>
        <w:tc>
          <w:tcPr>
            <w:tcW w:w="5670" w:type="dxa"/>
            <w:tcBorders>
              <w:top w:val="nil"/>
              <w:left w:val="nil"/>
              <w:bottom w:val="single" w:sz="4" w:space="0" w:color="auto"/>
              <w:right w:val="single" w:sz="4" w:space="0" w:color="auto"/>
            </w:tcBorders>
            <w:shd w:val="clear" w:color="auto" w:fill="auto"/>
            <w:noWrap/>
            <w:vAlign w:val="center"/>
            <w:hideMark/>
          </w:tcPr>
          <w:p w14:paraId="7BAEB7D5" w14:textId="77777777" w:rsidR="00123A15" w:rsidRPr="00644360" w:rsidRDefault="00123A15" w:rsidP="00123A15">
            <w:pPr>
              <w:rPr>
                <w:rFonts w:ascii="Arial" w:hAnsi="Arial" w:cs="Arial"/>
                <w:color w:val="000000"/>
              </w:rPr>
            </w:pPr>
            <w:r w:rsidRPr="00644360">
              <w:rPr>
                <w:rFonts w:ascii="Arial" w:hAnsi="Arial" w:cs="Arial"/>
                <w:color w:val="000000"/>
              </w:rPr>
              <w:t>ARROIO DOS RATOS, RS</w:t>
            </w:r>
          </w:p>
        </w:tc>
        <w:tc>
          <w:tcPr>
            <w:tcW w:w="992" w:type="dxa"/>
            <w:tcBorders>
              <w:top w:val="nil"/>
              <w:left w:val="nil"/>
              <w:bottom w:val="single" w:sz="4" w:space="0" w:color="auto"/>
              <w:right w:val="single" w:sz="4" w:space="0" w:color="auto"/>
            </w:tcBorders>
            <w:shd w:val="clear" w:color="auto" w:fill="auto"/>
            <w:noWrap/>
            <w:vAlign w:val="center"/>
            <w:hideMark/>
          </w:tcPr>
          <w:p w14:paraId="78CF5412"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3B9B1B42"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BA2EDF1" w14:textId="77777777" w:rsidR="00123A15" w:rsidRPr="00644360" w:rsidRDefault="00123A15" w:rsidP="00123A15">
            <w:pPr>
              <w:jc w:val="center"/>
              <w:rPr>
                <w:rFonts w:ascii="Arial" w:hAnsi="Arial" w:cs="Arial"/>
                <w:color w:val="000000"/>
              </w:rPr>
            </w:pPr>
            <w:r w:rsidRPr="00644360">
              <w:rPr>
                <w:rFonts w:ascii="Arial" w:hAnsi="Arial" w:cs="Arial"/>
                <w:color w:val="000000"/>
              </w:rPr>
              <w:t>4743</w:t>
            </w:r>
          </w:p>
        </w:tc>
        <w:tc>
          <w:tcPr>
            <w:tcW w:w="5670" w:type="dxa"/>
            <w:tcBorders>
              <w:top w:val="nil"/>
              <w:left w:val="nil"/>
              <w:bottom w:val="single" w:sz="4" w:space="0" w:color="auto"/>
              <w:right w:val="single" w:sz="4" w:space="0" w:color="auto"/>
            </w:tcBorders>
            <w:shd w:val="clear" w:color="auto" w:fill="auto"/>
            <w:noWrap/>
            <w:vAlign w:val="center"/>
            <w:hideMark/>
          </w:tcPr>
          <w:p w14:paraId="148F224D" w14:textId="77777777" w:rsidR="00123A15" w:rsidRPr="00644360" w:rsidRDefault="00123A15" w:rsidP="00123A15">
            <w:pPr>
              <w:rPr>
                <w:rFonts w:ascii="Arial" w:hAnsi="Arial" w:cs="Arial"/>
                <w:color w:val="000000"/>
              </w:rPr>
            </w:pPr>
            <w:r w:rsidRPr="00644360">
              <w:rPr>
                <w:rFonts w:ascii="Arial" w:hAnsi="Arial" w:cs="Arial"/>
                <w:color w:val="000000"/>
              </w:rPr>
              <w:t>IMBE, RS</w:t>
            </w:r>
          </w:p>
        </w:tc>
        <w:tc>
          <w:tcPr>
            <w:tcW w:w="992" w:type="dxa"/>
            <w:tcBorders>
              <w:top w:val="nil"/>
              <w:left w:val="nil"/>
              <w:bottom w:val="single" w:sz="4" w:space="0" w:color="auto"/>
              <w:right w:val="single" w:sz="4" w:space="0" w:color="auto"/>
            </w:tcBorders>
            <w:shd w:val="clear" w:color="auto" w:fill="auto"/>
            <w:noWrap/>
            <w:vAlign w:val="center"/>
            <w:hideMark/>
          </w:tcPr>
          <w:p w14:paraId="52239F17"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077046EE"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8718E04" w14:textId="77777777" w:rsidR="00123A15" w:rsidRPr="00644360" w:rsidRDefault="00123A15" w:rsidP="00123A15">
            <w:pPr>
              <w:jc w:val="center"/>
              <w:rPr>
                <w:rFonts w:ascii="Arial" w:hAnsi="Arial" w:cs="Arial"/>
                <w:color w:val="000000"/>
              </w:rPr>
            </w:pPr>
            <w:r w:rsidRPr="00644360">
              <w:rPr>
                <w:rFonts w:ascii="Arial" w:hAnsi="Arial" w:cs="Arial"/>
                <w:color w:val="000000"/>
              </w:rPr>
              <w:t>4809</w:t>
            </w:r>
          </w:p>
        </w:tc>
        <w:tc>
          <w:tcPr>
            <w:tcW w:w="5670" w:type="dxa"/>
            <w:tcBorders>
              <w:top w:val="nil"/>
              <w:left w:val="nil"/>
              <w:bottom w:val="single" w:sz="4" w:space="0" w:color="auto"/>
              <w:right w:val="single" w:sz="4" w:space="0" w:color="auto"/>
            </w:tcBorders>
            <w:shd w:val="clear" w:color="auto" w:fill="auto"/>
            <w:noWrap/>
            <w:vAlign w:val="center"/>
            <w:hideMark/>
          </w:tcPr>
          <w:p w14:paraId="4761FD87" w14:textId="77777777" w:rsidR="00123A15" w:rsidRPr="00644360" w:rsidRDefault="00123A15" w:rsidP="00123A15">
            <w:pPr>
              <w:rPr>
                <w:rFonts w:ascii="Arial" w:hAnsi="Arial" w:cs="Arial"/>
                <w:color w:val="000000"/>
              </w:rPr>
            </w:pPr>
            <w:r w:rsidRPr="00644360">
              <w:rPr>
                <w:rFonts w:ascii="Arial" w:hAnsi="Arial" w:cs="Arial"/>
                <w:color w:val="000000"/>
              </w:rPr>
              <w:t>ARROIO GRANDE, RS</w:t>
            </w:r>
          </w:p>
        </w:tc>
        <w:tc>
          <w:tcPr>
            <w:tcW w:w="992" w:type="dxa"/>
            <w:tcBorders>
              <w:top w:val="nil"/>
              <w:left w:val="nil"/>
              <w:bottom w:val="single" w:sz="4" w:space="0" w:color="auto"/>
              <w:right w:val="single" w:sz="4" w:space="0" w:color="auto"/>
            </w:tcBorders>
            <w:shd w:val="clear" w:color="auto" w:fill="auto"/>
            <w:noWrap/>
            <w:vAlign w:val="center"/>
            <w:hideMark/>
          </w:tcPr>
          <w:p w14:paraId="1548083A"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6835C80F"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95DD23A" w14:textId="77777777" w:rsidR="00123A15" w:rsidRPr="00644360" w:rsidRDefault="00123A15" w:rsidP="00123A15">
            <w:pPr>
              <w:jc w:val="center"/>
              <w:rPr>
                <w:rFonts w:ascii="Arial" w:hAnsi="Arial" w:cs="Arial"/>
                <w:color w:val="000000"/>
              </w:rPr>
            </w:pPr>
            <w:r w:rsidRPr="00644360">
              <w:rPr>
                <w:rFonts w:ascii="Arial" w:hAnsi="Arial" w:cs="Arial"/>
                <w:color w:val="000000"/>
              </w:rPr>
              <w:t>4810</w:t>
            </w:r>
          </w:p>
        </w:tc>
        <w:tc>
          <w:tcPr>
            <w:tcW w:w="5670" w:type="dxa"/>
            <w:tcBorders>
              <w:top w:val="nil"/>
              <w:left w:val="nil"/>
              <w:bottom w:val="single" w:sz="4" w:space="0" w:color="auto"/>
              <w:right w:val="single" w:sz="4" w:space="0" w:color="auto"/>
            </w:tcBorders>
            <w:shd w:val="clear" w:color="auto" w:fill="auto"/>
            <w:noWrap/>
            <w:vAlign w:val="center"/>
            <w:hideMark/>
          </w:tcPr>
          <w:p w14:paraId="1F56FD00" w14:textId="77777777" w:rsidR="00123A15" w:rsidRPr="00644360" w:rsidRDefault="00123A15" w:rsidP="00123A15">
            <w:pPr>
              <w:rPr>
                <w:rFonts w:ascii="Arial" w:hAnsi="Arial" w:cs="Arial"/>
                <w:color w:val="000000"/>
              </w:rPr>
            </w:pPr>
            <w:r w:rsidRPr="00644360">
              <w:rPr>
                <w:rFonts w:ascii="Arial" w:hAnsi="Arial" w:cs="Arial"/>
                <w:color w:val="000000"/>
              </w:rPr>
              <w:t>PARCAO, RS</w:t>
            </w:r>
          </w:p>
        </w:tc>
        <w:tc>
          <w:tcPr>
            <w:tcW w:w="992" w:type="dxa"/>
            <w:tcBorders>
              <w:top w:val="nil"/>
              <w:left w:val="nil"/>
              <w:bottom w:val="single" w:sz="4" w:space="0" w:color="auto"/>
              <w:right w:val="single" w:sz="4" w:space="0" w:color="auto"/>
            </w:tcBorders>
            <w:shd w:val="clear" w:color="auto" w:fill="auto"/>
            <w:noWrap/>
            <w:vAlign w:val="center"/>
            <w:hideMark/>
          </w:tcPr>
          <w:p w14:paraId="67349B46"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A823B85"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248DC69" w14:textId="77777777" w:rsidR="00123A15" w:rsidRPr="00644360" w:rsidRDefault="00123A15" w:rsidP="00123A15">
            <w:pPr>
              <w:jc w:val="center"/>
              <w:rPr>
                <w:rFonts w:ascii="Arial" w:hAnsi="Arial" w:cs="Arial"/>
                <w:color w:val="000000"/>
              </w:rPr>
            </w:pPr>
            <w:r w:rsidRPr="00644360">
              <w:rPr>
                <w:rFonts w:ascii="Arial" w:hAnsi="Arial" w:cs="Arial"/>
                <w:color w:val="000000"/>
              </w:rPr>
              <w:t>4811</w:t>
            </w:r>
          </w:p>
        </w:tc>
        <w:tc>
          <w:tcPr>
            <w:tcW w:w="5670" w:type="dxa"/>
            <w:tcBorders>
              <w:top w:val="nil"/>
              <w:left w:val="nil"/>
              <w:bottom w:val="single" w:sz="4" w:space="0" w:color="auto"/>
              <w:right w:val="single" w:sz="4" w:space="0" w:color="auto"/>
            </w:tcBorders>
            <w:shd w:val="clear" w:color="auto" w:fill="auto"/>
            <w:noWrap/>
            <w:vAlign w:val="center"/>
            <w:hideMark/>
          </w:tcPr>
          <w:p w14:paraId="703C96BC" w14:textId="77777777" w:rsidR="00123A15" w:rsidRPr="00644360" w:rsidRDefault="00123A15" w:rsidP="00123A15">
            <w:pPr>
              <w:rPr>
                <w:rFonts w:ascii="Arial" w:hAnsi="Arial" w:cs="Arial"/>
                <w:color w:val="000000"/>
              </w:rPr>
            </w:pPr>
            <w:r w:rsidRPr="00644360">
              <w:rPr>
                <w:rFonts w:ascii="Arial" w:hAnsi="Arial" w:cs="Arial"/>
                <w:color w:val="000000"/>
              </w:rPr>
              <w:t>TENENTE PORTELA, RS</w:t>
            </w:r>
          </w:p>
        </w:tc>
        <w:tc>
          <w:tcPr>
            <w:tcW w:w="992" w:type="dxa"/>
            <w:tcBorders>
              <w:top w:val="nil"/>
              <w:left w:val="nil"/>
              <w:bottom w:val="single" w:sz="4" w:space="0" w:color="auto"/>
              <w:right w:val="single" w:sz="4" w:space="0" w:color="auto"/>
            </w:tcBorders>
            <w:shd w:val="clear" w:color="auto" w:fill="auto"/>
            <w:noWrap/>
            <w:vAlign w:val="center"/>
            <w:hideMark/>
          </w:tcPr>
          <w:p w14:paraId="5F6FAE65"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57593C02"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1324D8F" w14:textId="77777777" w:rsidR="00123A15" w:rsidRPr="00644360" w:rsidRDefault="00123A15" w:rsidP="00123A15">
            <w:pPr>
              <w:jc w:val="center"/>
              <w:rPr>
                <w:rFonts w:ascii="Arial" w:hAnsi="Arial" w:cs="Arial"/>
                <w:color w:val="000000"/>
              </w:rPr>
            </w:pPr>
            <w:r w:rsidRPr="00644360">
              <w:rPr>
                <w:rFonts w:ascii="Arial" w:hAnsi="Arial" w:cs="Arial"/>
                <w:color w:val="000000"/>
              </w:rPr>
              <w:t>4938</w:t>
            </w:r>
          </w:p>
        </w:tc>
        <w:tc>
          <w:tcPr>
            <w:tcW w:w="5670" w:type="dxa"/>
            <w:tcBorders>
              <w:top w:val="nil"/>
              <w:left w:val="nil"/>
              <w:bottom w:val="single" w:sz="4" w:space="0" w:color="auto"/>
              <w:right w:val="single" w:sz="4" w:space="0" w:color="auto"/>
            </w:tcBorders>
            <w:shd w:val="clear" w:color="auto" w:fill="auto"/>
            <w:noWrap/>
            <w:vAlign w:val="center"/>
            <w:hideMark/>
          </w:tcPr>
          <w:p w14:paraId="11D6448A" w14:textId="77777777" w:rsidR="00123A15" w:rsidRPr="00644360" w:rsidRDefault="00123A15" w:rsidP="00123A15">
            <w:pPr>
              <w:rPr>
                <w:rFonts w:ascii="Arial" w:hAnsi="Arial" w:cs="Arial"/>
                <w:color w:val="000000"/>
              </w:rPr>
            </w:pPr>
            <w:r w:rsidRPr="00644360">
              <w:rPr>
                <w:rFonts w:ascii="Arial" w:hAnsi="Arial" w:cs="Arial"/>
                <w:color w:val="000000"/>
              </w:rPr>
              <w:t>SALTO DO JACUI, RS</w:t>
            </w:r>
          </w:p>
        </w:tc>
        <w:tc>
          <w:tcPr>
            <w:tcW w:w="992" w:type="dxa"/>
            <w:tcBorders>
              <w:top w:val="nil"/>
              <w:left w:val="nil"/>
              <w:bottom w:val="single" w:sz="4" w:space="0" w:color="auto"/>
              <w:right w:val="single" w:sz="4" w:space="0" w:color="auto"/>
            </w:tcBorders>
            <w:shd w:val="clear" w:color="auto" w:fill="auto"/>
            <w:noWrap/>
            <w:vAlign w:val="center"/>
            <w:hideMark/>
          </w:tcPr>
          <w:p w14:paraId="64101096"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r w:rsidR="00123A15" w:rsidRPr="00644360" w14:paraId="296303B2" w14:textId="77777777" w:rsidTr="00123A1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55FF9B0" w14:textId="77777777" w:rsidR="00123A15" w:rsidRPr="00644360" w:rsidRDefault="00123A15" w:rsidP="00123A15">
            <w:pPr>
              <w:jc w:val="center"/>
              <w:rPr>
                <w:rFonts w:ascii="Arial" w:hAnsi="Arial" w:cs="Arial"/>
              </w:rPr>
            </w:pPr>
            <w:r w:rsidRPr="00644360">
              <w:rPr>
                <w:rFonts w:ascii="Arial" w:hAnsi="Arial" w:cs="Arial"/>
              </w:rPr>
              <w:lastRenderedPageBreak/>
              <w:t>4939</w:t>
            </w:r>
          </w:p>
        </w:tc>
        <w:tc>
          <w:tcPr>
            <w:tcW w:w="5670" w:type="dxa"/>
            <w:tcBorders>
              <w:top w:val="nil"/>
              <w:left w:val="nil"/>
              <w:bottom w:val="single" w:sz="4" w:space="0" w:color="auto"/>
              <w:right w:val="single" w:sz="4" w:space="0" w:color="auto"/>
            </w:tcBorders>
            <w:shd w:val="clear" w:color="auto" w:fill="auto"/>
            <w:noWrap/>
            <w:vAlign w:val="center"/>
            <w:hideMark/>
          </w:tcPr>
          <w:p w14:paraId="1DFA8A10" w14:textId="77777777" w:rsidR="00123A15" w:rsidRPr="00644360" w:rsidRDefault="00123A15" w:rsidP="00123A15">
            <w:pPr>
              <w:rPr>
                <w:rFonts w:ascii="Arial" w:hAnsi="Arial" w:cs="Arial"/>
              </w:rPr>
            </w:pPr>
            <w:r w:rsidRPr="00644360">
              <w:rPr>
                <w:rFonts w:ascii="Arial" w:hAnsi="Arial" w:cs="Arial"/>
              </w:rPr>
              <w:t>NOVA HARTZ</w:t>
            </w:r>
            <w:r w:rsidRPr="00644360">
              <w:rPr>
                <w:rFonts w:ascii="Arial" w:hAnsi="Arial" w:cs="Arial"/>
                <w:color w:val="000000"/>
              </w:rPr>
              <w:t>, RS</w:t>
            </w:r>
          </w:p>
        </w:tc>
        <w:tc>
          <w:tcPr>
            <w:tcW w:w="992" w:type="dxa"/>
            <w:tcBorders>
              <w:top w:val="nil"/>
              <w:left w:val="nil"/>
              <w:bottom w:val="single" w:sz="4" w:space="0" w:color="auto"/>
              <w:right w:val="single" w:sz="4" w:space="0" w:color="auto"/>
            </w:tcBorders>
            <w:shd w:val="clear" w:color="auto" w:fill="auto"/>
            <w:noWrap/>
            <w:vAlign w:val="center"/>
            <w:hideMark/>
          </w:tcPr>
          <w:p w14:paraId="2F8F5956" w14:textId="77777777" w:rsidR="00123A15" w:rsidRPr="00644360" w:rsidRDefault="00123A15" w:rsidP="00123A15">
            <w:pPr>
              <w:jc w:val="center"/>
              <w:rPr>
                <w:rFonts w:ascii="Arial" w:hAnsi="Arial" w:cs="Arial"/>
                <w:color w:val="000000"/>
              </w:rPr>
            </w:pPr>
            <w:r w:rsidRPr="00644360">
              <w:rPr>
                <w:rFonts w:ascii="Arial" w:hAnsi="Arial" w:cs="Arial"/>
                <w:color w:val="000000"/>
              </w:rPr>
              <w:t>1</w:t>
            </w:r>
          </w:p>
        </w:tc>
      </w:tr>
    </w:tbl>
    <w:p w14:paraId="56919A21" w14:textId="77777777" w:rsidR="00123A15" w:rsidRPr="00644360" w:rsidRDefault="00123A15" w:rsidP="00123A15">
      <w:pPr>
        <w:jc w:val="both"/>
        <w:rPr>
          <w:rFonts w:ascii="Arial" w:hAnsi="Arial" w:cs="Arial"/>
        </w:rPr>
      </w:pPr>
    </w:p>
    <w:p w14:paraId="2AD2D55B" w14:textId="77777777" w:rsidR="00123A15" w:rsidRPr="00644360" w:rsidRDefault="00123A15" w:rsidP="00123A15">
      <w:pPr>
        <w:jc w:val="both"/>
        <w:rPr>
          <w:rFonts w:ascii="Arial" w:hAnsi="Arial" w:cs="Arial"/>
        </w:rPr>
      </w:pPr>
    </w:p>
    <w:p w14:paraId="754FD714" w14:textId="77777777" w:rsidR="00123A15" w:rsidRPr="00644360" w:rsidRDefault="00123A15" w:rsidP="00123A15">
      <w:pPr>
        <w:jc w:val="both"/>
        <w:rPr>
          <w:rFonts w:ascii="Arial" w:hAnsi="Arial" w:cs="Arial"/>
          <w:b/>
          <w:bCs/>
          <w:sz w:val="24"/>
          <w:szCs w:val="24"/>
        </w:rPr>
      </w:pPr>
      <w:r w:rsidRPr="00644360">
        <w:rPr>
          <w:rFonts w:ascii="Arial" w:hAnsi="Arial" w:cs="Arial"/>
          <w:b/>
          <w:bCs/>
          <w:sz w:val="24"/>
          <w:szCs w:val="24"/>
        </w:rPr>
        <w:t>4</w:t>
      </w:r>
      <w:r w:rsidRPr="00644360">
        <w:rPr>
          <w:rFonts w:ascii="Arial" w:hAnsi="Arial" w:cs="Arial"/>
          <w:b/>
          <w:bCs/>
          <w:sz w:val="24"/>
          <w:szCs w:val="24"/>
        </w:rPr>
        <w:tab/>
        <w:t>PRAZO PARA EXECUÇÃO</w:t>
      </w:r>
    </w:p>
    <w:p w14:paraId="12FAFE00" w14:textId="77777777" w:rsidR="00123A15" w:rsidRPr="00644360" w:rsidRDefault="00123A15" w:rsidP="00123A15">
      <w:pPr>
        <w:jc w:val="both"/>
        <w:rPr>
          <w:rFonts w:ascii="Arial" w:hAnsi="Arial" w:cs="Arial"/>
          <w:sz w:val="24"/>
          <w:szCs w:val="24"/>
        </w:rPr>
      </w:pPr>
    </w:p>
    <w:p w14:paraId="41EEF07C"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4.1</w:t>
      </w:r>
      <w:r w:rsidRPr="00644360">
        <w:rPr>
          <w:rFonts w:ascii="Arial" w:hAnsi="Arial" w:cs="Arial"/>
          <w:sz w:val="24"/>
          <w:szCs w:val="24"/>
        </w:rPr>
        <w:tab/>
        <w:t>O prazo máximo para a CONTRATADA fornecer/entregar/montar e instalar, é de 30 (trinta) dias corridos, da data de emissão do contrato, nas quantidades e locais determinados pela CAIXA.</w:t>
      </w:r>
    </w:p>
    <w:p w14:paraId="068C9E84" w14:textId="77777777" w:rsidR="00123A15" w:rsidRPr="00644360" w:rsidRDefault="00123A15" w:rsidP="00123A15">
      <w:pPr>
        <w:jc w:val="both"/>
        <w:rPr>
          <w:rFonts w:ascii="Arial" w:hAnsi="Arial" w:cs="Arial"/>
          <w:sz w:val="24"/>
          <w:szCs w:val="24"/>
        </w:rPr>
      </w:pPr>
    </w:p>
    <w:p w14:paraId="5BA9DCC8"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4.2</w:t>
      </w:r>
      <w:r w:rsidRPr="00644360">
        <w:rPr>
          <w:rFonts w:ascii="Arial" w:hAnsi="Arial" w:cs="Arial"/>
          <w:sz w:val="24"/>
          <w:szCs w:val="24"/>
        </w:rPr>
        <w:tab/>
        <w:t>O não cumprimento do prazo contratual de atendimento pela CONTRATADA, bem como a execução de serviços com qualidade insatisfatória serão motivos para aplicação de penalidades contratualmente previstas, inclusive impedimento de licitar e contratar com a CAIXA e Órgão Públicos.</w:t>
      </w:r>
    </w:p>
    <w:p w14:paraId="1E87D2A7"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ab/>
      </w:r>
    </w:p>
    <w:p w14:paraId="5BA91D05" w14:textId="77777777" w:rsidR="00123A15" w:rsidRPr="00644360" w:rsidRDefault="00123A15" w:rsidP="00123A15">
      <w:pPr>
        <w:jc w:val="both"/>
        <w:rPr>
          <w:rFonts w:ascii="Arial" w:hAnsi="Arial" w:cs="Arial"/>
          <w:sz w:val="24"/>
          <w:szCs w:val="24"/>
        </w:rPr>
      </w:pPr>
    </w:p>
    <w:p w14:paraId="01CB262E" w14:textId="77777777" w:rsidR="00123A15" w:rsidRPr="00644360" w:rsidRDefault="00123A15" w:rsidP="00123A15">
      <w:pPr>
        <w:jc w:val="both"/>
        <w:rPr>
          <w:rFonts w:ascii="Arial" w:hAnsi="Arial" w:cs="Arial"/>
          <w:b/>
          <w:bCs/>
          <w:sz w:val="24"/>
          <w:szCs w:val="24"/>
        </w:rPr>
      </w:pPr>
      <w:r w:rsidRPr="00644360">
        <w:rPr>
          <w:rFonts w:ascii="Arial" w:hAnsi="Arial" w:cs="Arial"/>
          <w:b/>
          <w:bCs/>
          <w:sz w:val="24"/>
          <w:szCs w:val="24"/>
        </w:rPr>
        <w:t>5</w:t>
      </w:r>
      <w:r w:rsidRPr="00644360">
        <w:rPr>
          <w:rFonts w:ascii="Arial" w:hAnsi="Arial" w:cs="Arial"/>
          <w:b/>
          <w:bCs/>
          <w:sz w:val="24"/>
          <w:szCs w:val="24"/>
        </w:rPr>
        <w:tab/>
        <w:t xml:space="preserve">OBRIGAÇÕES DA CONTRATADA </w:t>
      </w:r>
    </w:p>
    <w:p w14:paraId="6984729F" w14:textId="77777777" w:rsidR="00123A15" w:rsidRPr="00644360" w:rsidRDefault="00123A15" w:rsidP="00123A15">
      <w:pPr>
        <w:jc w:val="both"/>
        <w:rPr>
          <w:rFonts w:ascii="Arial" w:hAnsi="Arial" w:cs="Arial"/>
          <w:sz w:val="24"/>
          <w:szCs w:val="24"/>
        </w:rPr>
      </w:pPr>
    </w:p>
    <w:p w14:paraId="192E3BA5"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5.1</w:t>
      </w:r>
      <w:r w:rsidRPr="00644360">
        <w:rPr>
          <w:rFonts w:ascii="Arial" w:hAnsi="Arial" w:cs="Arial"/>
          <w:sz w:val="24"/>
          <w:szCs w:val="24"/>
        </w:rPr>
        <w:tab/>
        <w:t xml:space="preserve">Cumprir todos os prazos e obrigações estabelecidos neste Termo de Referência. </w:t>
      </w:r>
    </w:p>
    <w:p w14:paraId="1DB2F96B"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 xml:space="preserve"> </w:t>
      </w:r>
    </w:p>
    <w:p w14:paraId="7617347E"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5.2</w:t>
      </w:r>
      <w:r w:rsidRPr="00644360">
        <w:rPr>
          <w:rFonts w:ascii="Arial" w:hAnsi="Arial" w:cs="Arial"/>
          <w:sz w:val="24"/>
          <w:szCs w:val="24"/>
        </w:rPr>
        <w:tab/>
        <w:t xml:space="preserve">Manter os empregados, quando nas dependências da CAIXA, devidamente identificados com crachá subscrito pela CONTRATADA, no qual constará, no mínimo, sua razão social, nome do empregado e foto 3x4.  </w:t>
      </w:r>
    </w:p>
    <w:p w14:paraId="7345AF92" w14:textId="77777777" w:rsidR="00123A15" w:rsidRPr="00644360" w:rsidRDefault="00123A15" w:rsidP="00123A15">
      <w:pPr>
        <w:jc w:val="both"/>
        <w:rPr>
          <w:rFonts w:ascii="Arial" w:hAnsi="Arial" w:cs="Arial"/>
          <w:sz w:val="24"/>
          <w:szCs w:val="24"/>
        </w:rPr>
      </w:pPr>
    </w:p>
    <w:p w14:paraId="536D6029"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5.3.</w:t>
      </w:r>
      <w:r w:rsidRPr="00644360">
        <w:rPr>
          <w:rFonts w:ascii="Arial" w:hAnsi="Arial" w:cs="Arial"/>
          <w:sz w:val="24"/>
          <w:szCs w:val="24"/>
        </w:rPr>
        <w:tab/>
        <w:t xml:space="preserve">Informar, com antecedência mínima de 72 (setenta e duas) horas, nome e RG do(s) técnico(s) responsável(s) pelo atendimento à unidade, para notificação à área destino dos mobiliários, para liberação de acesso nas unidades.  </w:t>
      </w:r>
    </w:p>
    <w:p w14:paraId="260EE2EE" w14:textId="77777777" w:rsidR="00123A15" w:rsidRPr="00644360" w:rsidRDefault="00123A15" w:rsidP="00123A15">
      <w:pPr>
        <w:jc w:val="both"/>
        <w:rPr>
          <w:rFonts w:ascii="Arial" w:hAnsi="Arial" w:cs="Arial"/>
          <w:sz w:val="24"/>
          <w:szCs w:val="24"/>
        </w:rPr>
      </w:pPr>
    </w:p>
    <w:p w14:paraId="24249CBA"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5.3.1</w:t>
      </w:r>
      <w:r w:rsidRPr="00644360">
        <w:rPr>
          <w:rFonts w:ascii="Arial" w:hAnsi="Arial" w:cs="Arial"/>
          <w:sz w:val="24"/>
          <w:szCs w:val="24"/>
        </w:rPr>
        <w:tab/>
        <w:t xml:space="preserve">O não agendamento prévio eximirá a CAIXA de quaisquer despesas que poderão ocorrer por impedimento de acesso às unidades da CAIXA, por falta de prévia comunicação pela CONTRATADA.   </w:t>
      </w:r>
    </w:p>
    <w:p w14:paraId="2B9D645D" w14:textId="77777777" w:rsidR="00123A15" w:rsidRPr="00644360" w:rsidRDefault="00123A15" w:rsidP="00123A15">
      <w:pPr>
        <w:jc w:val="both"/>
        <w:rPr>
          <w:rFonts w:ascii="Arial" w:hAnsi="Arial" w:cs="Arial"/>
          <w:sz w:val="24"/>
          <w:szCs w:val="24"/>
        </w:rPr>
      </w:pPr>
    </w:p>
    <w:p w14:paraId="502000A0"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5.3.2</w:t>
      </w:r>
      <w:r w:rsidRPr="00644360">
        <w:rPr>
          <w:rFonts w:ascii="Arial" w:hAnsi="Arial" w:cs="Arial"/>
          <w:sz w:val="24"/>
          <w:szCs w:val="24"/>
        </w:rPr>
        <w:tab/>
        <w:t>A impossibilidade de entrega nas unidades da CAIXA por falta de agendamento prévio não permitirá que a CONTRATADA entregue em outro local que não seja o destino inicial determinado pela CAIXA, através da Ordem de Fornecimento, exceto com concordância da CAIXA.</w:t>
      </w:r>
    </w:p>
    <w:p w14:paraId="76C4E6D8" w14:textId="77777777" w:rsidR="00123A15" w:rsidRPr="00644360" w:rsidRDefault="00123A15" w:rsidP="00123A15">
      <w:pPr>
        <w:jc w:val="both"/>
        <w:rPr>
          <w:rFonts w:ascii="Arial" w:hAnsi="Arial" w:cs="Arial"/>
          <w:sz w:val="24"/>
          <w:szCs w:val="24"/>
        </w:rPr>
      </w:pPr>
    </w:p>
    <w:p w14:paraId="7AD8DBCF"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5.3.3</w:t>
      </w:r>
      <w:r w:rsidRPr="00644360">
        <w:rPr>
          <w:rFonts w:ascii="Arial" w:hAnsi="Arial" w:cs="Arial"/>
          <w:sz w:val="24"/>
          <w:szCs w:val="24"/>
        </w:rPr>
        <w:tab/>
        <w:t>A entrega deverá ocorrer, em regra, em dias úteis, no horário das 10:00h às 16:00h.</w:t>
      </w:r>
    </w:p>
    <w:p w14:paraId="6C759167" w14:textId="77777777" w:rsidR="00123A15" w:rsidRPr="00644360" w:rsidRDefault="00123A15" w:rsidP="00123A15">
      <w:pPr>
        <w:jc w:val="both"/>
        <w:rPr>
          <w:rFonts w:ascii="Arial" w:hAnsi="Arial" w:cs="Arial"/>
          <w:sz w:val="24"/>
          <w:szCs w:val="24"/>
        </w:rPr>
      </w:pPr>
    </w:p>
    <w:p w14:paraId="75580A56"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5.4</w:t>
      </w:r>
      <w:r w:rsidRPr="00644360">
        <w:rPr>
          <w:rFonts w:ascii="Arial" w:hAnsi="Arial" w:cs="Arial"/>
          <w:sz w:val="24"/>
          <w:szCs w:val="24"/>
        </w:rPr>
        <w:tab/>
        <w:t xml:space="preserve">A entrega do mobiliário poderá ocorrer em dias e horários definidos pela CAIXA, inclusive em finais de semana, feriados e em horários não comerciais e noturnos, pois poderá ocorrer impedimento previsto em norma externa (leis municipais e regras de condomínio), referente à carga/descarga de material.  </w:t>
      </w:r>
    </w:p>
    <w:p w14:paraId="4D917110" w14:textId="77777777" w:rsidR="00123A15" w:rsidRPr="00644360" w:rsidRDefault="00123A15" w:rsidP="00123A15">
      <w:pPr>
        <w:jc w:val="both"/>
        <w:rPr>
          <w:rFonts w:ascii="Arial" w:hAnsi="Arial" w:cs="Arial"/>
          <w:sz w:val="24"/>
          <w:szCs w:val="24"/>
        </w:rPr>
      </w:pPr>
    </w:p>
    <w:p w14:paraId="5FAB5B56"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5.5</w:t>
      </w:r>
      <w:r w:rsidRPr="00644360">
        <w:rPr>
          <w:rFonts w:ascii="Arial" w:hAnsi="Arial" w:cs="Arial"/>
          <w:sz w:val="24"/>
          <w:szCs w:val="24"/>
        </w:rPr>
        <w:tab/>
        <w:t>Fornecer a seus empregados equipamentos de segurança, incluindo Equipamentos de Proteção Individual (EPI), nos termos da legislação vigente, especialmente das normas relativas à medicina, segurança e saúde do trabalho, obrigando-os a utilizar tais equipamentos durante a execução dos serviços</w:t>
      </w:r>
    </w:p>
    <w:p w14:paraId="4BDBDAFE" w14:textId="77777777" w:rsidR="00123A15" w:rsidRPr="00644360" w:rsidRDefault="00123A15" w:rsidP="00123A15">
      <w:pPr>
        <w:jc w:val="both"/>
        <w:rPr>
          <w:rFonts w:ascii="Arial" w:hAnsi="Arial" w:cs="Arial"/>
          <w:sz w:val="24"/>
          <w:szCs w:val="24"/>
        </w:rPr>
      </w:pPr>
    </w:p>
    <w:p w14:paraId="4C6D1991"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5.6</w:t>
      </w:r>
      <w:r w:rsidRPr="00644360">
        <w:rPr>
          <w:rFonts w:ascii="Arial" w:hAnsi="Arial" w:cs="Arial"/>
          <w:sz w:val="24"/>
          <w:szCs w:val="24"/>
        </w:rPr>
        <w:tab/>
        <w:t>Responder por si, seus empregados ou prepostos pela violação das leis e/ou regulamentos aplicáveis ao serviço</w:t>
      </w:r>
    </w:p>
    <w:p w14:paraId="107A9A9B" w14:textId="77777777" w:rsidR="00123A15" w:rsidRPr="00644360" w:rsidRDefault="00123A15" w:rsidP="00123A15">
      <w:pPr>
        <w:jc w:val="both"/>
        <w:rPr>
          <w:rFonts w:ascii="Arial" w:hAnsi="Arial" w:cs="Arial"/>
          <w:sz w:val="24"/>
          <w:szCs w:val="24"/>
        </w:rPr>
      </w:pPr>
    </w:p>
    <w:p w14:paraId="4A89F85C"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5.7</w:t>
      </w:r>
      <w:r w:rsidRPr="00644360">
        <w:rPr>
          <w:rFonts w:ascii="Arial" w:hAnsi="Arial" w:cs="Arial"/>
          <w:sz w:val="24"/>
          <w:szCs w:val="24"/>
        </w:rPr>
        <w:tab/>
        <w:t xml:space="preserve">Permanecer nas dependências da CAIXA apenas o tempo necessário para realizar o serviço de forma responsável e eficiente.    </w:t>
      </w:r>
    </w:p>
    <w:p w14:paraId="2A09C946" w14:textId="77777777" w:rsidR="00123A15" w:rsidRPr="00644360" w:rsidRDefault="00123A15" w:rsidP="00123A15">
      <w:pPr>
        <w:jc w:val="both"/>
        <w:rPr>
          <w:rFonts w:ascii="Arial" w:hAnsi="Arial" w:cs="Arial"/>
          <w:sz w:val="24"/>
          <w:szCs w:val="24"/>
        </w:rPr>
      </w:pPr>
    </w:p>
    <w:p w14:paraId="547B52D4"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5.8</w:t>
      </w:r>
      <w:r w:rsidRPr="00644360">
        <w:rPr>
          <w:rFonts w:ascii="Arial" w:hAnsi="Arial" w:cs="Arial"/>
          <w:sz w:val="24"/>
          <w:szCs w:val="24"/>
        </w:rPr>
        <w:tab/>
        <w:t xml:space="preserve">Responsabilizar-se por quaisquer danos ou prejuízos a terceiros e ao patrimônio da CAIXA, decorrentes da conduta dos funcionários nas dependências/local de coleta, incluindo a reparação ao dano.    </w:t>
      </w:r>
    </w:p>
    <w:p w14:paraId="1A256509" w14:textId="77777777" w:rsidR="00123A15" w:rsidRPr="00644360" w:rsidRDefault="00123A15" w:rsidP="00123A15">
      <w:pPr>
        <w:jc w:val="both"/>
        <w:rPr>
          <w:rFonts w:ascii="Arial" w:hAnsi="Arial" w:cs="Arial"/>
          <w:sz w:val="24"/>
          <w:szCs w:val="24"/>
        </w:rPr>
      </w:pPr>
    </w:p>
    <w:p w14:paraId="27A1D1D4"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5.9</w:t>
      </w:r>
      <w:r w:rsidRPr="00644360">
        <w:rPr>
          <w:rFonts w:ascii="Arial" w:hAnsi="Arial" w:cs="Arial"/>
          <w:sz w:val="24"/>
          <w:szCs w:val="24"/>
        </w:rPr>
        <w:tab/>
        <w:t xml:space="preserve">Comunicar à CAIXA, imediatamente e por escrito, qualquer anormalidade no cumprimento do contrato.    </w:t>
      </w:r>
    </w:p>
    <w:p w14:paraId="05FB7767" w14:textId="77777777" w:rsidR="00123A15" w:rsidRPr="00644360" w:rsidRDefault="00123A15" w:rsidP="00123A15">
      <w:pPr>
        <w:jc w:val="both"/>
        <w:rPr>
          <w:rFonts w:ascii="Arial" w:hAnsi="Arial" w:cs="Arial"/>
          <w:sz w:val="24"/>
          <w:szCs w:val="24"/>
        </w:rPr>
      </w:pPr>
    </w:p>
    <w:p w14:paraId="1B20658A"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5.10</w:t>
      </w:r>
      <w:r w:rsidRPr="00644360">
        <w:rPr>
          <w:rFonts w:ascii="Arial" w:hAnsi="Arial" w:cs="Arial"/>
          <w:sz w:val="24"/>
          <w:szCs w:val="24"/>
        </w:rPr>
        <w:tab/>
        <w:t>Obriga-se a indenizar a CAIXA por quaisquer prejuízos ocorridos durante a execução dos serviços contratados, independentemente de culpa ou dolo, não cabendo alegar fatos eventuais, para isentar-se da obrigação de indenizar</w:t>
      </w:r>
    </w:p>
    <w:p w14:paraId="44E41EAC" w14:textId="77777777" w:rsidR="00123A15" w:rsidRPr="00644360" w:rsidRDefault="00123A15" w:rsidP="00123A15">
      <w:pPr>
        <w:jc w:val="both"/>
        <w:rPr>
          <w:rFonts w:ascii="Arial" w:hAnsi="Arial" w:cs="Arial"/>
          <w:sz w:val="24"/>
          <w:szCs w:val="24"/>
        </w:rPr>
      </w:pPr>
    </w:p>
    <w:p w14:paraId="7E798785"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5.11</w:t>
      </w:r>
      <w:r w:rsidRPr="00644360">
        <w:rPr>
          <w:rFonts w:ascii="Arial" w:hAnsi="Arial" w:cs="Arial"/>
          <w:sz w:val="24"/>
          <w:szCs w:val="24"/>
        </w:rPr>
        <w:tab/>
        <w:t>Respeitar integralmente as normas de segurança estabelecidas pelo CAIXA e atender os padrões de segurança e controle para acesso e uso das instalações e equipamentos da CAIXA, zelando por sua integridade, mantendo sigilo e considerando confidenciais todos os dados e informações pertinentes aos serviços prestados</w:t>
      </w:r>
    </w:p>
    <w:p w14:paraId="1750EDC2" w14:textId="77777777" w:rsidR="00123A15" w:rsidRPr="00644360" w:rsidRDefault="00123A15" w:rsidP="00123A15">
      <w:pPr>
        <w:jc w:val="both"/>
        <w:rPr>
          <w:rFonts w:ascii="Arial" w:hAnsi="Arial" w:cs="Arial"/>
          <w:sz w:val="24"/>
          <w:szCs w:val="24"/>
        </w:rPr>
      </w:pPr>
    </w:p>
    <w:p w14:paraId="16BDE972"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5.12</w:t>
      </w:r>
      <w:r w:rsidRPr="00644360">
        <w:rPr>
          <w:rFonts w:ascii="Arial" w:hAnsi="Arial" w:cs="Arial"/>
          <w:sz w:val="24"/>
          <w:szCs w:val="24"/>
        </w:rPr>
        <w:tab/>
        <w:t>Descartar os resíduos oriundos da embalagem e desembalagem do novo mobiliário (madeira, papelão, fitas, plásticos, entre outros).</w:t>
      </w:r>
    </w:p>
    <w:p w14:paraId="0EB17636" w14:textId="77777777" w:rsidR="00123A15" w:rsidRPr="00644360" w:rsidRDefault="00123A15" w:rsidP="00123A15">
      <w:pPr>
        <w:jc w:val="both"/>
        <w:rPr>
          <w:rFonts w:ascii="Arial" w:hAnsi="Arial" w:cs="Arial"/>
          <w:sz w:val="24"/>
          <w:szCs w:val="24"/>
        </w:rPr>
      </w:pPr>
    </w:p>
    <w:p w14:paraId="4910A725"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5.13</w:t>
      </w:r>
      <w:r w:rsidRPr="00644360">
        <w:rPr>
          <w:rFonts w:ascii="Arial" w:hAnsi="Arial" w:cs="Arial"/>
          <w:sz w:val="24"/>
          <w:szCs w:val="24"/>
        </w:rPr>
        <w:tab/>
        <w:t>Fornecer todos os acessórios, materiais, ferramentas, equipamentos e serviços essenciais à completa e perfeita execução do objeto.</w:t>
      </w:r>
    </w:p>
    <w:p w14:paraId="1EE912C1" w14:textId="77777777" w:rsidR="00123A15" w:rsidRPr="00644360" w:rsidRDefault="00123A15" w:rsidP="00123A15">
      <w:pPr>
        <w:jc w:val="both"/>
        <w:rPr>
          <w:rFonts w:ascii="Arial" w:hAnsi="Arial" w:cs="Arial"/>
          <w:sz w:val="24"/>
          <w:szCs w:val="24"/>
        </w:rPr>
      </w:pPr>
    </w:p>
    <w:p w14:paraId="6E81478F"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5.13.1</w:t>
      </w:r>
      <w:r w:rsidRPr="00644360">
        <w:rPr>
          <w:rFonts w:ascii="Arial" w:hAnsi="Arial" w:cs="Arial"/>
          <w:sz w:val="24"/>
          <w:szCs w:val="24"/>
        </w:rPr>
        <w:tab/>
        <w:t>Os recursos necessários para execução dos serviços indicados no objeto são de responsabilidade da Contratada.</w:t>
      </w:r>
    </w:p>
    <w:p w14:paraId="70A323CB" w14:textId="77777777" w:rsidR="00123A15" w:rsidRPr="00644360" w:rsidRDefault="00123A15" w:rsidP="00123A15">
      <w:pPr>
        <w:jc w:val="both"/>
        <w:rPr>
          <w:rFonts w:ascii="Arial" w:hAnsi="Arial" w:cs="Arial"/>
          <w:sz w:val="24"/>
          <w:szCs w:val="24"/>
        </w:rPr>
      </w:pPr>
    </w:p>
    <w:p w14:paraId="3DA123D9"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5.14</w:t>
      </w:r>
      <w:r w:rsidRPr="00644360">
        <w:rPr>
          <w:rFonts w:ascii="Arial" w:hAnsi="Arial" w:cs="Arial"/>
          <w:sz w:val="24"/>
          <w:szCs w:val="24"/>
        </w:rPr>
        <w:tab/>
        <w:t>No ato da entrega/montagem/instalação, a CONTRATADA efetua:</w:t>
      </w:r>
    </w:p>
    <w:p w14:paraId="69E91478" w14:textId="77777777" w:rsidR="00123A15" w:rsidRPr="00644360" w:rsidRDefault="00123A15" w:rsidP="00123A15">
      <w:pPr>
        <w:jc w:val="both"/>
        <w:rPr>
          <w:rFonts w:ascii="Arial" w:hAnsi="Arial" w:cs="Arial"/>
          <w:sz w:val="24"/>
          <w:szCs w:val="24"/>
        </w:rPr>
      </w:pPr>
    </w:p>
    <w:p w14:paraId="2DC33B3A"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5.14.1</w:t>
      </w:r>
      <w:r w:rsidRPr="00644360">
        <w:rPr>
          <w:rFonts w:ascii="Arial" w:hAnsi="Arial" w:cs="Arial"/>
          <w:sz w:val="24"/>
          <w:szCs w:val="24"/>
        </w:rPr>
        <w:tab/>
        <w:t>Limpeza e regulagem do mobiliário, sem ônus para a CAIXA;</w:t>
      </w:r>
    </w:p>
    <w:p w14:paraId="35C3EEAC" w14:textId="77777777" w:rsidR="00123A15" w:rsidRPr="00644360" w:rsidRDefault="00123A15" w:rsidP="00123A15">
      <w:pPr>
        <w:jc w:val="both"/>
        <w:rPr>
          <w:rFonts w:ascii="Arial" w:hAnsi="Arial" w:cs="Arial"/>
          <w:sz w:val="24"/>
          <w:szCs w:val="24"/>
        </w:rPr>
      </w:pPr>
    </w:p>
    <w:p w14:paraId="38A804B7"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5.14.2</w:t>
      </w:r>
      <w:r w:rsidRPr="00644360">
        <w:rPr>
          <w:rFonts w:ascii="Arial" w:hAnsi="Arial" w:cs="Arial"/>
          <w:sz w:val="24"/>
          <w:szCs w:val="24"/>
        </w:rPr>
        <w:tab/>
        <w:t>Coleta de assinatura do responsável pelo recebimento do material no Apêndice E – Termo de Recebimento de Mobiliário, relacionando o mobiliário ao seu número de identificação patrimonial (conforme especificações do Edital e respectivos anexos). O número da etiqueta de identificação patrimonial a ser vinculado ao item/produto fornecido deverá ser único (sem repetição). As etiquetas de identificação patrimonial serão fornecidas pela CAIXA.</w:t>
      </w:r>
    </w:p>
    <w:p w14:paraId="20C9BE38" w14:textId="77777777" w:rsidR="00123A15" w:rsidRPr="00644360" w:rsidRDefault="00123A15" w:rsidP="00123A15">
      <w:pPr>
        <w:jc w:val="both"/>
        <w:rPr>
          <w:rFonts w:ascii="Arial" w:hAnsi="Arial" w:cs="Arial"/>
          <w:sz w:val="24"/>
          <w:szCs w:val="24"/>
        </w:rPr>
      </w:pPr>
    </w:p>
    <w:p w14:paraId="769326BC"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5.15</w:t>
      </w:r>
      <w:r w:rsidRPr="00644360">
        <w:rPr>
          <w:rFonts w:ascii="Arial" w:hAnsi="Arial" w:cs="Arial"/>
          <w:sz w:val="24"/>
          <w:szCs w:val="24"/>
        </w:rPr>
        <w:tab/>
        <w:t xml:space="preserve">Os materiais serão acondicionados nas embalagens com resistência compatível com o transporte adotado pela CONTRATADA, cujo custo está incluído no preço ofertado, inclusive seguro e transporte dos materiais até o(os) local(is) de entrega. </w:t>
      </w:r>
    </w:p>
    <w:p w14:paraId="0641E393" w14:textId="77777777" w:rsidR="00123A15" w:rsidRPr="00644360" w:rsidRDefault="00123A15" w:rsidP="00123A15">
      <w:pPr>
        <w:jc w:val="both"/>
        <w:rPr>
          <w:rFonts w:ascii="Arial" w:hAnsi="Arial" w:cs="Arial"/>
          <w:sz w:val="24"/>
          <w:szCs w:val="24"/>
        </w:rPr>
      </w:pPr>
    </w:p>
    <w:p w14:paraId="28C439D2"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lastRenderedPageBreak/>
        <w:t>5.16</w:t>
      </w:r>
      <w:r w:rsidRPr="00644360">
        <w:rPr>
          <w:rFonts w:ascii="Arial" w:hAnsi="Arial" w:cs="Arial"/>
          <w:sz w:val="24"/>
          <w:szCs w:val="24"/>
        </w:rPr>
        <w:tab/>
        <w:t>O prazo máximo para a montagem/instalação, é IMEDIATO, no ato da entrega do item, nas respectivas unidades ou da referida solicitação, salvo solicitação expressa da CAIXA, indicando outra data para montagem/instalação.</w:t>
      </w:r>
    </w:p>
    <w:p w14:paraId="0AEB08B5" w14:textId="77777777" w:rsidR="00123A15" w:rsidRPr="00644360" w:rsidRDefault="00123A15" w:rsidP="00123A15">
      <w:pPr>
        <w:jc w:val="both"/>
        <w:rPr>
          <w:rFonts w:ascii="Arial" w:hAnsi="Arial" w:cs="Arial"/>
          <w:sz w:val="24"/>
          <w:szCs w:val="24"/>
        </w:rPr>
      </w:pPr>
    </w:p>
    <w:p w14:paraId="75B9ABF1"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5.17</w:t>
      </w:r>
      <w:r w:rsidRPr="00644360">
        <w:rPr>
          <w:rFonts w:ascii="Arial" w:hAnsi="Arial" w:cs="Arial"/>
          <w:sz w:val="24"/>
          <w:szCs w:val="24"/>
        </w:rPr>
        <w:tab/>
        <w:t>Além da etiqueta de identificação patrimonial fornecida pela CAIXA, os materiais devem ser identificados, individualmente, afixando etiqueta indelével autoadesiva no mobiliário, onde constem os dados de identificação da mesma (razão social, CNPJ, endereço, telefone de contato), e a data (mês e ano) do fornecimento do mobiliário.</w:t>
      </w:r>
    </w:p>
    <w:p w14:paraId="6F06327C" w14:textId="77777777" w:rsidR="00123A15" w:rsidRPr="00644360" w:rsidRDefault="00123A15" w:rsidP="00123A15">
      <w:pPr>
        <w:jc w:val="both"/>
        <w:rPr>
          <w:rFonts w:ascii="Arial" w:hAnsi="Arial" w:cs="Arial"/>
          <w:sz w:val="24"/>
          <w:szCs w:val="24"/>
        </w:rPr>
      </w:pPr>
    </w:p>
    <w:p w14:paraId="5BCBBBA7"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5.18</w:t>
      </w:r>
      <w:r w:rsidRPr="00644360">
        <w:rPr>
          <w:rFonts w:ascii="Arial" w:hAnsi="Arial" w:cs="Arial"/>
          <w:sz w:val="24"/>
          <w:szCs w:val="24"/>
        </w:rPr>
        <w:tab/>
        <w:t>Disponibilizar à CAIXA documento com descrição detalhada de todos os itens fornecidos, com informações, formato e leiaute definidos pela CAIXA, juntamente com a nota fiscal.</w:t>
      </w:r>
    </w:p>
    <w:p w14:paraId="31EAD235" w14:textId="77777777" w:rsidR="00123A15" w:rsidRPr="00644360" w:rsidRDefault="00123A15" w:rsidP="00123A15">
      <w:pPr>
        <w:jc w:val="both"/>
        <w:rPr>
          <w:rFonts w:ascii="Arial" w:hAnsi="Arial" w:cs="Arial"/>
          <w:sz w:val="24"/>
          <w:szCs w:val="24"/>
        </w:rPr>
      </w:pPr>
    </w:p>
    <w:p w14:paraId="188EFB3F" w14:textId="77777777" w:rsidR="00123A15" w:rsidRPr="00644360" w:rsidRDefault="00123A15" w:rsidP="00123A15">
      <w:pPr>
        <w:jc w:val="both"/>
        <w:rPr>
          <w:rFonts w:ascii="Arial" w:hAnsi="Arial" w:cs="Arial"/>
          <w:b/>
          <w:bCs/>
          <w:sz w:val="24"/>
          <w:szCs w:val="24"/>
        </w:rPr>
      </w:pPr>
    </w:p>
    <w:p w14:paraId="40495802" w14:textId="77777777" w:rsidR="00123A15" w:rsidRPr="00644360" w:rsidRDefault="00123A15" w:rsidP="00123A15">
      <w:pPr>
        <w:jc w:val="both"/>
        <w:rPr>
          <w:rFonts w:ascii="Arial" w:hAnsi="Arial" w:cs="Arial"/>
          <w:b/>
          <w:bCs/>
          <w:sz w:val="24"/>
          <w:szCs w:val="24"/>
        </w:rPr>
      </w:pPr>
      <w:r w:rsidRPr="00644360">
        <w:rPr>
          <w:rFonts w:ascii="Arial" w:hAnsi="Arial" w:cs="Arial"/>
          <w:b/>
          <w:bCs/>
          <w:sz w:val="24"/>
          <w:szCs w:val="24"/>
        </w:rPr>
        <w:t>6</w:t>
      </w:r>
      <w:r w:rsidRPr="00644360">
        <w:rPr>
          <w:rFonts w:ascii="Arial" w:hAnsi="Arial" w:cs="Arial"/>
          <w:b/>
          <w:bCs/>
          <w:sz w:val="24"/>
          <w:szCs w:val="24"/>
        </w:rPr>
        <w:tab/>
        <w:t xml:space="preserve">OBRIGAÇÕES DA CAIXA  </w:t>
      </w:r>
    </w:p>
    <w:p w14:paraId="58C22070" w14:textId="77777777" w:rsidR="00123A15" w:rsidRPr="00644360" w:rsidRDefault="00123A15" w:rsidP="00123A15">
      <w:pPr>
        <w:jc w:val="both"/>
        <w:rPr>
          <w:rFonts w:ascii="Arial" w:hAnsi="Arial" w:cs="Arial"/>
          <w:sz w:val="24"/>
          <w:szCs w:val="24"/>
        </w:rPr>
      </w:pPr>
    </w:p>
    <w:p w14:paraId="2A634F1E"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6.1</w:t>
      </w:r>
      <w:r w:rsidRPr="00644360">
        <w:rPr>
          <w:rFonts w:ascii="Arial" w:hAnsi="Arial" w:cs="Arial"/>
          <w:sz w:val="24"/>
          <w:szCs w:val="24"/>
        </w:rPr>
        <w:tab/>
        <w:t xml:space="preserve">Permitir ao pessoal técnico da CONTRATADA o acesso ao local de entrega e instalação, obedecido ao horário de expediente da CAIXA ou em horário excepcional estabelecido pela CAIXA sem nenhum ônus adicional.  </w:t>
      </w:r>
    </w:p>
    <w:p w14:paraId="3EDEF0FD" w14:textId="77777777" w:rsidR="00123A15" w:rsidRPr="00644360" w:rsidRDefault="00123A15" w:rsidP="00123A15">
      <w:pPr>
        <w:jc w:val="both"/>
        <w:rPr>
          <w:rFonts w:ascii="Arial" w:hAnsi="Arial" w:cs="Arial"/>
          <w:sz w:val="24"/>
          <w:szCs w:val="24"/>
        </w:rPr>
      </w:pPr>
    </w:p>
    <w:p w14:paraId="09CFF181"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6.2</w:t>
      </w:r>
      <w:r w:rsidRPr="00644360">
        <w:rPr>
          <w:rFonts w:ascii="Arial" w:hAnsi="Arial" w:cs="Arial"/>
          <w:sz w:val="24"/>
          <w:szCs w:val="24"/>
        </w:rPr>
        <w:tab/>
        <w:t xml:space="preserve">Notificar a CONTRATADA, fixando prazo para corrigir defeitos ou irregularidades verificadas na execução dos serviços objeto do contrato.  </w:t>
      </w:r>
    </w:p>
    <w:p w14:paraId="0970A24E" w14:textId="77777777" w:rsidR="00123A15" w:rsidRPr="00644360" w:rsidRDefault="00123A15" w:rsidP="00123A15">
      <w:pPr>
        <w:jc w:val="both"/>
        <w:rPr>
          <w:rFonts w:ascii="Arial" w:hAnsi="Arial" w:cs="Arial"/>
          <w:sz w:val="24"/>
          <w:szCs w:val="24"/>
        </w:rPr>
      </w:pPr>
    </w:p>
    <w:p w14:paraId="410F45E7"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6.3</w:t>
      </w:r>
      <w:r w:rsidRPr="00644360">
        <w:rPr>
          <w:rFonts w:ascii="Arial" w:hAnsi="Arial" w:cs="Arial"/>
          <w:sz w:val="24"/>
          <w:szCs w:val="24"/>
        </w:rPr>
        <w:tab/>
        <w:t>Fornecimento de etiqueta patrimonial da CAIXA.</w:t>
      </w:r>
    </w:p>
    <w:p w14:paraId="01F99845" w14:textId="77777777" w:rsidR="00123A15" w:rsidRPr="00644360" w:rsidRDefault="00123A15" w:rsidP="00123A15">
      <w:pPr>
        <w:jc w:val="both"/>
        <w:rPr>
          <w:rFonts w:ascii="Arial" w:hAnsi="Arial" w:cs="Arial"/>
          <w:sz w:val="24"/>
          <w:szCs w:val="24"/>
        </w:rPr>
      </w:pPr>
    </w:p>
    <w:p w14:paraId="5F535160" w14:textId="77777777" w:rsidR="00123A15" w:rsidRPr="00644360" w:rsidRDefault="00123A15" w:rsidP="00123A15">
      <w:pPr>
        <w:jc w:val="both"/>
        <w:rPr>
          <w:rFonts w:ascii="Arial" w:hAnsi="Arial" w:cs="Arial"/>
          <w:sz w:val="24"/>
          <w:szCs w:val="24"/>
        </w:rPr>
      </w:pPr>
    </w:p>
    <w:p w14:paraId="1A65C691" w14:textId="77777777" w:rsidR="00123A15" w:rsidRPr="00644360" w:rsidRDefault="00123A15" w:rsidP="00123A15">
      <w:pPr>
        <w:tabs>
          <w:tab w:val="num" w:pos="567"/>
        </w:tabs>
        <w:jc w:val="both"/>
        <w:rPr>
          <w:rFonts w:ascii="Arial" w:hAnsi="Arial" w:cs="Arial"/>
          <w:b/>
          <w:bCs/>
          <w:sz w:val="24"/>
          <w:szCs w:val="24"/>
        </w:rPr>
      </w:pPr>
      <w:r w:rsidRPr="00644360">
        <w:rPr>
          <w:rFonts w:ascii="Arial" w:hAnsi="Arial" w:cs="Arial"/>
          <w:b/>
          <w:bCs/>
          <w:sz w:val="24"/>
          <w:szCs w:val="24"/>
        </w:rPr>
        <w:t>7</w:t>
      </w:r>
      <w:r w:rsidRPr="00644360">
        <w:rPr>
          <w:rFonts w:ascii="Arial" w:hAnsi="Arial" w:cs="Arial"/>
          <w:b/>
          <w:bCs/>
          <w:sz w:val="24"/>
          <w:szCs w:val="24"/>
        </w:rPr>
        <w:tab/>
        <w:t>PAGAMENTO</w:t>
      </w:r>
    </w:p>
    <w:p w14:paraId="4D7F685D" w14:textId="77777777" w:rsidR="00123A15" w:rsidRPr="00644360" w:rsidRDefault="00123A15" w:rsidP="00123A15">
      <w:pPr>
        <w:jc w:val="both"/>
        <w:rPr>
          <w:rFonts w:ascii="Arial" w:hAnsi="Arial" w:cs="Arial"/>
          <w:sz w:val="24"/>
          <w:szCs w:val="24"/>
        </w:rPr>
      </w:pPr>
    </w:p>
    <w:p w14:paraId="2BD3A0C3"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 xml:space="preserve">7.1 </w:t>
      </w:r>
      <w:r w:rsidRPr="00644360">
        <w:rPr>
          <w:rFonts w:ascii="Arial" w:hAnsi="Arial" w:cs="Arial"/>
          <w:sz w:val="24"/>
          <w:szCs w:val="24"/>
        </w:rPr>
        <w:tab/>
        <w:t>Pela perfeita execução do objeto deste Contrato e obedecidas às demais condições estipuladas neste instrumento, a CAIXA pagará à CONTRATADA os preços unitários indicados abaixo, perfazendo o VALOR GLOBAL de R$ xxxxx,xx em uma única Nota Fiscal no valor total do fornecimento.</w:t>
      </w:r>
    </w:p>
    <w:p w14:paraId="70CB1EAC" w14:textId="77777777" w:rsidR="00123A15" w:rsidRPr="00644360" w:rsidRDefault="00123A15" w:rsidP="00123A15">
      <w:pPr>
        <w:jc w:val="both"/>
        <w:rPr>
          <w:rFonts w:ascii="Arial" w:hAnsi="Arial" w:cs="Arial"/>
        </w:rPr>
      </w:pPr>
    </w:p>
    <w:p w14:paraId="3B64916A"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7.1.1</w:t>
      </w:r>
      <w:r w:rsidRPr="00644360">
        <w:rPr>
          <w:rFonts w:ascii="Arial" w:hAnsi="Arial" w:cs="Arial"/>
          <w:sz w:val="24"/>
          <w:szCs w:val="24"/>
        </w:rPr>
        <w:tab/>
        <w:t>Na Nota Fiscal deverá constar o número do contrato a que se refere o fornecimento, assim como os dados bancários do fornecedor, mesmo CNPJ do emissor da Nota Fiscal/fornecedor, para o devido crédito em Conta Corrente.</w:t>
      </w:r>
    </w:p>
    <w:p w14:paraId="1C2B5CC3" w14:textId="77777777" w:rsidR="00123A15" w:rsidRPr="00644360" w:rsidRDefault="00123A15" w:rsidP="00123A15">
      <w:pPr>
        <w:jc w:val="both"/>
        <w:rPr>
          <w:rFonts w:ascii="Arial" w:hAnsi="Arial" w:cs="Arial"/>
          <w:sz w:val="24"/>
          <w:szCs w:val="24"/>
        </w:rPr>
      </w:pPr>
    </w:p>
    <w:p w14:paraId="469262BB" w14:textId="77777777" w:rsidR="00123A15" w:rsidRPr="00644360" w:rsidRDefault="00123A15" w:rsidP="00123A15">
      <w:pPr>
        <w:jc w:val="both"/>
        <w:rPr>
          <w:rFonts w:ascii="Arial" w:hAnsi="Arial" w:cs="Arial"/>
          <w:sz w:val="24"/>
          <w:szCs w:val="24"/>
        </w:rPr>
      </w:pPr>
    </w:p>
    <w:tbl>
      <w:tblPr>
        <w:tblW w:w="94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99"/>
        <w:gridCol w:w="4253"/>
        <w:gridCol w:w="1275"/>
        <w:gridCol w:w="1560"/>
        <w:gridCol w:w="1701"/>
      </w:tblGrid>
      <w:tr w:rsidR="00123A15" w:rsidRPr="00644360" w14:paraId="13478824" w14:textId="77777777" w:rsidTr="00123A15">
        <w:trPr>
          <w:trHeight w:hRule="exact" w:val="295"/>
        </w:trPr>
        <w:tc>
          <w:tcPr>
            <w:tcW w:w="699" w:type="dxa"/>
            <w:vMerge w:val="restart"/>
            <w:shd w:val="clear" w:color="auto" w:fill="CCCCCC"/>
            <w:vAlign w:val="center"/>
          </w:tcPr>
          <w:p w14:paraId="78E27B1E" w14:textId="77777777" w:rsidR="00123A15" w:rsidRPr="00644360" w:rsidRDefault="00123A15" w:rsidP="00123A15">
            <w:pPr>
              <w:jc w:val="center"/>
              <w:rPr>
                <w:rFonts w:ascii="Arial" w:hAnsi="Arial" w:cs="Arial"/>
                <w:b/>
                <w:sz w:val="24"/>
                <w:szCs w:val="24"/>
              </w:rPr>
            </w:pPr>
            <w:r w:rsidRPr="00644360">
              <w:rPr>
                <w:rFonts w:ascii="Arial" w:hAnsi="Arial" w:cs="Arial"/>
                <w:b/>
                <w:sz w:val="24"/>
                <w:szCs w:val="24"/>
              </w:rPr>
              <w:t>ITEM</w:t>
            </w:r>
          </w:p>
        </w:tc>
        <w:tc>
          <w:tcPr>
            <w:tcW w:w="4253" w:type="dxa"/>
            <w:vMerge w:val="restart"/>
            <w:shd w:val="clear" w:color="auto" w:fill="CCCCCC"/>
            <w:noWrap/>
            <w:tcMar>
              <w:top w:w="15" w:type="dxa"/>
              <w:left w:w="15" w:type="dxa"/>
              <w:bottom w:w="0" w:type="dxa"/>
              <w:right w:w="15" w:type="dxa"/>
            </w:tcMar>
            <w:vAlign w:val="center"/>
          </w:tcPr>
          <w:p w14:paraId="239A3047" w14:textId="77777777" w:rsidR="00123A15" w:rsidRPr="00644360" w:rsidRDefault="00123A15" w:rsidP="00123A15">
            <w:pPr>
              <w:jc w:val="center"/>
              <w:rPr>
                <w:rFonts w:ascii="Arial" w:eastAsia="Arial Unicode MS" w:hAnsi="Arial" w:cs="Arial"/>
                <w:b/>
                <w:sz w:val="24"/>
                <w:szCs w:val="24"/>
              </w:rPr>
            </w:pPr>
            <w:r w:rsidRPr="00644360">
              <w:rPr>
                <w:rFonts w:ascii="Arial" w:hAnsi="Arial" w:cs="Arial"/>
                <w:b/>
                <w:sz w:val="24"/>
                <w:szCs w:val="24"/>
              </w:rPr>
              <w:t>DESCRIÇÃO</w:t>
            </w:r>
          </w:p>
        </w:tc>
        <w:tc>
          <w:tcPr>
            <w:tcW w:w="1275" w:type="dxa"/>
            <w:vMerge w:val="restart"/>
            <w:shd w:val="clear" w:color="auto" w:fill="CCCCCC"/>
            <w:tcMar>
              <w:top w:w="15" w:type="dxa"/>
              <w:left w:w="15" w:type="dxa"/>
              <w:bottom w:w="0" w:type="dxa"/>
              <w:right w:w="15" w:type="dxa"/>
            </w:tcMar>
            <w:vAlign w:val="center"/>
          </w:tcPr>
          <w:p w14:paraId="6D3AC95D" w14:textId="77777777" w:rsidR="00123A15" w:rsidRPr="00644360" w:rsidRDefault="00123A15" w:rsidP="00123A15">
            <w:pPr>
              <w:rPr>
                <w:rFonts w:ascii="Arial" w:eastAsia="Arial Unicode MS" w:hAnsi="Arial" w:cs="Arial"/>
                <w:b/>
                <w:sz w:val="24"/>
                <w:szCs w:val="24"/>
              </w:rPr>
            </w:pPr>
            <w:r w:rsidRPr="00644360">
              <w:rPr>
                <w:rFonts w:ascii="Arial" w:hAnsi="Arial" w:cs="Arial"/>
                <w:b/>
                <w:sz w:val="24"/>
                <w:szCs w:val="24"/>
              </w:rPr>
              <w:t>QUANT.</w:t>
            </w:r>
          </w:p>
        </w:tc>
        <w:tc>
          <w:tcPr>
            <w:tcW w:w="3261" w:type="dxa"/>
            <w:gridSpan w:val="2"/>
            <w:shd w:val="clear" w:color="auto" w:fill="CCCCCC"/>
            <w:vAlign w:val="center"/>
          </w:tcPr>
          <w:p w14:paraId="034BF01F" w14:textId="77777777" w:rsidR="00123A15" w:rsidRPr="00644360" w:rsidRDefault="00123A15" w:rsidP="00123A15">
            <w:pPr>
              <w:jc w:val="center"/>
              <w:rPr>
                <w:rFonts w:ascii="Arial" w:hAnsi="Arial" w:cs="Arial"/>
                <w:b/>
                <w:sz w:val="24"/>
                <w:szCs w:val="24"/>
              </w:rPr>
            </w:pPr>
            <w:r w:rsidRPr="00644360">
              <w:rPr>
                <w:rFonts w:ascii="Arial" w:hAnsi="Arial" w:cs="Arial"/>
                <w:b/>
                <w:sz w:val="24"/>
                <w:szCs w:val="24"/>
              </w:rPr>
              <w:t>CUSTOS</w:t>
            </w:r>
          </w:p>
        </w:tc>
      </w:tr>
      <w:tr w:rsidR="00123A15" w:rsidRPr="00644360" w14:paraId="6D5637BF" w14:textId="77777777" w:rsidTr="00123A15">
        <w:trPr>
          <w:trHeight w:hRule="exact" w:val="558"/>
        </w:trPr>
        <w:tc>
          <w:tcPr>
            <w:tcW w:w="699" w:type="dxa"/>
            <w:vMerge/>
            <w:shd w:val="clear" w:color="auto" w:fill="CCCCCC"/>
            <w:vAlign w:val="center"/>
          </w:tcPr>
          <w:p w14:paraId="3A3E8D5F" w14:textId="77777777" w:rsidR="00123A15" w:rsidRPr="00644360" w:rsidRDefault="00123A15" w:rsidP="00123A15">
            <w:pPr>
              <w:jc w:val="center"/>
              <w:rPr>
                <w:rFonts w:ascii="Arial" w:hAnsi="Arial" w:cs="Arial"/>
                <w:b/>
                <w:sz w:val="24"/>
                <w:szCs w:val="24"/>
              </w:rPr>
            </w:pPr>
          </w:p>
        </w:tc>
        <w:tc>
          <w:tcPr>
            <w:tcW w:w="4253" w:type="dxa"/>
            <w:vMerge/>
            <w:shd w:val="clear" w:color="auto" w:fill="CCCCCC"/>
            <w:noWrap/>
            <w:tcMar>
              <w:top w:w="15" w:type="dxa"/>
              <w:left w:w="15" w:type="dxa"/>
              <w:bottom w:w="0" w:type="dxa"/>
              <w:right w:w="15" w:type="dxa"/>
            </w:tcMar>
            <w:vAlign w:val="center"/>
          </w:tcPr>
          <w:p w14:paraId="0CC23A26" w14:textId="77777777" w:rsidR="00123A15" w:rsidRPr="00644360" w:rsidRDefault="00123A15" w:rsidP="00123A15">
            <w:pPr>
              <w:jc w:val="center"/>
              <w:rPr>
                <w:rFonts w:ascii="Arial" w:hAnsi="Arial" w:cs="Arial"/>
                <w:b/>
                <w:sz w:val="24"/>
                <w:szCs w:val="24"/>
              </w:rPr>
            </w:pPr>
          </w:p>
        </w:tc>
        <w:tc>
          <w:tcPr>
            <w:tcW w:w="1275" w:type="dxa"/>
            <w:vMerge/>
            <w:shd w:val="clear" w:color="auto" w:fill="CCCCCC"/>
            <w:tcMar>
              <w:top w:w="15" w:type="dxa"/>
              <w:left w:w="15" w:type="dxa"/>
              <w:bottom w:w="0" w:type="dxa"/>
              <w:right w:w="15" w:type="dxa"/>
            </w:tcMar>
            <w:vAlign w:val="center"/>
          </w:tcPr>
          <w:p w14:paraId="123D85F8" w14:textId="77777777" w:rsidR="00123A15" w:rsidRPr="00644360" w:rsidRDefault="00123A15" w:rsidP="00123A15">
            <w:pPr>
              <w:jc w:val="center"/>
              <w:rPr>
                <w:rFonts w:ascii="Arial" w:hAnsi="Arial" w:cs="Arial"/>
                <w:b/>
                <w:sz w:val="24"/>
                <w:szCs w:val="24"/>
              </w:rPr>
            </w:pPr>
          </w:p>
        </w:tc>
        <w:tc>
          <w:tcPr>
            <w:tcW w:w="1560" w:type="dxa"/>
            <w:shd w:val="clear" w:color="auto" w:fill="CCCCCC"/>
            <w:vAlign w:val="center"/>
          </w:tcPr>
          <w:p w14:paraId="5D493D7B" w14:textId="77777777" w:rsidR="00123A15" w:rsidRPr="00644360" w:rsidRDefault="00123A15" w:rsidP="00123A15">
            <w:pPr>
              <w:jc w:val="center"/>
              <w:rPr>
                <w:rFonts w:ascii="Arial" w:hAnsi="Arial" w:cs="Arial"/>
                <w:b/>
                <w:sz w:val="24"/>
                <w:szCs w:val="24"/>
              </w:rPr>
            </w:pPr>
            <w:r w:rsidRPr="00644360">
              <w:rPr>
                <w:rFonts w:ascii="Arial" w:hAnsi="Arial" w:cs="Arial"/>
                <w:b/>
                <w:sz w:val="24"/>
                <w:szCs w:val="24"/>
              </w:rPr>
              <w:t>UNITÁRIO (R$)</w:t>
            </w:r>
          </w:p>
        </w:tc>
        <w:tc>
          <w:tcPr>
            <w:tcW w:w="1701" w:type="dxa"/>
            <w:shd w:val="clear" w:color="auto" w:fill="CCCCCC"/>
            <w:vAlign w:val="center"/>
          </w:tcPr>
          <w:p w14:paraId="5DC86EF9" w14:textId="77777777" w:rsidR="00123A15" w:rsidRPr="00644360" w:rsidRDefault="00123A15" w:rsidP="00123A15">
            <w:pPr>
              <w:jc w:val="center"/>
              <w:rPr>
                <w:rFonts w:ascii="Arial" w:hAnsi="Arial" w:cs="Arial"/>
                <w:b/>
                <w:sz w:val="24"/>
                <w:szCs w:val="24"/>
              </w:rPr>
            </w:pPr>
            <w:r w:rsidRPr="00644360">
              <w:rPr>
                <w:rFonts w:ascii="Arial" w:hAnsi="Arial" w:cs="Arial"/>
                <w:b/>
                <w:sz w:val="24"/>
                <w:szCs w:val="24"/>
              </w:rPr>
              <w:t>TOTAL (R$)</w:t>
            </w:r>
          </w:p>
        </w:tc>
      </w:tr>
      <w:tr w:rsidR="00123A15" w:rsidRPr="00644360" w14:paraId="2DF89741" w14:textId="77777777" w:rsidTr="00123A15">
        <w:trPr>
          <w:trHeight w:hRule="exact" w:val="558"/>
        </w:trPr>
        <w:tc>
          <w:tcPr>
            <w:tcW w:w="699" w:type="dxa"/>
            <w:shd w:val="clear" w:color="auto" w:fill="auto"/>
            <w:vAlign w:val="center"/>
          </w:tcPr>
          <w:p w14:paraId="1FA58CCE" w14:textId="77777777" w:rsidR="00123A15" w:rsidRPr="00644360" w:rsidRDefault="00123A15" w:rsidP="00123A15">
            <w:pPr>
              <w:jc w:val="center"/>
              <w:rPr>
                <w:rFonts w:ascii="Arial" w:hAnsi="Arial" w:cs="Arial"/>
                <w:bCs/>
                <w:sz w:val="24"/>
                <w:szCs w:val="24"/>
              </w:rPr>
            </w:pPr>
            <w:r w:rsidRPr="00644360">
              <w:rPr>
                <w:rFonts w:ascii="Arial" w:hAnsi="Arial" w:cs="Arial"/>
                <w:bCs/>
                <w:sz w:val="24"/>
                <w:szCs w:val="24"/>
              </w:rPr>
              <w:t>CFA</w:t>
            </w:r>
          </w:p>
        </w:tc>
        <w:tc>
          <w:tcPr>
            <w:tcW w:w="4253" w:type="dxa"/>
            <w:shd w:val="clear" w:color="auto" w:fill="auto"/>
            <w:noWrap/>
            <w:tcMar>
              <w:top w:w="15" w:type="dxa"/>
              <w:left w:w="15" w:type="dxa"/>
              <w:bottom w:w="0" w:type="dxa"/>
              <w:right w:w="15" w:type="dxa"/>
            </w:tcMar>
            <w:vAlign w:val="center"/>
          </w:tcPr>
          <w:p w14:paraId="2D177C66" w14:textId="77777777" w:rsidR="00123A15" w:rsidRPr="00644360" w:rsidRDefault="00123A15" w:rsidP="00123A15">
            <w:pPr>
              <w:jc w:val="center"/>
              <w:rPr>
                <w:rFonts w:ascii="Arial" w:hAnsi="Arial" w:cs="Arial"/>
                <w:bCs/>
                <w:sz w:val="24"/>
                <w:szCs w:val="24"/>
              </w:rPr>
            </w:pPr>
            <w:r w:rsidRPr="00644360">
              <w:rPr>
                <w:rFonts w:ascii="Arial" w:hAnsi="Arial" w:cs="Arial"/>
                <w:sz w:val="24"/>
                <w:szCs w:val="24"/>
              </w:rPr>
              <w:t>Cadeira Alta Fixa com Base Giratória e Apoio de Pé</w:t>
            </w:r>
          </w:p>
        </w:tc>
        <w:tc>
          <w:tcPr>
            <w:tcW w:w="1275" w:type="dxa"/>
            <w:shd w:val="clear" w:color="auto" w:fill="auto"/>
            <w:tcMar>
              <w:top w:w="15" w:type="dxa"/>
              <w:left w:w="15" w:type="dxa"/>
              <w:bottom w:w="0" w:type="dxa"/>
              <w:right w:w="15" w:type="dxa"/>
            </w:tcMar>
            <w:vAlign w:val="center"/>
          </w:tcPr>
          <w:p w14:paraId="790C2C6B" w14:textId="77777777" w:rsidR="00123A15" w:rsidRPr="00644360" w:rsidRDefault="00123A15" w:rsidP="00123A15">
            <w:pPr>
              <w:jc w:val="center"/>
              <w:rPr>
                <w:rFonts w:ascii="Arial" w:hAnsi="Arial" w:cs="Arial"/>
                <w:bCs/>
                <w:sz w:val="24"/>
                <w:szCs w:val="24"/>
              </w:rPr>
            </w:pPr>
            <w:r w:rsidRPr="00644360">
              <w:rPr>
                <w:rFonts w:ascii="Arial" w:hAnsi="Arial" w:cs="Arial"/>
                <w:bCs/>
                <w:sz w:val="24"/>
                <w:szCs w:val="24"/>
              </w:rPr>
              <w:t>197</w:t>
            </w:r>
          </w:p>
        </w:tc>
        <w:tc>
          <w:tcPr>
            <w:tcW w:w="1560" w:type="dxa"/>
            <w:shd w:val="clear" w:color="auto" w:fill="auto"/>
            <w:vAlign w:val="center"/>
          </w:tcPr>
          <w:p w14:paraId="6310FD21" w14:textId="77777777" w:rsidR="00123A15" w:rsidRPr="00644360" w:rsidRDefault="00123A15" w:rsidP="00123A15">
            <w:pPr>
              <w:jc w:val="center"/>
              <w:rPr>
                <w:rFonts w:ascii="Arial" w:hAnsi="Arial" w:cs="Arial"/>
                <w:bCs/>
                <w:sz w:val="24"/>
                <w:szCs w:val="24"/>
              </w:rPr>
            </w:pPr>
          </w:p>
        </w:tc>
        <w:tc>
          <w:tcPr>
            <w:tcW w:w="1701" w:type="dxa"/>
            <w:shd w:val="clear" w:color="auto" w:fill="auto"/>
            <w:vAlign w:val="center"/>
          </w:tcPr>
          <w:p w14:paraId="1DCBC95C" w14:textId="77777777" w:rsidR="00123A15" w:rsidRPr="00644360" w:rsidRDefault="00123A15" w:rsidP="00123A15">
            <w:pPr>
              <w:jc w:val="center"/>
              <w:rPr>
                <w:rFonts w:ascii="Arial" w:hAnsi="Arial" w:cs="Arial"/>
                <w:bCs/>
                <w:sz w:val="24"/>
                <w:szCs w:val="24"/>
              </w:rPr>
            </w:pPr>
          </w:p>
        </w:tc>
      </w:tr>
      <w:tr w:rsidR="00123A15" w:rsidRPr="00644360" w14:paraId="660ABEE1" w14:textId="77777777" w:rsidTr="00123A15">
        <w:trPr>
          <w:trHeight w:hRule="exact" w:val="558"/>
        </w:trPr>
        <w:tc>
          <w:tcPr>
            <w:tcW w:w="7787" w:type="dxa"/>
            <w:gridSpan w:val="4"/>
            <w:shd w:val="clear" w:color="auto" w:fill="auto"/>
            <w:vAlign w:val="center"/>
          </w:tcPr>
          <w:p w14:paraId="34CF615F" w14:textId="77777777" w:rsidR="00123A15" w:rsidRPr="00644360" w:rsidRDefault="00123A15" w:rsidP="00123A15">
            <w:pPr>
              <w:jc w:val="center"/>
              <w:rPr>
                <w:rFonts w:ascii="Arial" w:hAnsi="Arial" w:cs="Arial"/>
                <w:bCs/>
                <w:sz w:val="24"/>
                <w:szCs w:val="24"/>
              </w:rPr>
            </w:pPr>
            <w:r w:rsidRPr="00644360">
              <w:rPr>
                <w:rFonts w:ascii="Arial" w:hAnsi="Arial" w:cs="Arial"/>
                <w:bCs/>
                <w:sz w:val="24"/>
                <w:szCs w:val="24"/>
              </w:rPr>
              <w:t>VALOR GLOBAL</w:t>
            </w:r>
          </w:p>
        </w:tc>
        <w:tc>
          <w:tcPr>
            <w:tcW w:w="1701" w:type="dxa"/>
            <w:shd w:val="clear" w:color="auto" w:fill="auto"/>
            <w:vAlign w:val="center"/>
          </w:tcPr>
          <w:p w14:paraId="12D73B4D" w14:textId="77777777" w:rsidR="00123A15" w:rsidRPr="00644360" w:rsidRDefault="00123A15" w:rsidP="00123A15">
            <w:pPr>
              <w:jc w:val="center"/>
              <w:rPr>
                <w:rFonts w:ascii="Arial" w:hAnsi="Arial" w:cs="Arial"/>
                <w:bCs/>
                <w:sz w:val="24"/>
                <w:szCs w:val="24"/>
              </w:rPr>
            </w:pPr>
          </w:p>
        </w:tc>
      </w:tr>
    </w:tbl>
    <w:p w14:paraId="4549A9A3" w14:textId="77777777" w:rsidR="00123A15" w:rsidRPr="00644360" w:rsidRDefault="00123A15" w:rsidP="00123A15">
      <w:pPr>
        <w:jc w:val="both"/>
        <w:rPr>
          <w:rFonts w:ascii="Arial" w:hAnsi="Arial" w:cs="Arial"/>
          <w:sz w:val="24"/>
          <w:szCs w:val="24"/>
        </w:rPr>
      </w:pPr>
    </w:p>
    <w:p w14:paraId="35FD9B45" w14:textId="77777777" w:rsidR="00123A15" w:rsidRPr="00644360" w:rsidRDefault="00123A15" w:rsidP="00123A15">
      <w:pPr>
        <w:jc w:val="both"/>
        <w:rPr>
          <w:rFonts w:ascii="Arial" w:hAnsi="Arial" w:cs="Arial"/>
          <w:sz w:val="24"/>
          <w:szCs w:val="24"/>
        </w:rPr>
      </w:pPr>
    </w:p>
    <w:p w14:paraId="5D3A83BA"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lastRenderedPageBreak/>
        <w:t xml:space="preserve">7.2 </w:t>
      </w:r>
      <w:r w:rsidRPr="00644360">
        <w:rPr>
          <w:rFonts w:ascii="Arial" w:hAnsi="Arial" w:cs="Arial"/>
          <w:sz w:val="24"/>
          <w:szCs w:val="24"/>
        </w:rPr>
        <w:tab/>
        <w:t xml:space="preserve">No valor proposto deverá contemplar todas as despesas com o transporte, entrega do mobiliário no local indicado pela CAIXA, bem como, os valores de embalagens, seguros, diárias, estacionamento, pedágio e outros insumos envolvidos do fornecimento. </w:t>
      </w:r>
    </w:p>
    <w:p w14:paraId="28DC525C" w14:textId="77777777" w:rsidR="00123A15" w:rsidRPr="00644360" w:rsidRDefault="00123A15" w:rsidP="00123A15">
      <w:pPr>
        <w:jc w:val="both"/>
        <w:rPr>
          <w:rFonts w:ascii="Arial" w:hAnsi="Arial" w:cs="Arial"/>
          <w:sz w:val="24"/>
          <w:szCs w:val="24"/>
        </w:rPr>
      </w:pPr>
    </w:p>
    <w:p w14:paraId="27505A75"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 xml:space="preserve">7.3  </w:t>
      </w:r>
      <w:r w:rsidRPr="00644360">
        <w:rPr>
          <w:rFonts w:ascii="Arial" w:hAnsi="Arial" w:cs="Arial"/>
          <w:sz w:val="24"/>
          <w:szCs w:val="24"/>
        </w:rPr>
        <w:tab/>
        <w:t>A CAIXA efetuará o pagamento por crédito em conta corrente mantida pela CONTRATADA, em agência da CAIXA, no 10º (décimo) dia útil após o recebimento da nota fiscal acompanhada de todos e dos respectivos comprovantes de entrega/ateste de cada uma das áreas destinatárias do mobiliário, de que o fornecimento e a montagem/instalação foram realizados satisfatoriamente, prorrogando-se o prazo de pagamento na mesma proporção de eventual atraso de dias ocorrido na entrega do mobiliário.</w:t>
      </w:r>
    </w:p>
    <w:p w14:paraId="50AAF579" w14:textId="77777777" w:rsidR="00123A15" w:rsidRPr="00644360" w:rsidRDefault="00123A15" w:rsidP="00123A15">
      <w:pPr>
        <w:jc w:val="both"/>
        <w:rPr>
          <w:rFonts w:ascii="Arial" w:hAnsi="Arial" w:cs="Arial"/>
          <w:sz w:val="24"/>
          <w:szCs w:val="24"/>
        </w:rPr>
      </w:pPr>
    </w:p>
    <w:p w14:paraId="4997FAEC"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 xml:space="preserve">7.4 </w:t>
      </w:r>
      <w:r w:rsidRPr="00644360">
        <w:rPr>
          <w:rFonts w:ascii="Arial" w:hAnsi="Arial" w:cs="Arial"/>
          <w:sz w:val="24"/>
          <w:szCs w:val="24"/>
        </w:rPr>
        <w:tab/>
        <w:t>As multas decorrentes de atraso na entrega/montagem poderão ser descontadas diretamente nas faturas.</w:t>
      </w:r>
    </w:p>
    <w:p w14:paraId="66821303" w14:textId="77777777" w:rsidR="00123A15" w:rsidRPr="00644360" w:rsidRDefault="00123A15" w:rsidP="00123A15">
      <w:pPr>
        <w:jc w:val="both"/>
        <w:rPr>
          <w:rFonts w:ascii="Arial" w:hAnsi="Arial" w:cs="Arial"/>
          <w:sz w:val="24"/>
          <w:szCs w:val="24"/>
        </w:rPr>
      </w:pPr>
    </w:p>
    <w:p w14:paraId="27204DC8"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 xml:space="preserve">7.5 </w:t>
      </w:r>
      <w:r w:rsidRPr="00644360">
        <w:rPr>
          <w:rFonts w:ascii="Arial" w:hAnsi="Arial" w:cs="Arial"/>
          <w:sz w:val="24"/>
          <w:szCs w:val="24"/>
        </w:rPr>
        <w:tab/>
        <w:t>O Fornecedor não poderá utilizar o nome da CAIXA, ou sua qualidade de detentora de preço registrado ou de CONTRATADA em quaisquer atividades de divulgação profissional, como, por exemplo, em cartões de visitas, anúncios diversos, impressos etc., sob pena de imediato cancelamento desta Ata e do Contrato/OFS decorrente, independentemente de aviso ou interpelação judicial, sem prejuízo da responsabilidade do Fornecedor e aplicação das penalidades cabíveis.</w:t>
      </w:r>
    </w:p>
    <w:p w14:paraId="1D54B685" w14:textId="77777777" w:rsidR="00123A15" w:rsidRPr="00644360" w:rsidRDefault="00123A15" w:rsidP="00123A15">
      <w:pPr>
        <w:jc w:val="both"/>
        <w:rPr>
          <w:rFonts w:ascii="Arial" w:hAnsi="Arial" w:cs="Arial"/>
          <w:sz w:val="24"/>
          <w:szCs w:val="24"/>
        </w:rPr>
      </w:pPr>
    </w:p>
    <w:p w14:paraId="55EABD05"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 xml:space="preserve">7.6 </w:t>
      </w:r>
      <w:r w:rsidRPr="00644360">
        <w:rPr>
          <w:rFonts w:ascii="Arial" w:hAnsi="Arial" w:cs="Arial"/>
          <w:sz w:val="24"/>
          <w:szCs w:val="24"/>
        </w:rPr>
        <w:tab/>
        <w:t xml:space="preserve">Todos os detalhes para emissão de nota fiscal deverão ser providenciados pela empresa contratada, que deverá observar a legislação local do município onde o evento foi realizado para a correta emissão da nota fiscal.  </w:t>
      </w:r>
    </w:p>
    <w:p w14:paraId="29624534" w14:textId="77777777" w:rsidR="00123A15" w:rsidRPr="00644360" w:rsidRDefault="00123A15" w:rsidP="00123A15">
      <w:pPr>
        <w:jc w:val="both"/>
        <w:rPr>
          <w:rFonts w:ascii="Arial" w:hAnsi="Arial" w:cs="Arial"/>
          <w:sz w:val="24"/>
          <w:szCs w:val="24"/>
        </w:rPr>
      </w:pPr>
    </w:p>
    <w:p w14:paraId="3A05B44F"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 xml:space="preserve">7.7 </w:t>
      </w:r>
      <w:r w:rsidRPr="00644360">
        <w:rPr>
          <w:rFonts w:ascii="Arial" w:hAnsi="Arial" w:cs="Arial"/>
          <w:sz w:val="24"/>
          <w:szCs w:val="24"/>
        </w:rPr>
        <w:tab/>
        <w:t xml:space="preserve">Em caso de descumprimento dos prazos definidos neste termo de referência, que ensejem o não fornecimento/montagem, em sua totalidade, a CAIXA se reserva o direito de não efetuar o pagamento do objeto contratado. </w:t>
      </w:r>
    </w:p>
    <w:p w14:paraId="07E2FB11" w14:textId="77777777" w:rsidR="00123A15" w:rsidRPr="00644360" w:rsidRDefault="00123A15" w:rsidP="00123A15">
      <w:pPr>
        <w:jc w:val="both"/>
        <w:rPr>
          <w:rFonts w:ascii="Arial" w:hAnsi="Arial" w:cs="Arial"/>
          <w:sz w:val="24"/>
          <w:szCs w:val="24"/>
        </w:rPr>
      </w:pPr>
    </w:p>
    <w:p w14:paraId="29C66FC7" w14:textId="77777777" w:rsidR="00123A15" w:rsidRPr="00644360" w:rsidRDefault="00123A15" w:rsidP="00123A15">
      <w:pPr>
        <w:jc w:val="both"/>
        <w:rPr>
          <w:rFonts w:ascii="Arial" w:hAnsi="Arial" w:cs="Arial"/>
          <w:sz w:val="24"/>
          <w:szCs w:val="24"/>
        </w:rPr>
      </w:pPr>
    </w:p>
    <w:p w14:paraId="3CBAEC67" w14:textId="77777777" w:rsidR="00123A15" w:rsidRPr="00644360" w:rsidRDefault="00123A15" w:rsidP="00123A15">
      <w:pPr>
        <w:tabs>
          <w:tab w:val="num" w:pos="567"/>
        </w:tabs>
        <w:jc w:val="both"/>
        <w:rPr>
          <w:rFonts w:ascii="Arial" w:hAnsi="Arial" w:cs="Arial"/>
          <w:b/>
          <w:bCs/>
          <w:sz w:val="24"/>
          <w:szCs w:val="24"/>
        </w:rPr>
      </w:pPr>
      <w:r w:rsidRPr="00644360">
        <w:rPr>
          <w:rFonts w:ascii="Arial" w:hAnsi="Arial" w:cs="Arial"/>
          <w:b/>
          <w:bCs/>
          <w:sz w:val="24"/>
          <w:szCs w:val="24"/>
        </w:rPr>
        <w:t>8</w:t>
      </w:r>
      <w:r w:rsidRPr="00644360">
        <w:rPr>
          <w:rFonts w:ascii="Arial" w:hAnsi="Arial" w:cs="Arial"/>
          <w:b/>
          <w:bCs/>
          <w:sz w:val="24"/>
          <w:szCs w:val="24"/>
        </w:rPr>
        <w:tab/>
        <w:t xml:space="preserve">GARANTIA DOS MOBILIÁRIOS  </w:t>
      </w:r>
    </w:p>
    <w:p w14:paraId="6A0BED5A" w14:textId="77777777" w:rsidR="00123A15" w:rsidRPr="00644360" w:rsidRDefault="00123A15" w:rsidP="00123A15">
      <w:pPr>
        <w:jc w:val="both"/>
        <w:rPr>
          <w:rFonts w:ascii="Arial" w:hAnsi="Arial" w:cs="Arial"/>
          <w:sz w:val="24"/>
          <w:szCs w:val="24"/>
        </w:rPr>
      </w:pPr>
    </w:p>
    <w:p w14:paraId="669D8FE7"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8.1</w:t>
      </w:r>
      <w:r w:rsidRPr="00644360">
        <w:rPr>
          <w:rFonts w:ascii="Arial" w:hAnsi="Arial" w:cs="Arial"/>
          <w:sz w:val="24"/>
          <w:szCs w:val="24"/>
        </w:rPr>
        <w:tab/>
        <w:t>A CONTRATADA deverá dar garantia de no mínimo 05 (cinco) anos dos bens fornecidos, compreendendo qualquer defeito de fabricação ou danos ocorridos durante o transporte até as dependências da CAIXA, contados a partir da data de entrega/montagem dos mobiliários.</w:t>
      </w:r>
    </w:p>
    <w:p w14:paraId="45A67493" w14:textId="77777777" w:rsidR="00123A15" w:rsidRPr="00644360" w:rsidRDefault="00123A15" w:rsidP="00123A15">
      <w:pPr>
        <w:jc w:val="both"/>
        <w:rPr>
          <w:rFonts w:ascii="Arial" w:hAnsi="Arial" w:cs="Arial"/>
          <w:sz w:val="24"/>
          <w:szCs w:val="24"/>
        </w:rPr>
      </w:pPr>
    </w:p>
    <w:p w14:paraId="1DD2F536"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8.2</w:t>
      </w:r>
      <w:r w:rsidRPr="00644360">
        <w:rPr>
          <w:rFonts w:ascii="Arial" w:hAnsi="Arial" w:cs="Arial"/>
          <w:sz w:val="24"/>
          <w:szCs w:val="24"/>
        </w:rPr>
        <w:tab/>
        <w:t>Providenciar, por sua conta e sem ônus para a CAIXA, a correção no prazo de até 48 (quarenta e oito) horas eventuais defeitos de montagem, ou substituição, no prazo de 10 (dez) dias corridos, a critério da CAIXA, dos bens que apresentem defeito de fabricação durante o período de garantia.</w:t>
      </w:r>
    </w:p>
    <w:p w14:paraId="4115C8DF" w14:textId="77777777" w:rsidR="00123A15" w:rsidRPr="00644360" w:rsidRDefault="00123A15" w:rsidP="00123A15">
      <w:pPr>
        <w:jc w:val="both"/>
        <w:rPr>
          <w:rFonts w:ascii="Arial" w:hAnsi="Arial" w:cs="Arial"/>
          <w:sz w:val="24"/>
          <w:szCs w:val="24"/>
        </w:rPr>
      </w:pPr>
    </w:p>
    <w:p w14:paraId="7BC7EBF3"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8.3</w:t>
      </w:r>
      <w:r w:rsidRPr="00644360">
        <w:rPr>
          <w:rFonts w:ascii="Arial" w:hAnsi="Arial" w:cs="Arial"/>
          <w:sz w:val="24"/>
          <w:szCs w:val="24"/>
        </w:rPr>
        <w:tab/>
        <w:t>Substituir em qualquer tempo e sem qualquer ônus para a CAIXA, toda ou parte da remessa devolvida pela mesma, no prazo de 10 (dez) dias corridos, caso constatado divergências nas especificações ou, quando for o caso, da amostra/protótipo, com o material entregue, sujeitando-se às penalidades cabíveis.</w:t>
      </w:r>
    </w:p>
    <w:p w14:paraId="3FB3BA6B" w14:textId="77777777" w:rsidR="00123A15" w:rsidRPr="00644360" w:rsidRDefault="00123A15" w:rsidP="00123A15">
      <w:pPr>
        <w:jc w:val="both"/>
        <w:rPr>
          <w:rFonts w:ascii="Arial" w:hAnsi="Arial" w:cs="Arial"/>
          <w:sz w:val="24"/>
          <w:szCs w:val="24"/>
        </w:rPr>
      </w:pPr>
    </w:p>
    <w:p w14:paraId="6D037F7F"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8.4</w:t>
      </w:r>
      <w:r w:rsidRPr="00644360">
        <w:rPr>
          <w:rFonts w:ascii="Arial" w:hAnsi="Arial" w:cs="Arial"/>
          <w:sz w:val="24"/>
          <w:szCs w:val="24"/>
        </w:rPr>
        <w:tab/>
        <w:t>Prestar manutenção gratuita sobre todas as peças, componentes e acessórios dos bens, objeto deste contrato, durante o prazo de garantia.</w:t>
      </w:r>
    </w:p>
    <w:p w14:paraId="3A3F292B" w14:textId="77777777" w:rsidR="00123A15" w:rsidRPr="00644360" w:rsidRDefault="00123A15" w:rsidP="00123A15">
      <w:pPr>
        <w:jc w:val="both"/>
        <w:rPr>
          <w:rFonts w:ascii="Arial" w:hAnsi="Arial" w:cs="Arial"/>
          <w:sz w:val="24"/>
          <w:szCs w:val="24"/>
        </w:rPr>
      </w:pPr>
    </w:p>
    <w:p w14:paraId="241B1E2E"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8.5</w:t>
      </w:r>
      <w:r w:rsidRPr="00644360">
        <w:rPr>
          <w:rFonts w:ascii="Arial" w:hAnsi="Arial" w:cs="Arial"/>
          <w:sz w:val="24"/>
          <w:szCs w:val="24"/>
        </w:rPr>
        <w:tab/>
        <w:t>Manter pelo prazo da garantia, estoque de peças, componentes e sobressalentes para reposição, sempre que necessário.</w:t>
      </w:r>
    </w:p>
    <w:p w14:paraId="3F619018" w14:textId="77777777" w:rsidR="00123A15" w:rsidRPr="00644360" w:rsidRDefault="00123A15" w:rsidP="00123A15">
      <w:pPr>
        <w:jc w:val="both"/>
        <w:rPr>
          <w:rFonts w:ascii="Arial" w:hAnsi="Arial" w:cs="Arial"/>
          <w:sz w:val="24"/>
          <w:szCs w:val="24"/>
        </w:rPr>
      </w:pPr>
    </w:p>
    <w:p w14:paraId="1CE1CA34"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8.6</w:t>
      </w:r>
      <w:r w:rsidRPr="00644360">
        <w:rPr>
          <w:rFonts w:ascii="Arial" w:hAnsi="Arial" w:cs="Arial"/>
          <w:sz w:val="24"/>
          <w:szCs w:val="24"/>
        </w:rPr>
        <w:tab/>
        <w:t>A CAIXA poderá realizar vistoria, pós entrega para análise dos mobiliários fornecidos às unidades, com o intuito de certificar a qualidade.</w:t>
      </w:r>
    </w:p>
    <w:p w14:paraId="1D16EC6F" w14:textId="77777777" w:rsidR="00123A15" w:rsidRPr="00644360" w:rsidRDefault="00123A15" w:rsidP="00123A15">
      <w:pPr>
        <w:jc w:val="both"/>
        <w:rPr>
          <w:rFonts w:ascii="Arial" w:hAnsi="Arial" w:cs="Arial"/>
          <w:sz w:val="24"/>
          <w:szCs w:val="24"/>
        </w:rPr>
      </w:pPr>
    </w:p>
    <w:p w14:paraId="13791300" w14:textId="77777777" w:rsidR="00123A15" w:rsidRPr="00644360" w:rsidRDefault="00123A15" w:rsidP="00123A15">
      <w:pPr>
        <w:jc w:val="both"/>
        <w:rPr>
          <w:rFonts w:ascii="Arial" w:hAnsi="Arial" w:cs="Arial"/>
          <w:sz w:val="24"/>
          <w:szCs w:val="24"/>
        </w:rPr>
      </w:pPr>
    </w:p>
    <w:p w14:paraId="26DAB514" w14:textId="77777777" w:rsidR="00123A15" w:rsidRPr="00644360" w:rsidRDefault="00123A15" w:rsidP="00123A15">
      <w:pPr>
        <w:jc w:val="both"/>
        <w:rPr>
          <w:rFonts w:ascii="Arial" w:hAnsi="Arial" w:cs="Arial"/>
          <w:b/>
          <w:bCs/>
          <w:sz w:val="24"/>
          <w:szCs w:val="24"/>
        </w:rPr>
      </w:pPr>
      <w:r w:rsidRPr="00644360">
        <w:rPr>
          <w:rFonts w:ascii="Arial" w:hAnsi="Arial" w:cs="Arial"/>
          <w:b/>
          <w:bCs/>
          <w:sz w:val="24"/>
          <w:szCs w:val="24"/>
        </w:rPr>
        <w:t>9</w:t>
      </w:r>
      <w:r w:rsidRPr="00644360">
        <w:rPr>
          <w:rFonts w:ascii="Arial" w:hAnsi="Arial" w:cs="Arial"/>
          <w:b/>
          <w:bCs/>
          <w:sz w:val="24"/>
          <w:szCs w:val="24"/>
        </w:rPr>
        <w:tab/>
        <w:t>SANÇÕES E RESCISÃO CONTRATUAL</w:t>
      </w:r>
    </w:p>
    <w:p w14:paraId="2F617E15" w14:textId="77777777" w:rsidR="00123A15" w:rsidRPr="00644360" w:rsidRDefault="00123A15" w:rsidP="00123A15">
      <w:pPr>
        <w:jc w:val="both"/>
        <w:rPr>
          <w:rFonts w:ascii="Arial" w:hAnsi="Arial" w:cs="Arial"/>
          <w:sz w:val="24"/>
          <w:szCs w:val="24"/>
        </w:rPr>
      </w:pPr>
    </w:p>
    <w:p w14:paraId="4A2EBFD9"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9.1</w:t>
      </w:r>
      <w:r w:rsidRPr="00644360">
        <w:rPr>
          <w:rFonts w:ascii="Arial" w:hAnsi="Arial" w:cs="Arial"/>
          <w:sz w:val="24"/>
          <w:szCs w:val="24"/>
        </w:rPr>
        <w:tab/>
        <w:t>As sanções administrativas previstas em lei para o descumprimento total ou parcial do contrato são: advertência; multa, na forma prevista no edital ou no contrato; suspensão temporária de participação em licitação e impedimento de contratar com a CAIXA; impedimento de licitar e contratar com a União</w:t>
      </w:r>
    </w:p>
    <w:p w14:paraId="7E82C7F6" w14:textId="77777777" w:rsidR="00123A15" w:rsidRPr="00644360" w:rsidRDefault="00123A15" w:rsidP="00123A15">
      <w:pPr>
        <w:jc w:val="both"/>
        <w:rPr>
          <w:rFonts w:ascii="Arial" w:hAnsi="Arial" w:cs="Arial"/>
          <w:sz w:val="24"/>
          <w:szCs w:val="24"/>
        </w:rPr>
      </w:pPr>
    </w:p>
    <w:p w14:paraId="7A3E2A4A"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9.2</w:t>
      </w:r>
      <w:r w:rsidRPr="00644360">
        <w:rPr>
          <w:rFonts w:ascii="Arial" w:hAnsi="Arial" w:cs="Arial"/>
          <w:sz w:val="24"/>
          <w:szCs w:val="24"/>
        </w:rPr>
        <w:tab/>
        <w:t>Deixar de cumprir quaisquer cláusulas deste contrato e itens de seus anexos: multa de 5% (cinco por cento) sobre o valor total do contrato.</w:t>
      </w:r>
    </w:p>
    <w:p w14:paraId="3DE957E3" w14:textId="77777777" w:rsidR="00123A15" w:rsidRPr="00644360" w:rsidRDefault="00123A15" w:rsidP="00123A15">
      <w:pPr>
        <w:jc w:val="both"/>
        <w:rPr>
          <w:rFonts w:ascii="Arial" w:hAnsi="Arial" w:cs="Arial"/>
          <w:sz w:val="24"/>
          <w:szCs w:val="24"/>
        </w:rPr>
      </w:pPr>
    </w:p>
    <w:p w14:paraId="3BDD74CF"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9.3</w:t>
      </w:r>
      <w:r w:rsidRPr="00644360">
        <w:rPr>
          <w:rFonts w:ascii="Arial" w:hAnsi="Arial" w:cs="Arial"/>
          <w:sz w:val="24"/>
          <w:szCs w:val="24"/>
        </w:rPr>
        <w:tab/>
        <w:t>Considerado o prazo estabelecido para entrega do bem, a contratada sujeitar-se-á à multa de mora correspondente a 0,3% (zero vírgula três por cento) sobre o valor total dos bens fornecidos, por dia de atraso. A multa será cobrada em dobro a partir do 31º (trigésimo primeiro) dia de atraso, limitada a 10% do valor global dos bens fornecidos, sem prejuízo das cominações legais cabíveis, se for o caso.</w:t>
      </w:r>
    </w:p>
    <w:p w14:paraId="39D6FEC5" w14:textId="77777777" w:rsidR="00123A15" w:rsidRPr="00644360" w:rsidRDefault="00123A15" w:rsidP="00123A15">
      <w:pPr>
        <w:jc w:val="both"/>
        <w:rPr>
          <w:rFonts w:ascii="Arial" w:hAnsi="Arial" w:cs="Arial"/>
          <w:sz w:val="24"/>
          <w:szCs w:val="24"/>
        </w:rPr>
      </w:pPr>
    </w:p>
    <w:p w14:paraId="07F88FAE"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9.4</w:t>
      </w:r>
      <w:r w:rsidRPr="00644360">
        <w:rPr>
          <w:rFonts w:ascii="Arial" w:hAnsi="Arial" w:cs="Arial"/>
          <w:sz w:val="24"/>
          <w:szCs w:val="24"/>
        </w:rPr>
        <w:tab/>
        <w:t>A multa aqui indicada deverá ser cobrada diretamente da fatura da detentora do preço registrado.</w:t>
      </w:r>
    </w:p>
    <w:p w14:paraId="65ACBDF5" w14:textId="77777777" w:rsidR="00123A15" w:rsidRPr="00644360" w:rsidRDefault="00123A15" w:rsidP="00123A15">
      <w:pPr>
        <w:jc w:val="both"/>
        <w:rPr>
          <w:rFonts w:ascii="Arial" w:hAnsi="Arial" w:cs="Arial"/>
          <w:sz w:val="24"/>
          <w:szCs w:val="24"/>
        </w:rPr>
      </w:pPr>
    </w:p>
    <w:p w14:paraId="2F003F3D" w14:textId="77777777" w:rsidR="00123A15" w:rsidRPr="00644360" w:rsidRDefault="00123A15" w:rsidP="00123A15">
      <w:pPr>
        <w:jc w:val="both"/>
        <w:rPr>
          <w:rFonts w:ascii="Arial" w:hAnsi="Arial" w:cs="Arial"/>
          <w:sz w:val="24"/>
          <w:szCs w:val="24"/>
        </w:rPr>
      </w:pPr>
    </w:p>
    <w:p w14:paraId="3786DBD4" w14:textId="77777777" w:rsidR="00123A15" w:rsidRPr="00644360" w:rsidRDefault="00123A15" w:rsidP="00123A15">
      <w:pPr>
        <w:jc w:val="both"/>
        <w:rPr>
          <w:rFonts w:ascii="Arial" w:hAnsi="Arial" w:cs="Arial"/>
          <w:b/>
          <w:bCs/>
          <w:sz w:val="24"/>
          <w:szCs w:val="24"/>
        </w:rPr>
      </w:pPr>
      <w:r w:rsidRPr="00644360">
        <w:rPr>
          <w:rFonts w:ascii="Arial" w:hAnsi="Arial" w:cs="Arial"/>
          <w:b/>
          <w:bCs/>
          <w:sz w:val="24"/>
          <w:szCs w:val="24"/>
        </w:rPr>
        <w:t>10</w:t>
      </w:r>
      <w:r w:rsidRPr="00644360">
        <w:rPr>
          <w:rFonts w:ascii="Arial" w:hAnsi="Arial" w:cs="Arial"/>
          <w:b/>
          <w:bCs/>
          <w:sz w:val="24"/>
          <w:szCs w:val="24"/>
        </w:rPr>
        <w:tab/>
        <w:t xml:space="preserve"> ESPECIFICAÇÕES TÉCNICAS</w:t>
      </w:r>
    </w:p>
    <w:p w14:paraId="4BAC3798" w14:textId="77777777" w:rsidR="00123A15" w:rsidRPr="00644360" w:rsidRDefault="00123A15" w:rsidP="00123A15">
      <w:pPr>
        <w:jc w:val="both"/>
        <w:rPr>
          <w:rFonts w:ascii="Arial" w:hAnsi="Arial" w:cs="Arial"/>
          <w:sz w:val="24"/>
          <w:szCs w:val="24"/>
        </w:rPr>
      </w:pPr>
    </w:p>
    <w:p w14:paraId="28DDAB6B"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10.1</w:t>
      </w:r>
      <w:r w:rsidRPr="00644360">
        <w:rPr>
          <w:rFonts w:ascii="Arial" w:hAnsi="Arial" w:cs="Arial"/>
          <w:sz w:val="24"/>
          <w:szCs w:val="24"/>
        </w:rPr>
        <w:tab/>
        <w:t>As especificações técnicas e respectivos desenhos de mobiliário são parte integrante deste TR e encontram-se disponíveis juntamente com o Edital.</w:t>
      </w:r>
    </w:p>
    <w:p w14:paraId="5B06029C" w14:textId="77777777" w:rsidR="00123A15" w:rsidRPr="00644360" w:rsidRDefault="00123A15" w:rsidP="00123A15">
      <w:pPr>
        <w:jc w:val="both"/>
        <w:rPr>
          <w:rFonts w:ascii="Arial" w:hAnsi="Arial" w:cs="Arial"/>
          <w:sz w:val="24"/>
          <w:szCs w:val="24"/>
        </w:rPr>
      </w:pPr>
    </w:p>
    <w:p w14:paraId="109EF33E"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 xml:space="preserve">10.2 </w:t>
      </w:r>
      <w:r w:rsidRPr="00644360">
        <w:rPr>
          <w:rFonts w:ascii="Arial" w:hAnsi="Arial" w:cs="Arial"/>
          <w:sz w:val="24"/>
          <w:szCs w:val="24"/>
        </w:rPr>
        <w:tab/>
        <w:t>As especificações técnicas da cadeira (CFA) estão no Caderno de Especificações Técnicas, Mobiliário Estofado, descrito abaixo.</w:t>
      </w:r>
    </w:p>
    <w:p w14:paraId="3CE63976" w14:textId="77777777" w:rsidR="00123A15" w:rsidRPr="00644360" w:rsidRDefault="00123A15" w:rsidP="00123A15">
      <w:pPr>
        <w:jc w:val="both"/>
        <w:rPr>
          <w:rFonts w:ascii="Arial" w:hAnsi="Arial" w:cs="Arial"/>
        </w:rPr>
      </w:pPr>
    </w:p>
    <w:p w14:paraId="67373696" w14:textId="793938FC" w:rsidR="00123A15" w:rsidRPr="00644360" w:rsidRDefault="00422364" w:rsidP="00123A15">
      <w:pPr>
        <w:jc w:val="center"/>
        <w:rPr>
          <w:rFonts w:ascii="Arial" w:hAnsi="Arial" w:cs="Arial"/>
        </w:rPr>
      </w:pPr>
      <w:r>
        <w:rPr>
          <w:rFonts w:ascii="Arial" w:hAnsi="Arial" w:cs="Arial"/>
          <w:noProof/>
        </w:rPr>
        <w:lastRenderedPageBreak/>
        <w:pict w14:anchorId="2A397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606.75pt;visibility:visible;mso-wrap-style:square">
            <v:imagedata r:id="rId31" o:title=""/>
          </v:shape>
        </w:pict>
      </w:r>
    </w:p>
    <w:p w14:paraId="4C3606B6" w14:textId="0C41F6A5" w:rsidR="00123A15" w:rsidRPr="00644360" w:rsidRDefault="00422364" w:rsidP="00123A15">
      <w:pPr>
        <w:jc w:val="center"/>
        <w:rPr>
          <w:rFonts w:ascii="Arial" w:hAnsi="Arial" w:cs="Arial"/>
        </w:rPr>
      </w:pPr>
      <w:r>
        <w:rPr>
          <w:rFonts w:ascii="Arial" w:hAnsi="Arial" w:cs="Arial"/>
          <w:noProof/>
        </w:rPr>
        <w:lastRenderedPageBreak/>
        <w:pict w14:anchorId="3100F19E">
          <v:shape id="_x0000_i1026" type="#_x0000_t75" style="width:396.75pt;height:619.5pt;visibility:visible;mso-wrap-style:square">
            <v:imagedata r:id="rId32" o:title=""/>
          </v:shape>
        </w:pict>
      </w:r>
    </w:p>
    <w:p w14:paraId="4FAC5560" w14:textId="77777777" w:rsidR="00123A15" w:rsidRPr="00644360" w:rsidRDefault="00123A15" w:rsidP="00123A15">
      <w:pPr>
        <w:jc w:val="both"/>
        <w:rPr>
          <w:rFonts w:ascii="Arial" w:hAnsi="Arial" w:cs="Arial"/>
        </w:rPr>
      </w:pPr>
    </w:p>
    <w:p w14:paraId="215414E0" w14:textId="1BFC9147" w:rsidR="00123A15" w:rsidRPr="00644360" w:rsidRDefault="00422364" w:rsidP="00123A15">
      <w:pPr>
        <w:jc w:val="center"/>
        <w:rPr>
          <w:rFonts w:ascii="Arial" w:hAnsi="Arial" w:cs="Arial"/>
        </w:rPr>
      </w:pPr>
      <w:r>
        <w:rPr>
          <w:rFonts w:ascii="Arial" w:hAnsi="Arial" w:cs="Arial"/>
          <w:noProof/>
        </w:rPr>
        <w:lastRenderedPageBreak/>
        <w:pict w14:anchorId="2261C62E">
          <v:shape id="_x0000_i1027" type="#_x0000_t75" style="width:396.75pt;height:344.25pt;visibility:visible;mso-wrap-style:square">
            <v:imagedata r:id="rId33" o:title=""/>
          </v:shape>
        </w:pict>
      </w:r>
    </w:p>
    <w:p w14:paraId="31B1966A" w14:textId="77777777" w:rsidR="00123A15" w:rsidRPr="00644360" w:rsidRDefault="00123A15" w:rsidP="00123A15">
      <w:pPr>
        <w:jc w:val="both"/>
        <w:rPr>
          <w:rFonts w:ascii="Arial" w:hAnsi="Arial" w:cs="Arial"/>
          <w:b/>
          <w:bCs/>
        </w:rPr>
      </w:pPr>
    </w:p>
    <w:p w14:paraId="04E42D77" w14:textId="77777777" w:rsidR="00123A15" w:rsidRPr="00644360" w:rsidRDefault="00123A15" w:rsidP="00123A15">
      <w:pPr>
        <w:jc w:val="both"/>
        <w:rPr>
          <w:rFonts w:ascii="Arial" w:hAnsi="Arial" w:cs="Arial"/>
          <w:b/>
          <w:bCs/>
          <w:sz w:val="24"/>
          <w:szCs w:val="24"/>
        </w:rPr>
      </w:pPr>
      <w:r w:rsidRPr="00644360">
        <w:rPr>
          <w:rFonts w:ascii="Arial" w:hAnsi="Arial" w:cs="Arial"/>
          <w:b/>
          <w:bCs/>
          <w:sz w:val="24"/>
          <w:szCs w:val="24"/>
        </w:rPr>
        <w:t>11</w:t>
      </w:r>
      <w:r w:rsidRPr="00644360">
        <w:rPr>
          <w:rFonts w:ascii="Arial" w:hAnsi="Arial" w:cs="Arial"/>
          <w:b/>
          <w:bCs/>
          <w:sz w:val="24"/>
          <w:szCs w:val="24"/>
        </w:rPr>
        <w:tab/>
        <w:t xml:space="preserve">VIGÊNCIA DO CONTRATO      </w:t>
      </w:r>
    </w:p>
    <w:p w14:paraId="40B0D040" w14:textId="77777777" w:rsidR="00123A15" w:rsidRPr="00644360" w:rsidRDefault="00123A15" w:rsidP="00123A15">
      <w:pPr>
        <w:jc w:val="both"/>
        <w:rPr>
          <w:rFonts w:ascii="Arial" w:hAnsi="Arial" w:cs="Arial"/>
          <w:b/>
          <w:bCs/>
          <w:sz w:val="24"/>
          <w:szCs w:val="24"/>
        </w:rPr>
      </w:pPr>
      <w:r w:rsidRPr="00644360">
        <w:rPr>
          <w:rFonts w:ascii="Arial" w:hAnsi="Arial" w:cs="Arial"/>
          <w:b/>
          <w:bCs/>
          <w:sz w:val="24"/>
          <w:szCs w:val="24"/>
        </w:rPr>
        <w:t xml:space="preserve">  </w:t>
      </w:r>
    </w:p>
    <w:p w14:paraId="5A31EC8F"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11.1</w:t>
      </w:r>
      <w:r w:rsidRPr="00644360">
        <w:rPr>
          <w:rFonts w:ascii="Arial" w:hAnsi="Arial" w:cs="Arial"/>
          <w:sz w:val="24"/>
          <w:szCs w:val="24"/>
        </w:rPr>
        <w:tab/>
        <w:t xml:space="preserve"> A vigência do contrato será de 240 (dias). </w:t>
      </w:r>
      <w:bookmarkEnd w:id="41"/>
    </w:p>
    <w:p w14:paraId="484D0476" w14:textId="77777777" w:rsidR="00123A15" w:rsidRPr="00644360" w:rsidRDefault="00123A15" w:rsidP="00123A15">
      <w:pPr>
        <w:tabs>
          <w:tab w:val="num" w:pos="567"/>
        </w:tabs>
        <w:jc w:val="both"/>
        <w:rPr>
          <w:rFonts w:ascii="Arial" w:hAnsi="Arial" w:cs="Arial"/>
          <w:b/>
          <w:bCs/>
          <w:sz w:val="24"/>
          <w:szCs w:val="24"/>
        </w:rPr>
      </w:pPr>
    </w:p>
    <w:p w14:paraId="4DB10CE4" w14:textId="77777777" w:rsidR="00123A15" w:rsidRPr="00644360" w:rsidRDefault="00123A15" w:rsidP="00123A15">
      <w:pPr>
        <w:tabs>
          <w:tab w:val="num" w:pos="567"/>
        </w:tabs>
        <w:jc w:val="both"/>
        <w:rPr>
          <w:rFonts w:ascii="Arial" w:hAnsi="Arial" w:cs="Arial"/>
          <w:b/>
          <w:bCs/>
          <w:sz w:val="24"/>
          <w:szCs w:val="24"/>
        </w:rPr>
      </w:pPr>
    </w:p>
    <w:p w14:paraId="1C48617E" w14:textId="77777777" w:rsidR="00123A15" w:rsidRPr="00644360" w:rsidRDefault="00123A15" w:rsidP="00123A15">
      <w:pPr>
        <w:tabs>
          <w:tab w:val="num" w:pos="567"/>
        </w:tabs>
        <w:jc w:val="both"/>
        <w:rPr>
          <w:rFonts w:ascii="Arial" w:hAnsi="Arial" w:cs="Arial"/>
          <w:b/>
          <w:bCs/>
          <w:sz w:val="24"/>
          <w:szCs w:val="24"/>
        </w:rPr>
      </w:pPr>
      <w:r w:rsidRPr="00644360">
        <w:rPr>
          <w:rFonts w:ascii="Arial" w:hAnsi="Arial" w:cs="Arial"/>
          <w:b/>
          <w:bCs/>
          <w:sz w:val="24"/>
          <w:szCs w:val="24"/>
        </w:rPr>
        <w:t>12</w:t>
      </w:r>
      <w:r w:rsidRPr="00644360">
        <w:rPr>
          <w:rFonts w:ascii="Arial" w:hAnsi="Arial" w:cs="Arial"/>
          <w:b/>
          <w:bCs/>
          <w:sz w:val="24"/>
          <w:szCs w:val="24"/>
        </w:rPr>
        <w:tab/>
        <w:t>CLÁUSULAS DE SEGURANÇA DA INFORMAÇÃO</w:t>
      </w:r>
    </w:p>
    <w:p w14:paraId="1FD0F05F" w14:textId="77777777" w:rsidR="00123A15" w:rsidRPr="00644360" w:rsidRDefault="00123A15" w:rsidP="00123A15">
      <w:pPr>
        <w:tabs>
          <w:tab w:val="left" w:pos="851"/>
        </w:tabs>
        <w:ind w:left="851" w:hanging="851"/>
        <w:jc w:val="both"/>
        <w:rPr>
          <w:rFonts w:ascii="Arial" w:hAnsi="Arial" w:cs="Arial"/>
          <w:b/>
          <w:bCs/>
          <w:color w:val="000000"/>
          <w:sz w:val="24"/>
          <w:szCs w:val="24"/>
        </w:rPr>
      </w:pPr>
    </w:p>
    <w:p w14:paraId="2DA23EEF" w14:textId="77777777" w:rsidR="00123A15" w:rsidRPr="00644360" w:rsidRDefault="00123A15" w:rsidP="00123A15">
      <w:pPr>
        <w:spacing w:line="276" w:lineRule="auto"/>
        <w:ind w:left="142" w:hanging="142"/>
        <w:jc w:val="both"/>
        <w:rPr>
          <w:rFonts w:ascii="Arial" w:hAnsi="Arial" w:cs="Arial"/>
          <w:b/>
          <w:snapToGrid w:val="0"/>
          <w:sz w:val="24"/>
          <w:szCs w:val="24"/>
        </w:rPr>
      </w:pPr>
      <w:r w:rsidRPr="00644360">
        <w:rPr>
          <w:rFonts w:ascii="Arial" w:hAnsi="Arial" w:cs="Arial"/>
          <w:bCs/>
          <w:snapToGrid w:val="0"/>
          <w:sz w:val="24"/>
          <w:szCs w:val="24"/>
        </w:rPr>
        <w:t>12.1</w:t>
      </w:r>
      <w:r w:rsidRPr="00644360">
        <w:rPr>
          <w:rFonts w:ascii="Arial" w:hAnsi="Arial" w:cs="Arial"/>
          <w:b/>
          <w:snapToGrid w:val="0"/>
          <w:sz w:val="24"/>
          <w:szCs w:val="24"/>
        </w:rPr>
        <w:tab/>
        <w:t>CLÁUSULAS GERAIS DE SEGURANÇA DA INFORMAÇÃO</w:t>
      </w:r>
    </w:p>
    <w:p w14:paraId="4455292C" w14:textId="77777777" w:rsidR="00123A15" w:rsidRPr="00644360" w:rsidRDefault="00123A15" w:rsidP="00123A15">
      <w:pPr>
        <w:pStyle w:val="Default"/>
        <w:ind w:left="851" w:hanging="851"/>
        <w:jc w:val="both"/>
      </w:pPr>
    </w:p>
    <w:p w14:paraId="1219485E"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12.1.1</w:t>
      </w:r>
      <w:r w:rsidRPr="00644360">
        <w:rPr>
          <w:rFonts w:ascii="Arial" w:hAnsi="Arial" w:cs="Arial"/>
          <w:sz w:val="24"/>
          <w:szCs w:val="24"/>
        </w:rPr>
        <w:tab/>
        <w:t>A CONTRATADA deve conhecer e cumprir a Política de Segurança e Informação da CAIXA, disponibilizada no site da CAIXA (</w:t>
      </w:r>
      <w:hyperlink r:id="rId34" w:history="1">
        <w:r w:rsidRPr="00644360">
          <w:rPr>
            <w:rFonts w:ascii="Arial" w:hAnsi="Arial" w:cs="Arial"/>
            <w:sz w:val="24"/>
            <w:szCs w:val="24"/>
          </w:rPr>
          <w:t>https://www.caixa.gov.br/Downloads/caixa-governanca/politica-seguranca-informacao.pdf</w:t>
        </w:r>
      </w:hyperlink>
      <w:r w:rsidRPr="00644360">
        <w:rPr>
          <w:rFonts w:ascii="Arial" w:hAnsi="Arial" w:cs="Arial"/>
          <w:sz w:val="24"/>
          <w:szCs w:val="24"/>
        </w:rPr>
        <w:t xml:space="preserve">). </w:t>
      </w:r>
    </w:p>
    <w:p w14:paraId="6EF9E748" w14:textId="77777777" w:rsidR="00123A15" w:rsidRPr="00644360" w:rsidRDefault="00123A15" w:rsidP="00123A15">
      <w:pPr>
        <w:jc w:val="both"/>
        <w:rPr>
          <w:rFonts w:ascii="Arial" w:hAnsi="Arial" w:cs="Arial"/>
          <w:sz w:val="24"/>
          <w:szCs w:val="24"/>
        </w:rPr>
      </w:pPr>
    </w:p>
    <w:p w14:paraId="042AAAA6"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12.1.2</w:t>
      </w:r>
      <w:r w:rsidRPr="00644360">
        <w:rPr>
          <w:rFonts w:ascii="Arial" w:hAnsi="Arial" w:cs="Arial"/>
          <w:sz w:val="24"/>
          <w:szCs w:val="24"/>
        </w:rPr>
        <w:tab/>
        <w:t>A CONTRATADA deve proteger as informações corporativas da CAIXA e de seus clientes contra acesso, modificação, destruição ou divulgação não autorizada, mantendo a sua confidencialidade.</w:t>
      </w:r>
    </w:p>
    <w:p w14:paraId="73E14E96" w14:textId="77777777" w:rsidR="00123A15" w:rsidRPr="00644360" w:rsidRDefault="00123A15" w:rsidP="00123A15">
      <w:pPr>
        <w:jc w:val="both"/>
        <w:rPr>
          <w:rFonts w:ascii="Arial" w:hAnsi="Arial" w:cs="Arial"/>
          <w:sz w:val="24"/>
          <w:szCs w:val="24"/>
        </w:rPr>
      </w:pPr>
    </w:p>
    <w:p w14:paraId="2590B7BF"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12.1.3</w:t>
      </w:r>
      <w:r w:rsidRPr="00644360">
        <w:rPr>
          <w:rFonts w:ascii="Arial" w:hAnsi="Arial" w:cs="Arial"/>
          <w:sz w:val="24"/>
          <w:szCs w:val="24"/>
        </w:rPr>
        <w:tab/>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3BE5D98D" w14:textId="77777777" w:rsidR="00123A15" w:rsidRPr="00644360" w:rsidRDefault="00123A15" w:rsidP="00123A15">
      <w:pPr>
        <w:jc w:val="both"/>
        <w:rPr>
          <w:rFonts w:ascii="Arial" w:hAnsi="Arial" w:cs="Arial"/>
          <w:sz w:val="24"/>
          <w:szCs w:val="24"/>
        </w:rPr>
      </w:pPr>
    </w:p>
    <w:p w14:paraId="7BD7D4C7"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lastRenderedPageBreak/>
        <w:t>12.1.4</w:t>
      </w:r>
      <w:r w:rsidRPr="00644360">
        <w:rPr>
          <w:rFonts w:ascii="Arial" w:hAnsi="Arial" w:cs="Arial"/>
          <w:sz w:val="24"/>
          <w:szCs w:val="24"/>
        </w:rPr>
        <w:tab/>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220ADF57" w14:textId="77777777" w:rsidR="00123A15" w:rsidRPr="00644360" w:rsidRDefault="00123A15" w:rsidP="00123A15">
      <w:pPr>
        <w:jc w:val="both"/>
        <w:rPr>
          <w:rFonts w:ascii="Arial" w:hAnsi="Arial" w:cs="Arial"/>
          <w:sz w:val="24"/>
          <w:szCs w:val="24"/>
        </w:rPr>
      </w:pPr>
    </w:p>
    <w:p w14:paraId="1626C8A0"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12.1.5</w:t>
      </w:r>
      <w:r w:rsidRPr="00644360">
        <w:rPr>
          <w:rFonts w:ascii="Arial" w:hAnsi="Arial" w:cs="Arial"/>
          <w:sz w:val="24"/>
          <w:szCs w:val="24"/>
        </w:rPr>
        <w:tab/>
        <w:t>A CONTRATADA deve garantir que as práticas de segurança da informação por ela executadas sejam divulgadas e exigidas de todos os componentes de sua cadeia de suprimento.</w:t>
      </w:r>
    </w:p>
    <w:p w14:paraId="68EB688E" w14:textId="77777777" w:rsidR="00123A15" w:rsidRPr="00644360" w:rsidRDefault="00123A15" w:rsidP="00123A15">
      <w:pPr>
        <w:jc w:val="both"/>
        <w:rPr>
          <w:rFonts w:ascii="Arial" w:hAnsi="Arial" w:cs="Arial"/>
          <w:sz w:val="24"/>
          <w:szCs w:val="24"/>
        </w:rPr>
      </w:pPr>
    </w:p>
    <w:p w14:paraId="2A1705E6"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12.1.6</w:t>
      </w:r>
      <w:r w:rsidRPr="00644360">
        <w:rPr>
          <w:rFonts w:ascii="Arial" w:hAnsi="Arial" w:cs="Arial"/>
          <w:sz w:val="24"/>
          <w:szCs w:val="24"/>
        </w:rPr>
        <w:tab/>
        <w:t>A CONTRATADA deve assegurar que os recursos e informações da CAIXA colocados à sua disposição sejam utilizados apenas para a finalidade contratada.</w:t>
      </w:r>
    </w:p>
    <w:p w14:paraId="504A1B20" w14:textId="77777777" w:rsidR="00123A15" w:rsidRPr="00644360" w:rsidRDefault="00123A15" w:rsidP="00123A15">
      <w:pPr>
        <w:jc w:val="both"/>
        <w:rPr>
          <w:rFonts w:ascii="Arial" w:hAnsi="Arial" w:cs="Arial"/>
          <w:sz w:val="24"/>
          <w:szCs w:val="24"/>
        </w:rPr>
      </w:pPr>
    </w:p>
    <w:p w14:paraId="45FF7AE8"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12.1.7</w:t>
      </w:r>
      <w:r w:rsidRPr="00644360">
        <w:rPr>
          <w:rFonts w:ascii="Arial" w:hAnsi="Arial" w:cs="Arial"/>
          <w:sz w:val="24"/>
          <w:szCs w:val="24"/>
        </w:rPr>
        <w:tab/>
        <w:t xml:space="preserve">A CONTRATADA deve garantir que os sistemas e as informações sob sua responsabilidade estejam adequadamente protegidos. </w:t>
      </w:r>
    </w:p>
    <w:p w14:paraId="751AFFC7" w14:textId="77777777" w:rsidR="00123A15" w:rsidRPr="00644360" w:rsidRDefault="00123A15" w:rsidP="00123A15">
      <w:pPr>
        <w:jc w:val="both"/>
        <w:rPr>
          <w:rFonts w:ascii="Arial" w:hAnsi="Arial" w:cs="Arial"/>
          <w:sz w:val="24"/>
          <w:szCs w:val="24"/>
        </w:rPr>
      </w:pPr>
    </w:p>
    <w:p w14:paraId="27D36BE8"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12.1.8</w:t>
      </w:r>
      <w:r w:rsidRPr="00644360">
        <w:rPr>
          <w:rFonts w:ascii="Arial" w:hAnsi="Arial" w:cs="Arial"/>
          <w:sz w:val="24"/>
          <w:szCs w:val="24"/>
        </w:rPr>
        <w:tab/>
        <w:t>A CONTRATADA deve cumprir as Leis e normas que regulamentam a propriedade intelectual e direitos autorais.</w:t>
      </w:r>
    </w:p>
    <w:p w14:paraId="74DF6B6F" w14:textId="77777777" w:rsidR="00123A15" w:rsidRPr="00644360" w:rsidRDefault="00123A15" w:rsidP="00123A15">
      <w:pPr>
        <w:jc w:val="both"/>
        <w:rPr>
          <w:rFonts w:ascii="Arial" w:hAnsi="Arial" w:cs="Arial"/>
          <w:sz w:val="24"/>
          <w:szCs w:val="24"/>
        </w:rPr>
      </w:pPr>
    </w:p>
    <w:p w14:paraId="3A297E75"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12.1.9</w:t>
      </w:r>
      <w:r w:rsidRPr="00644360">
        <w:rPr>
          <w:rFonts w:ascii="Arial" w:hAnsi="Arial" w:cs="Arial"/>
          <w:sz w:val="24"/>
          <w:szCs w:val="24"/>
        </w:rPr>
        <w:tab/>
        <w:t xml:space="preserve">A CONTRATADA deve atender às Leis que regulamentam a atividade da CAIXA e seu mercado de atuação. </w:t>
      </w:r>
    </w:p>
    <w:p w14:paraId="64E50F2A" w14:textId="77777777" w:rsidR="00123A15" w:rsidRPr="00644360" w:rsidRDefault="00123A15" w:rsidP="00123A15">
      <w:pPr>
        <w:jc w:val="both"/>
        <w:rPr>
          <w:rFonts w:ascii="Arial" w:hAnsi="Arial" w:cs="Arial"/>
          <w:sz w:val="24"/>
          <w:szCs w:val="24"/>
        </w:rPr>
      </w:pPr>
    </w:p>
    <w:p w14:paraId="4283B518"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12.1.10</w:t>
      </w:r>
      <w:r w:rsidRPr="00644360">
        <w:rPr>
          <w:rFonts w:ascii="Arial" w:hAnsi="Arial" w:cs="Arial"/>
          <w:sz w:val="24"/>
          <w:szCs w:val="24"/>
        </w:rPr>
        <w:tab/>
        <w:t xml:space="preserve">A CONTRATADA fica ciente de que deve guardar o mais completo e absoluto IGILO em relação às informações e dados que tiver conhecimento em razão do serviço a ser prestado. </w:t>
      </w:r>
    </w:p>
    <w:p w14:paraId="51C736B4" w14:textId="77777777" w:rsidR="00123A15" w:rsidRPr="00644360" w:rsidRDefault="00123A15" w:rsidP="00123A15">
      <w:pPr>
        <w:jc w:val="both"/>
        <w:rPr>
          <w:rFonts w:ascii="Arial" w:hAnsi="Arial" w:cs="Arial"/>
          <w:sz w:val="24"/>
          <w:szCs w:val="24"/>
        </w:rPr>
      </w:pPr>
    </w:p>
    <w:p w14:paraId="628A8130"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12.1.11</w:t>
      </w:r>
      <w:r w:rsidRPr="00644360">
        <w:rPr>
          <w:rFonts w:ascii="Arial" w:hAnsi="Arial" w:cs="Arial"/>
          <w:sz w:val="24"/>
          <w:szCs w:val="24"/>
        </w:rPr>
        <w:tab/>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768AFA8E" w14:textId="77777777" w:rsidR="00123A15" w:rsidRPr="00644360" w:rsidRDefault="00123A15" w:rsidP="00123A15">
      <w:pPr>
        <w:jc w:val="both"/>
        <w:rPr>
          <w:rFonts w:ascii="Arial" w:hAnsi="Arial" w:cs="Arial"/>
          <w:sz w:val="24"/>
          <w:szCs w:val="24"/>
        </w:rPr>
      </w:pPr>
    </w:p>
    <w:p w14:paraId="4CBB1DE9"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12.1.12</w:t>
      </w:r>
      <w:r w:rsidRPr="00644360">
        <w:rPr>
          <w:rFonts w:ascii="Arial" w:hAnsi="Arial" w:cs="Arial"/>
          <w:sz w:val="24"/>
          <w:szCs w:val="24"/>
        </w:rPr>
        <w:tab/>
        <w:t xml:space="preserve">A CONTRATADA deve comunicar imediatamente à CAIXA qualquer descumprimento às cláusulas acima. </w:t>
      </w:r>
    </w:p>
    <w:p w14:paraId="41774518" w14:textId="77777777" w:rsidR="00123A15" w:rsidRPr="00644360" w:rsidRDefault="00123A15" w:rsidP="00123A15">
      <w:pPr>
        <w:pStyle w:val="Default"/>
        <w:ind w:left="851" w:hanging="851"/>
        <w:jc w:val="both"/>
        <w:rPr>
          <w:color w:val="auto"/>
        </w:rPr>
      </w:pPr>
    </w:p>
    <w:p w14:paraId="17A26E35" w14:textId="77777777" w:rsidR="00123A15" w:rsidRPr="00644360" w:rsidRDefault="00123A15" w:rsidP="00123A15">
      <w:pPr>
        <w:tabs>
          <w:tab w:val="num" w:pos="567"/>
        </w:tabs>
        <w:jc w:val="both"/>
        <w:rPr>
          <w:rFonts w:ascii="Arial" w:hAnsi="Arial" w:cs="Arial"/>
          <w:b/>
          <w:bCs/>
          <w:sz w:val="24"/>
          <w:szCs w:val="24"/>
        </w:rPr>
      </w:pPr>
      <w:r w:rsidRPr="00644360">
        <w:rPr>
          <w:rFonts w:ascii="Arial" w:hAnsi="Arial" w:cs="Arial"/>
          <w:b/>
          <w:bCs/>
          <w:sz w:val="24"/>
          <w:szCs w:val="24"/>
        </w:rPr>
        <w:t>12.2</w:t>
      </w:r>
      <w:r w:rsidRPr="00644360">
        <w:rPr>
          <w:rFonts w:ascii="Arial" w:hAnsi="Arial" w:cs="Arial"/>
          <w:b/>
          <w:bCs/>
          <w:sz w:val="24"/>
          <w:szCs w:val="24"/>
        </w:rPr>
        <w:tab/>
        <w:t>CLÁUSULAS ESPECÍFICAS DE SEGURANÇA DA INFORMAÇÃO – GRAU DE CRITICIDADE BAIXO OU MÉDIO</w:t>
      </w:r>
    </w:p>
    <w:p w14:paraId="4D6A9B7A" w14:textId="77777777" w:rsidR="00123A15" w:rsidRPr="00644360" w:rsidRDefault="00123A15" w:rsidP="00123A15">
      <w:pPr>
        <w:pStyle w:val="Default"/>
        <w:ind w:left="851" w:hanging="851"/>
        <w:jc w:val="both"/>
        <w:rPr>
          <w:color w:val="auto"/>
        </w:rPr>
      </w:pPr>
    </w:p>
    <w:p w14:paraId="0DDB8851"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12.2.1</w:t>
      </w:r>
      <w:r w:rsidRPr="00644360">
        <w:rPr>
          <w:rFonts w:ascii="Arial" w:hAnsi="Arial" w:cs="Arial"/>
          <w:sz w:val="24"/>
          <w:szCs w:val="24"/>
        </w:rPr>
        <w:tab/>
        <w:t xml:space="preserve">A CONTRATADA deve garantir que o(s) seu(s) dirigente(s), empregado(s) e colaborador(es) com acesso às informações da CAIXA assinem o Termo de Responsabilidade de Segurança da Informação – Exclusivo para Prestador de Serviço, anexo. </w:t>
      </w:r>
    </w:p>
    <w:p w14:paraId="3A093B9B" w14:textId="77777777" w:rsidR="00123A15" w:rsidRPr="00644360" w:rsidRDefault="00123A15" w:rsidP="00123A15">
      <w:pPr>
        <w:jc w:val="both"/>
        <w:rPr>
          <w:rFonts w:ascii="Arial" w:hAnsi="Arial" w:cs="Arial"/>
          <w:sz w:val="24"/>
          <w:szCs w:val="24"/>
        </w:rPr>
      </w:pPr>
    </w:p>
    <w:p w14:paraId="0F407B49"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12.2.2</w:t>
      </w:r>
      <w:r w:rsidRPr="00644360">
        <w:rPr>
          <w:rFonts w:ascii="Arial" w:hAnsi="Arial" w:cs="Arial"/>
          <w:sz w:val="24"/>
          <w:szCs w:val="24"/>
        </w:rPr>
        <w:tab/>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37C6480E" w14:textId="77777777" w:rsidR="00123A15" w:rsidRPr="00644360" w:rsidRDefault="00123A15" w:rsidP="00123A15">
      <w:pPr>
        <w:jc w:val="both"/>
        <w:rPr>
          <w:rFonts w:ascii="Arial" w:hAnsi="Arial" w:cs="Arial"/>
          <w:sz w:val="24"/>
          <w:szCs w:val="24"/>
        </w:rPr>
      </w:pPr>
    </w:p>
    <w:p w14:paraId="4CC72531"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lastRenderedPageBreak/>
        <w:t>12.2.3</w:t>
      </w:r>
      <w:r w:rsidRPr="00644360">
        <w:rPr>
          <w:rFonts w:ascii="Arial" w:hAnsi="Arial" w:cs="Arial"/>
          <w:sz w:val="24"/>
          <w:szCs w:val="24"/>
        </w:rPr>
        <w:tab/>
        <w:t xml:space="preserve">A CONTRATADA deve realizar ou contratar, treinamento para seus dirigentes, empregados e colaboradores, visando a sensibilização e conscientização em relação à segurança da informação e privacidade de dados, abordando no mínimo o seguinte conteúdo: </w:t>
      </w:r>
    </w:p>
    <w:p w14:paraId="0EEA960E" w14:textId="77777777" w:rsidR="00123A15" w:rsidRPr="00644360" w:rsidRDefault="00123A15" w:rsidP="00123A15">
      <w:pPr>
        <w:jc w:val="both"/>
        <w:rPr>
          <w:rFonts w:ascii="Arial" w:hAnsi="Arial" w:cs="Arial"/>
          <w:sz w:val="24"/>
          <w:szCs w:val="24"/>
        </w:rPr>
      </w:pPr>
    </w:p>
    <w:p w14:paraId="588B54FA" w14:textId="77777777" w:rsidR="00123A15" w:rsidRPr="00644360" w:rsidRDefault="00123A15" w:rsidP="00123A15">
      <w:pPr>
        <w:ind w:left="709" w:hanging="709"/>
        <w:jc w:val="both"/>
        <w:rPr>
          <w:rFonts w:ascii="Arial" w:hAnsi="Arial" w:cs="Arial"/>
          <w:sz w:val="24"/>
          <w:szCs w:val="24"/>
        </w:rPr>
      </w:pPr>
      <w:r w:rsidRPr="00644360">
        <w:rPr>
          <w:rFonts w:ascii="Arial" w:hAnsi="Arial" w:cs="Arial"/>
          <w:sz w:val="24"/>
          <w:szCs w:val="24"/>
        </w:rPr>
        <w:tab/>
        <w:t xml:space="preserve">i. conhecimento da política de segurança da informação da empresa CONTRATADA e da CAIXA, mencionada no item 12.1.1; </w:t>
      </w:r>
    </w:p>
    <w:p w14:paraId="7447D601" w14:textId="77777777" w:rsidR="00123A15" w:rsidRPr="00644360" w:rsidRDefault="00123A15" w:rsidP="00123A15">
      <w:pPr>
        <w:ind w:left="709" w:hanging="709"/>
        <w:jc w:val="both"/>
        <w:rPr>
          <w:rFonts w:ascii="Arial" w:hAnsi="Arial" w:cs="Arial"/>
          <w:sz w:val="24"/>
          <w:szCs w:val="24"/>
        </w:rPr>
      </w:pPr>
      <w:r w:rsidRPr="00644360">
        <w:rPr>
          <w:rFonts w:ascii="Arial" w:hAnsi="Arial" w:cs="Arial"/>
          <w:sz w:val="24"/>
          <w:szCs w:val="24"/>
        </w:rPr>
        <w:tab/>
        <w:t xml:space="preserve">ii. uso seguro de informações corporativas a que tiver acesso; </w:t>
      </w:r>
    </w:p>
    <w:p w14:paraId="02E9E6BE" w14:textId="77777777" w:rsidR="00123A15" w:rsidRPr="00644360" w:rsidRDefault="00123A15" w:rsidP="00123A15">
      <w:pPr>
        <w:ind w:left="709" w:hanging="709"/>
        <w:jc w:val="both"/>
        <w:rPr>
          <w:rFonts w:ascii="Arial" w:hAnsi="Arial" w:cs="Arial"/>
          <w:sz w:val="24"/>
          <w:szCs w:val="24"/>
        </w:rPr>
      </w:pPr>
      <w:r w:rsidRPr="00644360">
        <w:rPr>
          <w:rFonts w:ascii="Arial" w:hAnsi="Arial" w:cs="Arial"/>
          <w:sz w:val="24"/>
          <w:szCs w:val="24"/>
        </w:rPr>
        <w:tab/>
        <w:t xml:space="preserve">iii. proteção de dados e privacidade – LGPD – direitos do titular dos dados; </w:t>
      </w:r>
    </w:p>
    <w:p w14:paraId="6245BC98" w14:textId="77777777" w:rsidR="00123A15" w:rsidRPr="00644360" w:rsidRDefault="00123A15" w:rsidP="00123A15">
      <w:pPr>
        <w:ind w:left="709" w:hanging="709"/>
        <w:jc w:val="both"/>
        <w:rPr>
          <w:rFonts w:ascii="Arial" w:hAnsi="Arial" w:cs="Arial"/>
          <w:sz w:val="24"/>
          <w:szCs w:val="24"/>
        </w:rPr>
      </w:pPr>
      <w:r w:rsidRPr="00644360">
        <w:rPr>
          <w:rFonts w:ascii="Arial" w:hAnsi="Arial" w:cs="Arial"/>
          <w:sz w:val="24"/>
          <w:szCs w:val="24"/>
        </w:rPr>
        <w:tab/>
        <w:t xml:space="preserve">iv. proteção de dados e privacidade – LGPD – responsabilidades do controlador, operador e do agente de tratamento dos dados; </w:t>
      </w:r>
    </w:p>
    <w:p w14:paraId="28610E8E" w14:textId="77777777" w:rsidR="00123A15" w:rsidRPr="00644360" w:rsidRDefault="00123A15" w:rsidP="00123A15">
      <w:pPr>
        <w:ind w:left="709" w:hanging="709"/>
        <w:jc w:val="both"/>
        <w:rPr>
          <w:rFonts w:ascii="Arial" w:hAnsi="Arial" w:cs="Arial"/>
          <w:sz w:val="24"/>
          <w:szCs w:val="24"/>
        </w:rPr>
      </w:pPr>
      <w:r w:rsidRPr="00644360">
        <w:rPr>
          <w:rFonts w:ascii="Arial" w:hAnsi="Arial" w:cs="Arial"/>
          <w:sz w:val="24"/>
          <w:szCs w:val="24"/>
        </w:rPr>
        <w:tab/>
        <w:t xml:space="preserve">v. uso seguro de dispositivos; </w:t>
      </w:r>
    </w:p>
    <w:p w14:paraId="2E782751" w14:textId="77777777" w:rsidR="00123A15" w:rsidRPr="00644360" w:rsidRDefault="00123A15" w:rsidP="00123A15">
      <w:pPr>
        <w:ind w:left="709" w:hanging="709"/>
        <w:jc w:val="both"/>
        <w:rPr>
          <w:rFonts w:ascii="Arial" w:hAnsi="Arial" w:cs="Arial"/>
          <w:sz w:val="24"/>
          <w:szCs w:val="24"/>
        </w:rPr>
      </w:pPr>
      <w:r w:rsidRPr="00644360">
        <w:rPr>
          <w:rFonts w:ascii="Arial" w:hAnsi="Arial" w:cs="Arial"/>
          <w:sz w:val="24"/>
          <w:szCs w:val="24"/>
        </w:rPr>
        <w:tab/>
        <w:t xml:space="preserve">vi. uso seguro de e-mails; </w:t>
      </w:r>
    </w:p>
    <w:p w14:paraId="52891E13" w14:textId="77777777" w:rsidR="00123A15" w:rsidRPr="00644360" w:rsidRDefault="00123A15" w:rsidP="00123A15">
      <w:pPr>
        <w:ind w:left="709" w:hanging="709"/>
        <w:jc w:val="both"/>
        <w:rPr>
          <w:rFonts w:ascii="Arial" w:hAnsi="Arial" w:cs="Arial"/>
          <w:sz w:val="24"/>
          <w:szCs w:val="24"/>
        </w:rPr>
      </w:pPr>
      <w:r w:rsidRPr="00644360">
        <w:rPr>
          <w:rFonts w:ascii="Arial" w:hAnsi="Arial" w:cs="Arial"/>
          <w:sz w:val="24"/>
          <w:szCs w:val="24"/>
        </w:rPr>
        <w:tab/>
        <w:t xml:space="preserve">vii. uso seguro de soluções em nuvem; </w:t>
      </w:r>
    </w:p>
    <w:p w14:paraId="71539BF6" w14:textId="77777777" w:rsidR="00123A15" w:rsidRPr="00644360" w:rsidRDefault="00123A15" w:rsidP="00123A15">
      <w:pPr>
        <w:ind w:left="709" w:hanging="709"/>
        <w:jc w:val="both"/>
        <w:rPr>
          <w:rFonts w:ascii="Arial" w:hAnsi="Arial" w:cs="Arial"/>
          <w:sz w:val="24"/>
          <w:szCs w:val="24"/>
        </w:rPr>
      </w:pPr>
      <w:r w:rsidRPr="00644360">
        <w:rPr>
          <w:rFonts w:ascii="Arial" w:hAnsi="Arial" w:cs="Arial"/>
          <w:sz w:val="24"/>
          <w:szCs w:val="24"/>
        </w:rPr>
        <w:tab/>
        <w:t xml:space="preserve">viii. uso seguro de redes sociais e comunicadores instantâneos; </w:t>
      </w:r>
    </w:p>
    <w:p w14:paraId="2F931D23" w14:textId="77777777" w:rsidR="00123A15" w:rsidRPr="00644360" w:rsidRDefault="00123A15" w:rsidP="00123A15">
      <w:pPr>
        <w:ind w:left="709" w:hanging="709"/>
        <w:jc w:val="both"/>
        <w:rPr>
          <w:rFonts w:ascii="Arial" w:hAnsi="Arial" w:cs="Arial"/>
          <w:sz w:val="24"/>
          <w:szCs w:val="24"/>
        </w:rPr>
      </w:pPr>
      <w:r w:rsidRPr="00644360">
        <w:rPr>
          <w:rFonts w:ascii="Arial" w:hAnsi="Arial" w:cs="Arial"/>
          <w:sz w:val="24"/>
          <w:szCs w:val="24"/>
        </w:rPr>
        <w:tab/>
        <w:t xml:space="preserve">ix. adoção da política de “mesa limpa”, “tela limpa” e “impressora limpa”; </w:t>
      </w:r>
    </w:p>
    <w:p w14:paraId="39D1896D" w14:textId="77777777" w:rsidR="00123A15" w:rsidRPr="00644360" w:rsidRDefault="00123A15" w:rsidP="00123A15">
      <w:pPr>
        <w:ind w:left="709" w:hanging="709"/>
        <w:jc w:val="both"/>
        <w:rPr>
          <w:rFonts w:ascii="Arial" w:hAnsi="Arial" w:cs="Arial"/>
          <w:sz w:val="24"/>
          <w:szCs w:val="24"/>
        </w:rPr>
      </w:pPr>
      <w:r w:rsidRPr="00644360">
        <w:rPr>
          <w:rFonts w:ascii="Arial" w:hAnsi="Arial" w:cs="Arial"/>
          <w:sz w:val="24"/>
          <w:szCs w:val="24"/>
        </w:rPr>
        <w:tab/>
        <w:t xml:space="preserve">x. formas defensivas contra phishing e smshing; </w:t>
      </w:r>
    </w:p>
    <w:p w14:paraId="3691FFE7" w14:textId="77777777" w:rsidR="00123A15" w:rsidRPr="00644360" w:rsidRDefault="00123A15" w:rsidP="00123A15">
      <w:pPr>
        <w:ind w:left="709" w:hanging="709"/>
        <w:jc w:val="both"/>
        <w:rPr>
          <w:rFonts w:ascii="Arial" w:hAnsi="Arial" w:cs="Arial"/>
          <w:sz w:val="24"/>
          <w:szCs w:val="24"/>
        </w:rPr>
      </w:pPr>
      <w:r w:rsidRPr="00644360">
        <w:rPr>
          <w:rFonts w:ascii="Arial" w:hAnsi="Arial" w:cs="Arial"/>
          <w:sz w:val="24"/>
          <w:szCs w:val="24"/>
        </w:rPr>
        <w:tab/>
        <w:t xml:space="preserve">xi. formas defensivas contra códigos maliciosos recebidos em dispositivos; </w:t>
      </w:r>
    </w:p>
    <w:p w14:paraId="1A130A93" w14:textId="77777777" w:rsidR="00123A15" w:rsidRPr="00644360" w:rsidRDefault="00123A15" w:rsidP="00123A15">
      <w:pPr>
        <w:ind w:left="709" w:hanging="709"/>
        <w:jc w:val="both"/>
        <w:rPr>
          <w:rFonts w:ascii="Arial" w:hAnsi="Arial" w:cs="Arial"/>
          <w:sz w:val="24"/>
          <w:szCs w:val="24"/>
        </w:rPr>
      </w:pPr>
      <w:r w:rsidRPr="00644360">
        <w:rPr>
          <w:rFonts w:ascii="Arial" w:hAnsi="Arial" w:cs="Arial"/>
          <w:sz w:val="24"/>
          <w:szCs w:val="24"/>
        </w:rPr>
        <w:tab/>
        <w:t xml:space="preserve">xii. formas defensivas contra engenharia social; </w:t>
      </w:r>
    </w:p>
    <w:p w14:paraId="67897215" w14:textId="77777777" w:rsidR="00123A15" w:rsidRPr="00644360" w:rsidRDefault="00123A15" w:rsidP="00123A15">
      <w:pPr>
        <w:ind w:left="709" w:hanging="709"/>
        <w:jc w:val="both"/>
        <w:rPr>
          <w:rFonts w:ascii="Arial" w:hAnsi="Arial" w:cs="Arial"/>
          <w:sz w:val="24"/>
          <w:szCs w:val="24"/>
        </w:rPr>
      </w:pPr>
      <w:r w:rsidRPr="00644360">
        <w:rPr>
          <w:rFonts w:ascii="Arial" w:hAnsi="Arial" w:cs="Arial"/>
          <w:sz w:val="24"/>
          <w:szCs w:val="24"/>
        </w:rPr>
        <w:tab/>
        <w:t xml:space="preserve">xiii. formas de reporte de incidentes de segurança da informação na empresa e na CAIXA; </w:t>
      </w:r>
    </w:p>
    <w:p w14:paraId="1EEA70D0" w14:textId="77777777" w:rsidR="00123A15" w:rsidRPr="00644360" w:rsidRDefault="00123A15" w:rsidP="00123A15">
      <w:pPr>
        <w:ind w:left="709" w:hanging="709"/>
        <w:jc w:val="both"/>
        <w:rPr>
          <w:rFonts w:ascii="Arial" w:hAnsi="Arial" w:cs="Arial"/>
          <w:sz w:val="24"/>
          <w:szCs w:val="24"/>
        </w:rPr>
      </w:pPr>
      <w:r w:rsidRPr="00644360">
        <w:rPr>
          <w:rFonts w:ascii="Arial" w:hAnsi="Arial" w:cs="Arial"/>
          <w:sz w:val="24"/>
          <w:szCs w:val="24"/>
        </w:rPr>
        <w:tab/>
        <w:t xml:space="preserve">xiv. vazamento de dados e proteção de senhas; </w:t>
      </w:r>
    </w:p>
    <w:p w14:paraId="22F6A598" w14:textId="77777777" w:rsidR="00123A15" w:rsidRPr="00644360" w:rsidRDefault="00123A15" w:rsidP="00123A15">
      <w:pPr>
        <w:ind w:left="709" w:hanging="709"/>
        <w:jc w:val="both"/>
        <w:rPr>
          <w:rFonts w:ascii="Arial" w:hAnsi="Arial" w:cs="Arial"/>
          <w:sz w:val="24"/>
          <w:szCs w:val="24"/>
        </w:rPr>
      </w:pPr>
      <w:r w:rsidRPr="00644360">
        <w:rPr>
          <w:rFonts w:ascii="Arial" w:hAnsi="Arial" w:cs="Arial"/>
          <w:sz w:val="24"/>
          <w:szCs w:val="24"/>
        </w:rPr>
        <w:tab/>
        <w:t xml:space="preserve">xv. metodologia e princípios da Privacy by Design e Secure by Design. </w:t>
      </w:r>
    </w:p>
    <w:p w14:paraId="6B3B7D60" w14:textId="77777777" w:rsidR="00123A15" w:rsidRPr="00644360" w:rsidRDefault="00123A15" w:rsidP="00123A15">
      <w:pPr>
        <w:jc w:val="both"/>
        <w:rPr>
          <w:rFonts w:ascii="Arial" w:hAnsi="Arial" w:cs="Arial"/>
          <w:sz w:val="24"/>
          <w:szCs w:val="24"/>
        </w:rPr>
      </w:pPr>
    </w:p>
    <w:p w14:paraId="6445BED0"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12.2.3.1</w:t>
      </w:r>
      <w:r w:rsidRPr="00644360">
        <w:rPr>
          <w:rFonts w:ascii="Arial" w:hAnsi="Arial" w:cs="Arial"/>
          <w:sz w:val="24"/>
          <w:szCs w:val="24"/>
        </w:rPr>
        <w:tab/>
        <w:t xml:space="preserve">O treinamento referido no item 12.2.3 será integralmente de responsabilidade da CONTRATADA, inclusive no que se refere aos custos, podendo ser de forma presencial ou virtual, com carga horária mínima semestral de 04 horas. </w:t>
      </w:r>
    </w:p>
    <w:p w14:paraId="62B623FA" w14:textId="77777777" w:rsidR="00123A15" w:rsidRPr="00644360" w:rsidRDefault="00123A15" w:rsidP="00123A15">
      <w:pPr>
        <w:jc w:val="both"/>
        <w:rPr>
          <w:rFonts w:ascii="Arial" w:hAnsi="Arial" w:cs="Arial"/>
          <w:sz w:val="24"/>
          <w:szCs w:val="24"/>
        </w:rPr>
      </w:pPr>
    </w:p>
    <w:p w14:paraId="008F15AD"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12.2.4</w:t>
      </w:r>
      <w:r w:rsidRPr="00644360">
        <w:rPr>
          <w:rFonts w:ascii="Arial" w:hAnsi="Arial" w:cs="Arial"/>
          <w:sz w:val="24"/>
          <w:szCs w:val="24"/>
        </w:rPr>
        <w:tab/>
        <w:t xml:space="preserve">A CONTRATADA deve apresentar anualmente, até o último dia útil do mês subsequente ao ano base, a documentação comprobatória de cumprimento do treinamento referido no item 12.2.3. </w:t>
      </w:r>
    </w:p>
    <w:p w14:paraId="0C3F37E3" w14:textId="77777777" w:rsidR="00123A15" w:rsidRPr="00644360" w:rsidRDefault="00123A15" w:rsidP="00123A15">
      <w:pPr>
        <w:jc w:val="both"/>
        <w:rPr>
          <w:rFonts w:ascii="Arial" w:hAnsi="Arial" w:cs="Arial"/>
          <w:sz w:val="24"/>
          <w:szCs w:val="24"/>
        </w:rPr>
      </w:pPr>
    </w:p>
    <w:p w14:paraId="704FAF1E"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12.2.5</w:t>
      </w:r>
      <w:r w:rsidRPr="00644360">
        <w:rPr>
          <w:rFonts w:ascii="Arial" w:hAnsi="Arial" w:cs="Arial"/>
          <w:sz w:val="24"/>
          <w:szCs w:val="24"/>
        </w:rPr>
        <w:tab/>
        <w:t xml:space="preserve">A CONTRATADA deve apresentar semestralmente, até o último dia útil do mês subsequente ao semestre anterior, relatórios de acompanhamento dos controles de segurança executados pela CONTRATADA. </w:t>
      </w:r>
    </w:p>
    <w:p w14:paraId="3BFE0B52" w14:textId="77777777" w:rsidR="00123A15" w:rsidRPr="00644360" w:rsidRDefault="00123A15" w:rsidP="00123A15">
      <w:pPr>
        <w:jc w:val="both"/>
        <w:rPr>
          <w:rFonts w:ascii="Arial" w:hAnsi="Arial" w:cs="Arial"/>
          <w:sz w:val="24"/>
          <w:szCs w:val="24"/>
        </w:rPr>
      </w:pPr>
    </w:p>
    <w:p w14:paraId="1C051CF0"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12.2.6</w:t>
      </w:r>
      <w:r w:rsidRPr="00644360">
        <w:rPr>
          <w:rFonts w:ascii="Arial" w:hAnsi="Arial" w:cs="Arial"/>
          <w:sz w:val="24"/>
          <w:szCs w:val="24"/>
        </w:rPr>
        <w:tab/>
        <w:t xml:space="preserve">A CONTRATADA deve se adequar às normas e a legislação vigente inerentes à Segurança da Informação relacionadas às atividades da CONTRATANTE, enquanto empresa pública e instituição financeira. </w:t>
      </w:r>
    </w:p>
    <w:p w14:paraId="0B33D5FE" w14:textId="77777777" w:rsidR="00123A15" w:rsidRPr="00644360" w:rsidRDefault="00123A15" w:rsidP="00123A15">
      <w:pPr>
        <w:jc w:val="both"/>
        <w:rPr>
          <w:rFonts w:ascii="Arial" w:hAnsi="Arial" w:cs="Arial"/>
          <w:sz w:val="24"/>
          <w:szCs w:val="24"/>
        </w:rPr>
      </w:pPr>
    </w:p>
    <w:p w14:paraId="5EA52A98"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12.2.7</w:t>
      </w:r>
      <w:r w:rsidRPr="00644360">
        <w:rPr>
          <w:rFonts w:ascii="Arial" w:hAnsi="Arial" w:cs="Arial"/>
          <w:sz w:val="24"/>
          <w:szCs w:val="24"/>
        </w:rPr>
        <w:tab/>
        <w:t xml:space="preserve">A CONTRATANTE poderá exercer o direito de exigir alterações nos controles de segurança da CONTRATADA, à medida que os ambientes externos e internos se modifiquem. </w:t>
      </w:r>
    </w:p>
    <w:p w14:paraId="015FE157" w14:textId="77777777" w:rsidR="00123A15" w:rsidRPr="00644360" w:rsidRDefault="00123A15" w:rsidP="00123A15">
      <w:pPr>
        <w:jc w:val="both"/>
        <w:rPr>
          <w:rFonts w:ascii="Arial" w:hAnsi="Arial" w:cs="Arial"/>
          <w:sz w:val="24"/>
          <w:szCs w:val="24"/>
        </w:rPr>
      </w:pPr>
    </w:p>
    <w:p w14:paraId="56546B18"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12.2.8</w:t>
      </w:r>
      <w:r w:rsidRPr="00644360">
        <w:rPr>
          <w:rFonts w:ascii="Arial" w:hAnsi="Arial" w:cs="Arial"/>
          <w:sz w:val="24"/>
          <w:szCs w:val="24"/>
        </w:rPr>
        <w:tab/>
        <w:t xml:space="preserve">A CONTRATADA deve solicitar formalmente autorização para subcontratação de serviços, cabendo a CONTRATANTE autorizar ou não. </w:t>
      </w:r>
    </w:p>
    <w:p w14:paraId="7F9D632A" w14:textId="77777777" w:rsidR="00123A15" w:rsidRPr="00644360" w:rsidRDefault="00123A15" w:rsidP="00123A15">
      <w:pPr>
        <w:jc w:val="both"/>
        <w:rPr>
          <w:rFonts w:ascii="Arial" w:hAnsi="Arial" w:cs="Arial"/>
          <w:sz w:val="24"/>
          <w:szCs w:val="24"/>
        </w:rPr>
      </w:pPr>
    </w:p>
    <w:p w14:paraId="53F239B1"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lastRenderedPageBreak/>
        <w:t>12.2.9</w:t>
      </w:r>
      <w:r w:rsidRPr="00644360">
        <w:rPr>
          <w:rFonts w:ascii="Arial" w:hAnsi="Arial" w:cs="Arial"/>
          <w:sz w:val="24"/>
          <w:szCs w:val="24"/>
        </w:rPr>
        <w:tab/>
        <w:t xml:space="preserve">Em caso de concretização de subcontratação de serviços, previamente autorizada pela CONTRATANTE, a CONTRATADA deverá enviar notificação mandatória sobre o fato à CONTRATANTE. </w:t>
      </w:r>
    </w:p>
    <w:p w14:paraId="0E9C29D3" w14:textId="77777777" w:rsidR="00123A15" w:rsidRPr="00644360" w:rsidRDefault="00123A15" w:rsidP="00123A15">
      <w:pPr>
        <w:jc w:val="both"/>
        <w:rPr>
          <w:rFonts w:ascii="Arial" w:hAnsi="Arial" w:cs="Arial"/>
          <w:sz w:val="24"/>
          <w:szCs w:val="24"/>
        </w:rPr>
      </w:pPr>
    </w:p>
    <w:p w14:paraId="17FD340F"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12.2.10</w:t>
      </w:r>
      <w:r w:rsidRPr="00644360">
        <w:rPr>
          <w:rFonts w:ascii="Arial" w:hAnsi="Arial" w:cs="Arial"/>
          <w:sz w:val="24"/>
          <w:szCs w:val="24"/>
        </w:rPr>
        <w:tab/>
        <w:t xml:space="preserve">A CONTRATADA deverá informar ao CONTRATANTE periodicamente, os resultados dos indicadores: </w:t>
      </w:r>
    </w:p>
    <w:p w14:paraId="67C2E3F6" w14:textId="77777777" w:rsidR="00123A15" w:rsidRPr="00644360" w:rsidRDefault="00123A15" w:rsidP="00123A15">
      <w:pPr>
        <w:jc w:val="both"/>
        <w:rPr>
          <w:rFonts w:ascii="Arial" w:hAnsi="Arial" w:cs="Arial"/>
          <w:sz w:val="24"/>
          <w:szCs w:val="24"/>
        </w:rPr>
      </w:pPr>
    </w:p>
    <w:p w14:paraId="3AB03D44" w14:textId="77777777" w:rsidR="00123A15" w:rsidRPr="00644360" w:rsidRDefault="00123A15" w:rsidP="00123A15">
      <w:pPr>
        <w:pStyle w:val="PargrafodaLista"/>
        <w:numPr>
          <w:ilvl w:val="0"/>
          <w:numId w:val="18"/>
        </w:numPr>
        <w:contextualSpacing/>
        <w:jc w:val="both"/>
        <w:rPr>
          <w:rFonts w:ascii="Arial" w:hAnsi="Arial" w:cs="Arial"/>
          <w:sz w:val="24"/>
          <w:szCs w:val="24"/>
        </w:rPr>
      </w:pPr>
      <w:r w:rsidRPr="00644360">
        <w:rPr>
          <w:rFonts w:ascii="Arial" w:hAnsi="Arial" w:cs="Arial"/>
          <w:sz w:val="24"/>
          <w:szCs w:val="24"/>
        </w:rPr>
        <w:t xml:space="preserve">Quantidade de empregados e colaboradores, que atuam na prestação de serviço objeto do contrato, treinados em SI, conforme item 12.2.3 no último semestre dividido pela Quantidade total de empregados, que atuam na prestação de serviço objeto do contrato, em percentual, medido semestralmente e informado à CONTRATANTE anualmente, até o último dia útil do mês subsequente ao ano base; </w:t>
      </w:r>
    </w:p>
    <w:p w14:paraId="162B3EEF" w14:textId="77777777" w:rsidR="00123A15" w:rsidRPr="00644360" w:rsidRDefault="00123A15" w:rsidP="00123A15">
      <w:pPr>
        <w:pStyle w:val="PargrafodaLista"/>
        <w:jc w:val="both"/>
        <w:rPr>
          <w:rFonts w:ascii="Arial" w:hAnsi="Arial" w:cs="Arial"/>
          <w:sz w:val="24"/>
          <w:szCs w:val="24"/>
        </w:rPr>
      </w:pPr>
    </w:p>
    <w:p w14:paraId="141A1983" w14:textId="77777777" w:rsidR="00123A15" w:rsidRPr="00644360" w:rsidRDefault="00123A15" w:rsidP="00123A15">
      <w:pPr>
        <w:pStyle w:val="PargrafodaLista"/>
        <w:numPr>
          <w:ilvl w:val="0"/>
          <w:numId w:val="18"/>
        </w:numPr>
        <w:contextualSpacing/>
        <w:jc w:val="both"/>
        <w:rPr>
          <w:rFonts w:ascii="Arial" w:hAnsi="Arial" w:cs="Arial"/>
          <w:sz w:val="24"/>
          <w:szCs w:val="24"/>
        </w:rPr>
      </w:pPr>
      <w:r w:rsidRPr="00644360">
        <w:rPr>
          <w:rFonts w:ascii="Arial" w:hAnsi="Arial" w:cs="Arial"/>
          <w:sz w:val="24"/>
          <w:szCs w:val="24"/>
        </w:rPr>
        <w:t xml:space="preserve">Quantidade de empregados que assinaram o Termo de Responsabilidade de Segurança da Informação, previsto no item 3.1, dividido pela Quantidade total de empregados, que atuam na prestação de serviço objeto do contrato, em percentual, medido anualmente e informado à CONTRATANTE até o último dia útil do mês subsequente ao ano base; </w:t>
      </w:r>
    </w:p>
    <w:p w14:paraId="48518364" w14:textId="77777777" w:rsidR="00123A15" w:rsidRPr="00644360" w:rsidRDefault="00123A15" w:rsidP="00123A15">
      <w:pPr>
        <w:pStyle w:val="PargrafodaLista"/>
        <w:jc w:val="both"/>
        <w:rPr>
          <w:rFonts w:ascii="Arial" w:hAnsi="Arial" w:cs="Arial"/>
          <w:sz w:val="24"/>
          <w:szCs w:val="24"/>
        </w:rPr>
      </w:pPr>
    </w:p>
    <w:p w14:paraId="7A2A7422" w14:textId="77777777" w:rsidR="00123A15" w:rsidRPr="00644360" w:rsidRDefault="00123A15" w:rsidP="00123A15">
      <w:pPr>
        <w:pStyle w:val="PargrafodaLista"/>
        <w:numPr>
          <w:ilvl w:val="0"/>
          <w:numId w:val="18"/>
        </w:numPr>
        <w:contextualSpacing/>
        <w:jc w:val="both"/>
        <w:rPr>
          <w:rFonts w:ascii="Arial" w:hAnsi="Arial" w:cs="Arial"/>
          <w:sz w:val="24"/>
          <w:szCs w:val="24"/>
        </w:rPr>
      </w:pPr>
      <w:r w:rsidRPr="00644360">
        <w:rPr>
          <w:rFonts w:ascii="Arial" w:hAnsi="Arial" w:cs="Arial"/>
          <w:sz w:val="24"/>
          <w:szCs w:val="24"/>
        </w:rPr>
        <w:t xml:space="preserve">outros (pode-se adicionar e detalhar indicadores específicos que a unidade contratante julgar pertinente). </w:t>
      </w:r>
    </w:p>
    <w:p w14:paraId="49B63044" w14:textId="77777777" w:rsidR="00123A15" w:rsidRPr="00644360" w:rsidRDefault="00123A15" w:rsidP="00123A15">
      <w:pPr>
        <w:jc w:val="both"/>
        <w:rPr>
          <w:rFonts w:ascii="Arial" w:hAnsi="Arial" w:cs="Arial"/>
          <w:sz w:val="24"/>
          <w:szCs w:val="24"/>
        </w:rPr>
      </w:pPr>
    </w:p>
    <w:p w14:paraId="6D667A8A"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12.2.11</w:t>
      </w:r>
      <w:r w:rsidRPr="00644360">
        <w:rPr>
          <w:rFonts w:ascii="Arial" w:hAnsi="Arial" w:cs="Arial"/>
          <w:sz w:val="24"/>
          <w:szCs w:val="24"/>
        </w:rPr>
        <w:tab/>
        <w:t xml:space="preserve">O não atendimento pela CONTRATADA de qualquer requisito de segurança definido no presente instrumento contratual, implicará em: </w:t>
      </w:r>
    </w:p>
    <w:p w14:paraId="0F77F82C" w14:textId="77777777" w:rsidR="00123A15" w:rsidRPr="00644360" w:rsidRDefault="00123A15" w:rsidP="00123A15">
      <w:pPr>
        <w:jc w:val="both"/>
        <w:rPr>
          <w:rFonts w:ascii="Arial" w:hAnsi="Arial" w:cs="Arial"/>
          <w:sz w:val="24"/>
          <w:szCs w:val="24"/>
        </w:rPr>
      </w:pPr>
    </w:p>
    <w:p w14:paraId="0878632A" w14:textId="77777777" w:rsidR="00123A15" w:rsidRPr="00644360" w:rsidRDefault="00123A15" w:rsidP="00123A15">
      <w:pPr>
        <w:pStyle w:val="PargrafodaLista"/>
        <w:numPr>
          <w:ilvl w:val="0"/>
          <w:numId w:val="19"/>
        </w:numPr>
        <w:contextualSpacing/>
        <w:jc w:val="both"/>
        <w:rPr>
          <w:rFonts w:ascii="Arial" w:hAnsi="Arial" w:cs="Arial"/>
          <w:sz w:val="24"/>
          <w:szCs w:val="24"/>
        </w:rPr>
      </w:pPr>
      <w:r w:rsidRPr="00644360">
        <w:rPr>
          <w:rFonts w:ascii="Arial" w:hAnsi="Arial" w:cs="Arial"/>
          <w:sz w:val="24"/>
          <w:szCs w:val="24"/>
        </w:rPr>
        <w:t>multa;</w:t>
      </w:r>
    </w:p>
    <w:p w14:paraId="0D80F80F" w14:textId="77777777" w:rsidR="00123A15" w:rsidRPr="00644360" w:rsidRDefault="00123A15" w:rsidP="00123A15">
      <w:pPr>
        <w:pStyle w:val="PargrafodaLista"/>
        <w:jc w:val="both"/>
        <w:rPr>
          <w:rFonts w:ascii="Arial" w:hAnsi="Arial" w:cs="Arial"/>
          <w:sz w:val="24"/>
          <w:szCs w:val="24"/>
        </w:rPr>
      </w:pPr>
    </w:p>
    <w:p w14:paraId="27B91AF6" w14:textId="77777777" w:rsidR="00123A15" w:rsidRPr="00644360" w:rsidRDefault="00123A15" w:rsidP="00123A15">
      <w:pPr>
        <w:pStyle w:val="PargrafodaLista"/>
        <w:numPr>
          <w:ilvl w:val="0"/>
          <w:numId w:val="19"/>
        </w:numPr>
        <w:contextualSpacing/>
        <w:jc w:val="both"/>
        <w:rPr>
          <w:rFonts w:ascii="Arial" w:hAnsi="Arial" w:cs="Arial"/>
          <w:sz w:val="24"/>
          <w:szCs w:val="24"/>
        </w:rPr>
      </w:pPr>
      <w:r w:rsidRPr="00644360">
        <w:rPr>
          <w:rFonts w:ascii="Arial" w:hAnsi="Arial" w:cs="Arial"/>
          <w:sz w:val="24"/>
          <w:szCs w:val="24"/>
        </w:rPr>
        <w:t>suspensão temporária de participação em licitação e contratação com a CAIXA, pelo prazo de até 2 (dois) anos;</w:t>
      </w:r>
    </w:p>
    <w:p w14:paraId="034C1C19" w14:textId="77777777" w:rsidR="00123A15" w:rsidRPr="00644360" w:rsidRDefault="00123A15" w:rsidP="00123A15">
      <w:pPr>
        <w:jc w:val="both"/>
        <w:rPr>
          <w:rFonts w:ascii="Arial" w:hAnsi="Arial" w:cs="Arial"/>
          <w:sz w:val="24"/>
          <w:szCs w:val="24"/>
        </w:rPr>
      </w:pPr>
    </w:p>
    <w:p w14:paraId="19DE9E8F" w14:textId="77777777" w:rsidR="00123A15" w:rsidRPr="00644360" w:rsidRDefault="00123A15" w:rsidP="00123A15">
      <w:pPr>
        <w:pStyle w:val="PargrafodaLista"/>
        <w:numPr>
          <w:ilvl w:val="0"/>
          <w:numId w:val="19"/>
        </w:numPr>
        <w:contextualSpacing/>
        <w:jc w:val="both"/>
        <w:rPr>
          <w:rFonts w:ascii="Arial" w:hAnsi="Arial" w:cs="Arial"/>
          <w:sz w:val="24"/>
          <w:szCs w:val="24"/>
        </w:rPr>
      </w:pPr>
      <w:r w:rsidRPr="00644360">
        <w:rPr>
          <w:rFonts w:ascii="Arial" w:hAnsi="Arial" w:cs="Arial"/>
          <w:sz w:val="24"/>
          <w:szCs w:val="24"/>
        </w:rPr>
        <w:t>impedimento de licitar e contratar com a União, pelo prazo de até 5 (cinco) anos;</w:t>
      </w:r>
    </w:p>
    <w:p w14:paraId="0C75A5A0" w14:textId="77777777" w:rsidR="00123A15" w:rsidRPr="00644360" w:rsidRDefault="00123A15" w:rsidP="00123A15">
      <w:pPr>
        <w:jc w:val="both"/>
        <w:rPr>
          <w:rFonts w:ascii="Arial" w:hAnsi="Arial" w:cs="Arial"/>
          <w:sz w:val="24"/>
          <w:szCs w:val="24"/>
        </w:rPr>
      </w:pPr>
    </w:p>
    <w:p w14:paraId="185FB528"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12.2.12</w:t>
      </w:r>
      <w:r w:rsidRPr="00644360">
        <w:rPr>
          <w:rFonts w:ascii="Arial" w:hAnsi="Arial" w:cs="Arial"/>
          <w:sz w:val="24"/>
          <w:szCs w:val="24"/>
        </w:rPr>
        <w:tab/>
        <w:t>Em caso de indisponibilidade parcial ou total do serviço contratado, a CONTRATADA se compromete a (a unidade contratante deve descrever a estratégia, alternativas e responsabilidade do fornecedor, bem como definir no seu Plano de Continuidade de Negócios a estratégia da unidade).</w:t>
      </w:r>
    </w:p>
    <w:p w14:paraId="2AB584B1" w14:textId="77777777" w:rsidR="00123A15" w:rsidRPr="00644360" w:rsidRDefault="00123A15" w:rsidP="00123A15">
      <w:pPr>
        <w:jc w:val="both"/>
        <w:rPr>
          <w:rFonts w:ascii="Arial" w:hAnsi="Arial" w:cs="Arial"/>
          <w:sz w:val="24"/>
          <w:szCs w:val="24"/>
        </w:rPr>
      </w:pPr>
    </w:p>
    <w:p w14:paraId="10B046E1"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12.2.13</w:t>
      </w:r>
      <w:r w:rsidRPr="00644360">
        <w:rPr>
          <w:rFonts w:ascii="Arial" w:hAnsi="Arial" w:cs="Arial"/>
          <w:sz w:val="24"/>
          <w:szCs w:val="24"/>
        </w:rPr>
        <w:tab/>
        <w:t xml:space="preserve">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 </w:t>
      </w:r>
    </w:p>
    <w:p w14:paraId="559BF1A4" w14:textId="77777777" w:rsidR="00123A15" w:rsidRPr="00644360" w:rsidRDefault="00123A15" w:rsidP="00123A15">
      <w:pPr>
        <w:jc w:val="both"/>
        <w:rPr>
          <w:rFonts w:ascii="Arial" w:hAnsi="Arial" w:cs="Arial"/>
          <w:sz w:val="24"/>
          <w:szCs w:val="24"/>
        </w:rPr>
      </w:pPr>
    </w:p>
    <w:p w14:paraId="5A91FA7E" w14:textId="77777777" w:rsidR="00123A15" w:rsidRPr="00644360" w:rsidRDefault="00123A15" w:rsidP="00123A15">
      <w:pPr>
        <w:jc w:val="both"/>
        <w:rPr>
          <w:rFonts w:ascii="Arial" w:hAnsi="Arial" w:cs="Arial"/>
          <w:sz w:val="24"/>
          <w:szCs w:val="24"/>
        </w:rPr>
      </w:pPr>
      <w:r w:rsidRPr="00644360">
        <w:rPr>
          <w:rFonts w:ascii="Arial" w:hAnsi="Arial" w:cs="Arial"/>
          <w:sz w:val="24"/>
          <w:szCs w:val="24"/>
        </w:rPr>
        <w:t>12.2.14</w:t>
      </w:r>
      <w:r w:rsidRPr="00644360">
        <w:rPr>
          <w:rFonts w:ascii="Arial" w:hAnsi="Arial" w:cs="Arial"/>
          <w:sz w:val="24"/>
          <w:szCs w:val="24"/>
        </w:rPr>
        <w:tab/>
        <w:t xml:space="preserve">No encerramento/extinção do contrato a CONTRATADA se compromete a... (a unidade contratante deverá definir estratégias para extinção do contrato e as cláusulas a serem obedecidas pelo fornecedor na fase de rescisão de contrato, como: </w:t>
      </w:r>
    </w:p>
    <w:p w14:paraId="2D438C6A" w14:textId="77777777" w:rsidR="00123A15" w:rsidRPr="00644360" w:rsidRDefault="00123A15" w:rsidP="00123A15">
      <w:pPr>
        <w:jc w:val="both"/>
        <w:rPr>
          <w:rFonts w:ascii="Arial" w:hAnsi="Arial" w:cs="Arial"/>
          <w:sz w:val="24"/>
          <w:szCs w:val="24"/>
        </w:rPr>
      </w:pPr>
    </w:p>
    <w:p w14:paraId="136E93C7" w14:textId="77777777" w:rsidR="00123A15" w:rsidRPr="00644360" w:rsidRDefault="00123A15" w:rsidP="00123A15">
      <w:pPr>
        <w:pStyle w:val="PargrafodaLista"/>
        <w:numPr>
          <w:ilvl w:val="0"/>
          <w:numId w:val="20"/>
        </w:numPr>
        <w:contextualSpacing/>
        <w:jc w:val="both"/>
        <w:rPr>
          <w:rFonts w:ascii="Arial" w:hAnsi="Arial" w:cs="Arial"/>
          <w:sz w:val="24"/>
          <w:szCs w:val="24"/>
        </w:rPr>
      </w:pPr>
      <w:r w:rsidRPr="00644360">
        <w:rPr>
          <w:rFonts w:ascii="Arial" w:hAnsi="Arial" w:cs="Arial"/>
          <w:sz w:val="24"/>
          <w:szCs w:val="24"/>
        </w:rPr>
        <w:lastRenderedPageBreak/>
        <w:t xml:space="preserve">entregar a versão mais atualizada de todos os artefatos, componentes e demais produtos por ele produzidos durante a vigência do contrato; </w:t>
      </w:r>
    </w:p>
    <w:p w14:paraId="142807E5" w14:textId="77777777" w:rsidR="00123A15" w:rsidRPr="00644360" w:rsidRDefault="00123A15" w:rsidP="00123A15">
      <w:pPr>
        <w:pStyle w:val="PargrafodaLista"/>
        <w:ind w:left="1080"/>
        <w:jc w:val="both"/>
        <w:rPr>
          <w:rFonts w:ascii="Arial" w:hAnsi="Arial" w:cs="Arial"/>
          <w:sz w:val="24"/>
          <w:szCs w:val="24"/>
        </w:rPr>
      </w:pPr>
    </w:p>
    <w:p w14:paraId="5EC3A46C" w14:textId="77777777" w:rsidR="00123A15" w:rsidRPr="00644360" w:rsidRDefault="00123A15" w:rsidP="00123A15">
      <w:pPr>
        <w:pStyle w:val="PargrafodaLista"/>
        <w:numPr>
          <w:ilvl w:val="0"/>
          <w:numId w:val="20"/>
        </w:numPr>
        <w:contextualSpacing/>
        <w:jc w:val="both"/>
        <w:rPr>
          <w:rFonts w:ascii="Arial" w:hAnsi="Arial" w:cs="Arial"/>
          <w:sz w:val="24"/>
          <w:szCs w:val="24"/>
        </w:rPr>
      </w:pPr>
      <w:r w:rsidRPr="00644360">
        <w:rPr>
          <w:rFonts w:ascii="Arial" w:hAnsi="Arial" w:cs="Arial"/>
          <w:sz w:val="24"/>
          <w:szCs w:val="24"/>
        </w:rPr>
        <w:t xml:space="preserve">executar a exclusão e sanitização de dados e informações confidenciais após a devida cópia/transferência para a CONTRATANTE ou a quem ela indicar, observada a regulamentação vigente; </w:t>
      </w:r>
    </w:p>
    <w:p w14:paraId="1287A0F9" w14:textId="77777777" w:rsidR="00123A15" w:rsidRPr="00644360" w:rsidRDefault="00123A15" w:rsidP="00123A15">
      <w:pPr>
        <w:jc w:val="both"/>
        <w:rPr>
          <w:rFonts w:ascii="Arial" w:hAnsi="Arial" w:cs="Arial"/>
          <w:sz w:val="24"/>
          <w:szCs w:val="24"/>
        </w:rPr>
      </w:pPr>
    </w:p>
    <w:p w14:paraId="78372CD9" w14:textId="77777777" w:rsidR="00123A15" w:rsidRPr="00644360" w:rsidRDefault="00123A15" w:rsidP="00123A15">
      <w:pPr>
        <w:pStyle w:val="PargrafodaLista"/>
        <w:numPr>
          <w:ilvl w:val="0"/>
          <w:numId w:val="20"/>
        </w:numPr>
        <w:contextualSpacing/>
        <w:jc w:val="both"/>
        <w:rPr>
          <w:rFonts w:ascii="Arial" w:hAnsi="Arial" w:cs="Arial"/>
          <w:sz w:val="24"/>
          <w:szCs w:val="24"/>
        </w:rPr>
      </w:pPr>
      <w:r w:rsidRPr="00644360">
        <w:rPr>
          <w:rFonts w:ascii="Arial" w:hAnsi="Arial" w:cs="Arial"/>
          <w:sz w:val="24"/>
          <w:szCs w:val="24"/>
        </w:rPr>
        <w:t>devolver ou transferir a quem for designado pela CONTRATANTE todos os ativos que lhe foram cedidos no mesmo estado que estavam no momento da cessão.</w:t>
      </w:r>
    </w:p>
    <w:p w14:paraId="77C06A1A" w14:textId="77777777" w:rsidR="00123A15" w:rsidRPr="00644360" w:rsidRDefault="00123A15" w:rsidP="00123A15">
      <w:pPr>
        <w:tabs>
          <w:tab w:val="left" w:pos="851"/>
        </w:tabs>
        <w:ind w:left="851" w:hanging="851"/>
        <w:jc w:val="both"/>
        <w:rPr>
          <w:rFonts w:ascii="Arial" w:hAnsi="Arial" w:cs="Arial"/>
          <w:color w:val="000000"/>
          <w:sz w:val="24"/>
          <w:szCs w:val="24"/>
        </w:rPr>
      </w:pPr>
    </w:p>
    <w:p w14:paraId="2BB36F97" w14:textId="77777777" w:rsidR="00123A15" w:rsidRPr="00644360" w:rsidRDefault="00123A15" w:rsidP="00123A15">
      <w:pPr>
        <w:tabs>
          <w:tab w:val="left" w:pos="851"/>
        </w:tabs>
        <w:ind w:left="851" w:hanging="851"/>
        <w:jc w:val="both"/>
        <w:rPr>
          <w:rFonts w:ascii="Arial" w:hAnsi="Arial" w:cs="Arial"/>
          <w:color w:val="000000"/>
          <w:sz w:val="24"/>
          <w:szCs w:val="24"/>
        </w:rPr>
      </w:pPr>
    </w:p>
    <w:p w14:paraId="1DCCCF58" w14:textId="77777777" w:rsidR="00123A15" w:rsidRPr="00644360" w:rsidRDefault="00123A15" w:rsidP="00123A15">
      <w:pPr>
        <w:tabs>
          <w:tab w:val="num" w:pos="567"/>
        </w:tabs>
        <w:jc w:val="both"/>
        <w:rPr>
          <w:rFonts w:ascii="Arial" w:hAnsi="Arial" w:cs="Arial"/>
          <w:b/>
          <w:bCs/>
          <w:sz w:val="24"/>
          <w:szCs w:val="24"/>
        </w:rPr>
      </w:pPr>
      <w:r w:rsidRPr="00644360">
        <w:rPr>
          <w:rFonts w:ascii="Arial" w:hAnsi="Arial" w:cs="Arial"/>
          <w:b/>
          <w:bCs/>
          <w:sz w:val="24"/>
          <w:szCs w:val="24"/>
        </w:rPr>
        <w:t>13</w:t>
      </w:r>
      <w:r w:rsidRPr="00644360">
        <w:rPr>
          <w:rFonts w:ascii="Arial" w:hAnsi="Arial" w:cs="Arial"/>
          <w:b/>
          <w:bCs/>
          <w:sz w:val="24"/>
          <w:szCs w:val="24"/>
        </w:rPr>
        <w:tab/>
        <w:t>PRIVACIDADE E O ATENDIMENTO À LGPD NAS CONTRATAÇÕES</w:t>
      </w:r>
    </w:p>
    <w:p w14:paraId="553B347D" w14:textId="77777777" w:rsidR="00123A15" w:rsidRPr="00644360" w:rsidRDefault="00123A15" w:rsidP="00123A15">
      <w:pPr>
        <w:autoSpaceDE w:val="0"/>
        <w:autoSpaceDN w:val="0"/>
        <w:adjustRightInd w:val="0"/>
        <w:rPr>
          <w:rFonts w:ascii="Arial" w:eastAsia="Calibri" w:hAnsi="Arial" w:cs="Arial"/>
          <w:b/>
          <w:bCs/>
          <w:color w:val="000000"/>
        </w:rPr>
      </w:pPr>
    </w:p>
    <w:p w14:paraId="5B59913A" w14:textId="77777777" w:rsidR="00123A15" w:rsidRPr="00644360" w:rsidRDefault="00123A15" w:rsidP="00123A15">
      <w:pPr>
        <w:tabs>
          <w:tab w:val="num" w:pos="567"/>
        </w:tabs>
        <w:jc w:val="both"/>
        <w:rPr>
          <w:rFonts w:ascii="Arial" w:hAnsi="Arial" w:cs="Arial"/>
          <w:b/>
          <w:bCs/>
          <w:sz w:val="24"/>
          <w:szCs w:val="24"/>
        </w:rPr>
      </w:pPr>
      <w:r w:rsidRPr="00644360">
        <w:rPr>
          <w:rFonts w:ascii="Arial" w:hAnsi="Arial" w:cs="Arial"/>
          <w:b/>
          <w:bCs/>
          <w:sz w:val="24"/>
          <w:szCs w:val="24"/>
        </w:rPr>
        <w:t>13.1</w:t>
      </w:r>
      <w:r w:rsidRPr="00644360">
        <w:rPr>
          <w:rFonts w:ascii="Arial" w:hAnsi="Arial" w:cs="Arial"/>
          <w:b/>
          <w:bCs/>
          <w:sz w:val="24"/>
          <w:szCs w:val="24"/>
        </w:rPr>
        <w:tab/>
        <w:t>CLÁUSULA ESPECÍFICAS RELACIONADAS À PRIVACIDADE</w:t>
      </w:r>
    </w:p>
    <w:p w14:paraId="1625348A" w14:textId="77777777" w:rsidR="00123A15" w:rsidRPr="00644360" w:rsidRDefault="00123A15" w:rsidP="00123A15">
      <w:pPr>
        <w:tabs>
          <w:tab w:val="num" w:pos="567"/>
        </w:tabs>
        <w:jc w:val="both"/>
        <w:rPr>
          <w:rFonts w:ascii="Arial" w:hAnsi="Arial" w:cs="Arial"/>
          <w:sz w:val="24"/>
          <w:szCs w:val="24"/>
        </w:rPr>
      </w:pPr>
    </w:p>
    <w:p w14:paraId="2C5D5D23" w14:textId="77777777" w:rsidR="00123A15" w:rsidRPr="00644360" w:rsidRDefault="00123A15" w:rsidP="00123A15">
      <w:pPr>
        <w:tabs>
          <w:tab w:val="num" w:pos="567"/>
        </w:tabs>
        <w:jc w:val="both"/>
        <w:rPr>
          <w:rFonts w:ascii="Arial" w:hAnsi="Arial" w:cs="Arial"/>
          <w:sz w:val="24"/>
          <w:szCs w:val="24"/>
        </w:rPr>
      </w:pPr>
      <w:r w:rsidRPr="00644360">
        <w:rPr>
          <w:rFonts w:ascii="Arial" w:hAnsi="Arial" w:cs="Arial"/>
          <w:sz w:val="24"/>
          <w:szCs w:val="24"/>
        </w:rPr>
        <w:t>13.1.1</w:t>
      </w:r>
      <w:r w:rsidRPr="00644360">
        <w:rPr>
          <w:rFonts w:ascii="Arial" w:hAnsi="Arial" w:cs="Arial"/>
          <w:sz w:val="24"/>
          <w:szCs w:val="24"/>
        </w:rPr>
        <w:tab/>
        <w:t>DECLARAÇÃO:</w:t>
      </w:r>
    </w:p>
    <w:p w14:paraId="14CADABD" w14:textId="77777777" w:rsidR="00123A15" w:rsidRPr="00644360" w:rsidRDefault="00123A15" w:rsidP="00123A15">
      <w:pPr>
        <w:autoSpaceDE w:val="0"/>
        <w:autoSpaceDN w:val="0"/>
        <w:adjustRightInd w:val="0"/>
        <w:rPr>
          <w:rFonts w:ascii="Arial" w:eastAsia="Calibri" w:hAnsi="Arial" w:cs="Arial"/>
          <w:sz w:val="24"/>
          <w:szCs w:val="24"/>
        </w:rPr>
      </w:pPr>
      <w:r w:rsidRPr="00644360">
        <w:rPr>
          <w:rFonts w:ascii="Arial" w:eastAsia="Calibri" w:hAnsi="Arial" w:cs="Arial"/>
          <w:color w:val="000000"/>
          <w:sz w:val="24"/>
          <w:szCs w:val="24"/>
        </w:rPr>
        <w:t xml:space="preserve"> </w:t>
      </w:r>
    </w:p>
    <w:p w14:paraId="45364207" w14:textId="77777777" w:rsidR="00123A15" w:rsidRPr="00644360" w:rsidRDefault="00123A15" w:rsidP="00123A15">
      <w:pPr>
        <w:pStyle w:val="wordsection1"/>
        <w:spacing w:before="0" w:beforeAutospacing="0" w:after="0" w:afterAutospacing="0"/>
        <w:ind w:left="705"/>
        <w:jc w:val="both"/>
        <w:rPr>
          <w:rFonts w:ascii="Arial" w:hAnsi="Arial" w:cs="Arial"/>
          <w:sz w:val="24"/>
          <w:szCs w:val="24"/>
        </w:rPr>
      </w:pPr>
      <w:r w:rsidRPr="00644360">
        <w:rPr>
          <w:rFonts w:ascii="Arial" w:hAnsi="Arial" w:cs="Arial"/>
          <w:sz w:val="24"/>
          <w:szCs w:val="24"/>
        </w:rPr>
        <w:t xml:space="preserve">As Partes declaram que cumprem a legislação brasileira sobre privacidade, incluindo-se a Lei n. 13.079/2018. E, em caso de armazenamento de dados pessoais, a CAIXA se compromete a adotar as medidas de segurança para proteger dados pessoais, e a CONTRATADA atesta que obteve as aprovações necessárias para o uso dos dados cadastrais ora informados, com a finalidade de faturamento do bem fornecido. As Partes têm conhecimento que as autorizações poderão ser revogadas a qualquer momento pela respectiva pessoa natural, mediante simples requerimento, e portanto, se comprometem a informar uma a outra a respeito de tais revogações de consentimento, a fim de que as devidas medidas sejam tomadas. </w:t>
      </w:r>
    </w:p>
    <w:p w14:paraId="4D8FD751" w14:textId="77777777" w:rsidR="00123A15" w:rsidRPr="00644360" w:rsidRDefault="00123A15" w:rsidP="00123A15">
      <w:pPr>
        <w:pStyle w:val="wordsection1"/>
        <w:spacing w:before="0" w:beforeAutospacing="0" w:after="0" w:afterAutospacing="0"/>
        <w:ind w:left="705"/>
        <w:jc w:val="both"/>
        <w:rPr>
          <w:rFonts w:ascii="Arial" w:hAnsi="Arial" w:cs="Arial"/>
          <w:i/>
          <w:iCs/>
        </w:rPr>
      </w:pPr>
    </w:p>
    <w:p w14:paraId="224410ED" w14:textId="77777777" w:rsidR="00123A15" w:rsidRPr="00644360" w:rsidRDefault="00123A15" w:rsidP="00123A15">
      <w:pPr>
        <w:rPr>
          <w:rFonts w:ascii="Arial" w:hAnsi="Arial" w:cs="Arial"/>
          <w:b/>
          <w:bCs/>
          <w:sz w:val="24"/>
          <w:szCs w:val="24"/>
        </w:rPr>
      </w:pPr>
      <w:r w:rsidRPr="00644360">
        <w:rPr>
          <w:rFonts w:ascii="Arial" w:hAnsi="Arial" w:cs="Arial"/>
          <w:b/>
          <w:bCs/>
          <w:sz w:val="24"/>
          <w:szCs w:val="24"/>
        </w:rPr>
        <w:br w:type="page"/>
      </w:r>
    </w:p>
    <w:p w14:paraId="284A070D" w14:textId="77777777" w:rsidR="00123A15" w:rsidRPr="00644360" w:rsidRDefault="00123A15" w:rsidP="00123A15">
      <w:pPr>
        <w:pStyle w:val="Ttulo5"/>
        <w:keepNext/>
        <w:tabs>
          <w:tab w:val="left" w:pos="708"/>
          <w:tab w:val="left" w:pos="1134"/>
        </w:tabs>
        <w:ind w:right="-57"/>
        <w:jc w:val="center"/>
        <w:rPr>
          <w:rFonts w:eastAsia="Arial Unicode MS" w:cs="Arial"/>
          <w:b/>
          <w:sz w:val="24"/>
          <w:szCs w:val="24"/>
          <w:u w:val="single"/>
        </w:rPr>
      </w:pPr>
      <w:r w:rsidRPr="00644360">
        <w:rPr>
          <w:rFonts w:eastAsia="Arial Unicode MS" w:cs="Arial"/>
          <w:b/>
          <w:sz w:val="24"/>
          <w:szCs w:val="24"/>
          <w:u w:val="single"/>
        </w:rPr>
        <w:t>APÊNDICE A – RELAÇÃO DE UNIDADES</w:t>
      </w:r>
    </w:p>
    <w:p w14:paraId="3AFD44FB" w14:textId="77777777" w:rsidR="00123A15" w:rsidRPr="00644360" w:rsidRDefault="00123A15" w:rsidP="00123A15"/>
    <w:tbl>
      <w:tblPr>
        <w:tblW w:w="8781" w:type="dxa"/>
        <w:jc w:val="center"/>
        <w:tblCellMar>
          <w:top w:w="15" w:type="dxa"/>
          <w:left w:w="70" w:type="dxa"/>
          <w:bottom w:w="15" w:type="dxa"/>
          <w:right w:w="70" w:type="dxa"/>
        </w:tblCellMar>
        <w:tblLook w:val="04A0" w:firstRow="1" w:lastRow="0" w:firstColumn="1" w:lastColumn="0" w:noHBand="0" w:noVBand="1"/>
      </w:tblPr>
      <w:tblGrid>
        <w:gridCol w:w="789"/>
        <w:gridCol w:w="2038"/>
        <w:gridCol w:w="2693"/>
        <w:gridCol w:w="1276"/>
        <w:gridCol w:w="1275"/>
        <w:gridCol w:w="851"/>
      </w:tblGrid>
      <w:tr w:rsidR="00123A15" w:rsidRPr="00644360" w14:paraId="1EC6C59F"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14C210F" w14:textId="77777777" w:rsidR="00123A15" w:rsidRPr="00644360" w:rsidRDefault="00123A15" w:rsidP="00123A15">
            <w:pPr>
              <w:jc w:val="center"/>
              <w:rPr>
                <w:rFonts w:ascii="Arial" w:hAnsi="Arial" w:cs="Arial"/>
                <w:b/>
                <w:bCs/>
                <w:color w:val="000000"/>
                <w:sz w:val="16"/>
                <w:szCs w:val="16"/>
              </w:rPr>
            </w:pPr>
            <w:r w:rsidRPr="00644360">
              <w:rPr>
                <w:rFonts w:ascii="Arial" w:hAnsi="Arial" w:cs="Arial"/>
                <w:b/>
                <w:bCs/>
                <w:color w:val="000000"/>
                <w:sz w:val="16"/>
                <w:szCs w:val="16"/>
              </w:rPr>
              <w:t>CODIGO</w:t>
            </w:r>
          </w:p>
        </w:tc>
        <w:tc>
          <w:tcPr>
            <w:tcW w:w="203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09D080E" w14:textId="77777777" w:rsidR="00123A15" w:rsidRPr="00644360" w:rsidRDefault="00123A15" w:rsidP="00123A15">
            <w:pPr>
              <w:jc w:val="center"/>
              <w:rPr>
                <w:rFonts w:ascii="Arial" w:hAnsi="Arial" w:cs="Arial"/>
                <w:b/>
                <w:bCs/>
                <w:color w:val="000000"/>
                <w:sz w:val="16"/>
                <w:szCs w:val="16"/>
              </w:rPr>
            </w:pPr>
            <w:r w:rsidRPr="00644360">
              <w:rPr>
                <w:rFonts w:ascii="Arial" w:hAnsi="Arial" w:cs="Arial"/>
                <w:b/>
                <w:bCs/>
                <w:color w:val="000000"/>
                <w:sz w:val="16"/>
                <w:szCs w:val="16"/>
              </w:rPr>
              <w:t>UNIDADE</w:t>
            </w:r>
          </w:p>
        </w:tc>
        <w:tc>
          <w:tcPr>
            <w:tcW w:w="269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34ABF21" w14:textId="77777777" w:rsidR="00123A15" w:rsidRPr="00644360" w:rsidRDefault="00123A15" w:rsidP="00123A15">
            <w:pPr>
              <w:jc w:val="center"/>
              <w:rPr>
                <w:rFonts w:ascii="Calibri" w:hAnsi="Calibri" w:cs="Calibri"/>
                <w:b/>
                <w:bCs/>
                <w:color w:val="000000"/>
                <w:sz w:val="16"/>
                <w:szCs w:val="16"/>
              </w:rPr>
            </w:pPr>
            <w:r w:rsidRPr="00644360">
              <w:rPr>
                <w:rFonts w:ascii="Calibri" w:hAnsi="Calibri" w:cs="Calibri"/>
                <w:b/>
                <w:bCs/>
                <w:color w:val="000000"/>
                <w:sz w:val="16"/>
                <w:szCs w:val="16"/>
              </w:rPr>
              <w:t>ENDEREÇO</w:t>
            </w:r>
          </w:p>
        </w:tc>
        <w:tc>
          <w:tcPr>
            <w:tcW w:w="1276"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9317C1" w14:textId="77777777" w:rsidR="00123A15" w:rsidRPr="00644360" w:rsidRDefault="00123A15" w:rsidP="00123A15">
            <w:pPr>
              <w:jc w:val="center"/>
              <w:rPr>
                <w:rFonts w:ascii="Calibri" w:hAnsi="Calibri" w:cs="Calibri"/>
                <w:b/>
                <w:bCs/>
                <w:color w:val="000000"/>
                <w:sz w:val="16"/>
                <w:szCs w:val="16"/>
              </w:rPr>
            </w:pPr>
            <w:r w:rsidRPr="00644360">
              <w:rPr>
                <w:rFonts w:ascii="Calibri" w:hAnsi="Calibri" w:cs="Calibri"/>
                <w:b/>
                <w:bCs/>
                <w:color w:val="000000"/>
                <w:sz w:val="16"/>
                <w:szCs w:val="16"/>
              </w:rPr>
              <w:t>BAIRRO</w:t>
            </w:r>
          </w:p>
        </w:tc>
        <w:tc>
          <w:tcPr>
            <w:tcW w:w="127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7030005" w14:textId="77777777" w:rsidR="00123A15" w:rsidRPr="00644360" w:rsidRDefault="00123A15" w:rsidP="00123A15">
            <w:pPr>
              <w:jc w:val="center"/>
              <w:rPr>
                <w:rFonts w:ascii="Calibri" w:hAnsi="Calibri" w:cs="Calibri"/>
                <w:b/>
                <w:bCs/>
                <w:color w:val="000000"/>
                <w:sz w:val="16"/>
                <w:szCs w:val="16"/>
              </w:rPr>
            </w:pPr>
            <w:r w:rsidRPr="00644360">
              <w:rPr>
                <w:rFonts w:ascii="Calibri" w:hAnsi="Calibri" w:cs="Calibri"/>
                <w:b/>
                <w:bCs/>
                <w:color w:val="000000"/>
                <w:sz w:val="16"/>
                <w:szCs w:val="16"/>
              </w:rPr>
              <w:t>CIDADE</w:t>
            </w:r>
          </w:p>
        </w:tc>
        <w:tc>
          <w:tcPr>
            <w:tcW w:w="85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924AB27" w14:textId="77777777" w:rsidR="00123A15" w:rsidRPr="00644360" w:rsidRDefault="00123A15" w:rsidP="00123A15">
            <w:pPr>
              <w:jc w:val="center"/>
              <w:rPr>
                <w:rFonts w:ascii="Calibri" w:hAnsi="Calibri" w:cs="Calibri"/>
                <w:b/>
                <w:bCs/>
                <w:color w:val="000000"/>
                <w:sz w:val="16"/>
                <w:szCs w:val="16"/>
              </w:rPr>
            </w:pPr>
            <w:r w:rsidRPr="00644360">
              <w:rPr>
                <w:rFonts w:ascii="Calibri" w:hAnsi="Calibri" w:cs="Calibri"/>
                <w:b/>
                <w:bCs/>
                <w:color w:val="000000"/>
                <w:sz w:val="16"/>
                <w:szCs w:val="16"/>
              </w:rPr>
              <w:t>CEP</w:t>
            </w:r>
          </w:p>
        </w:tc>
      </w:tr>
      <w:tr w:rsidR="00123A15" w:rsidRPr="00644360" w14:paraId="7C704454"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A981F0E"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430</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8EC421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DA PRAIA,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AAF41D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DOS ANDRADAS NUM 1507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07CDF3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 HISTORICO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8D321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C6F9F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90020-011</w:t>
            </w:r>
          </w:p>
        </w:tc>
      </w:tr>
      <w:tr w:rsidR="00123A15" w:rsidRPr="00644360" w14:paraId="112D554C"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9FA5548"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432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3A6944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AZENHA,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89361F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DA AZENHA NUM 1080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9237DA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AZENHA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985FF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A72B1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90160-003</w:t>
            </w:r>
          </w:p>
        </w:tc>
      </w:tr>
      <w:tr w:rsidR="00123A15" w:rsidRPr="00644360" w14:paraId="63FD21C6"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32DF7CA"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435</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587B62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BOM FIM,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264EC9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OSVALDO ARANHA NUM 1316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4D5033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BOM FIM</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E9552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475BDB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90035-191</w:t>
            </w:r>
          </w:p>
        </w:tc>
      </w:tr>
      <w:tr w:rsidR="00123A15" w:rsidRPr="00644360" w14:paraId="439683CE"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1059D99"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437</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F7BA2F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BOURBON WALLIG,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526BF6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ASSIS BRASIL NUM 2611   SUBSOLO</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A89E58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CRISTO REDENTOR</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364ED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7B8B2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91010-006</w:t>
            </w:r>
          </w:p>
        </w:tc>
      </w:tr>
      <w:tr w:rsidR="00123A15" w:rsidRPr="00644360" w14:paraId="09475F89"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04B3C7F"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439</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15C92A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SHOPPING TOTAL,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771F0B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CRISTOVAO COLOMBO NUM 545 LOJA 1241 PREDIO 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92BCC7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FLORESTA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4F7EA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BA471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90560-003</w:t>
            </w:r>
          </w:p>
        </w:tc>
      </w:tr>
      <w:tr w:rsidR="00123A15" w:rsidRPr="00644360" w14:paraId="2F2A778C"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228B422"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440</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E933A0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V COMAR,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125981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GUILHERME SCHELL NUM 3950   QG V COMAR</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A48DF7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FATIMA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B1665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CANOAS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AF10F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92200-714</w:t>
            </w:r>
          </w:p>
        </w:tc>
      </w:tr>
      <w:tr w:rsidR="00123A15" w:rsidRPr="00644360" w14:paraId="27DA72D4"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B3908F5"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442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2619635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MENINO DEUS,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704CD4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JOSE DE ALENCAR NUM 614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E432FD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MENINO DEUS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8F6DA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6D6C2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90880-480</w:t>
            </w:r>
          </w:p>
        </w:tc>
      </w:tr>
      <w:tr w:rsidR="00123A15" w:rsidRPr="00644360" w14:paraId="755ADB8B"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274000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443</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7315A7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MOINHOS DE VENTO,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B6960B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QUINTINO BOCAIUVA NUM 580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4B09EF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MOINHOS DE VENTO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6CED95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74011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90440-050</w:t>
            </w:r>
          </w:p>
        </w:tc>
      </w:tr>
      <w:tr w:rsidR="00123A15" w:rsidRPr="00644360" w14:paraId="2988EEA6"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39A55DEE"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448</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81145C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ACORIANOS,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69AFE19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CORONEL GENUINO NUM 423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B6DBA4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 HISTORICO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B8F91D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DA44A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90010-350</w:t>
            </w:r>
          </w:p>
        </w:tc>
      </w:tr>
      <w:tr w:rsidR="00123A15" w:rsidRPr="00644360" w14:paraId="35A21490"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5381553"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453</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396BB6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PRACA RUI BARBOSA,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8A0961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JULIO DE CASTILHOS NUM 276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3A9EBB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 HISTORICO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C551C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E022C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90030-130</w:t>
            </w:r>
          </w:p>
        </w:tc>
      </w:tr>
      <w:tr w:rsidR="00123A15" w:rsidRPr="00644360" w14:paraId="44CA6C1C"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5FBB8F9"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454</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4F3E81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INDEPENDENCIA,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C1ADC8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INDEPENDENCIA NUM 890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D8BB0D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INDEPENDENCIA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0B001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104F9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90035-072</w:t>
            </w:r>
          </w:p>
        </w:tc>
      </w:tr>
      <w:tr w:rsidR="00123A15" w:rsidRPr="00644360" w14:paraId="63B6D139"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4A24B9C"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455</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13B668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ALEGRETE,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EDA28F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VASCO ALVES NUM 149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263056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BD2BB5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ALEGRETE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692B8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97542-600</w:t>
            </w:r>
          </w:p>
        </w:tc>
      </w:tr>
      <w:tr w:rsidR="00123A15" w:rsidRPr="00644360" w14:paraId="674A588E"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7855DFB"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456</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273641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BAGE,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FD299A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SETE DE SETEMBRO NUM 809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D5D34F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C6DD4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BAGE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22A61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96400-006</w:t>
            </w:r>
          </w:p>
        </w:tc>
      </w:tr>
      <w:tr w:rsidR="00123A15" w:rsidRPr="00644360" w14:paraId="1A0088DF"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A343321"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457</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2F9A2FE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BENTO GONCALVES,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92CDCF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ASSIS BRASIL NUM 11   SALA 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925584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8B87B4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BENTO GONCALVES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85D2FD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95700-028</w:t>
            </w:r>
          </w:p>
        </w:tc>
      </w:tr>
      <w:tr w:rsidR="00123A15" w:rsidRPr="00644360" w14:paraId="50E2DC6F"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18F96F9"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459</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C9F9EA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CACHOEIRA DO SUL,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2956DF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 7 DE SETEMBRO 1231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9A870A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F67AE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CACHOEIRA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D6C22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96508-011</w:t>
            </w:r>
          </w:p>
        </w:tc>
      </w:tr>
      <w:tr w:rsidR="00123A15" w:rsidRPr="00644360" w14:paraId="0DB8ABA5"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A2F63BE"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460</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7124C8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CAMAQUA,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140FF04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MARECHAL FLORIANO NUM 1000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282989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255BF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CAMAQUA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45A43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96780-034</w:t>
            </w:r>
          </w:p>
        </w:tc>
      </w:tr>
      <w:tr w:rsidR="00123A15" w:rsidRPr="00644360" w14:paraId="4F728A91"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09D8321"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462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5BC469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CANGUCU,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12EC817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VINTE DE SETEMBRO NUM 35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62EC40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22798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CANGUCU</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49C68F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96600-000</w:t>
            </w:r>
          </w:p>
        </w:tc>
      </w:tr>
      <w:tr w:rsidR="00123A15" w:rsidRPr="00644360" w14:paraId="4A8AD606"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83AAC2C"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465</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DEC097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CAXIAS DO SUL,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6334399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JULIO DE CASTILHOS NUM 1358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592B04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781336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CAXIAS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9E360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95010-000</w:t>
            </w:r>
          </w:p>
        </w:tc>
      </w:tr>
      <w:tr w:rsidR="00123A15" w:rsidRPr="00644360" w14:paraId="1CBF6F63"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B418237"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469</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2B2D503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DOM PEDRITO,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046C59A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RIO BRANCO NUM 828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BB9250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8CF507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DOM PEDRITO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4DEE6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96450-000</w:t>
            </w:r>
          </w:p>
        </w:tc>
      </w:tr>
      <w:tr w:rsidR="00123A15" w:rsidRPr="00644360" w14:paraId="0C0B032A"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720E282"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470</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39E823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ERECHIM,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2F78FD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TIRADENTES NUM 45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E55121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A44CB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ERECHIM</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20813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99700-424</w:t>
            </w:r>
          </w:p>
        </w:tc>
      </w:tr>
      <w:tr w:rsidR="00123A15" w:rsidRPr="00644360" w14:paraId="68A20AD2"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D8526D2"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471</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82F017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ESTANCIA VELHA,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E58B88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PORTAO NUM 53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CACF68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79815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ESTANCIA VELHA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A62BAB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93600-080</w:t>
            </w:r>
          </w:p>
        </w:tc>
      </w:tr>
      <w:tr w:rsidR="00123A15" w:rsidRPr="00644360" w14:paraId="4B3D8BCE"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B85FC4C"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472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E2CB99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ESTEIO,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4D7ADD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PADRE FELIPE NUM 105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135EE5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D0597D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ESTEIO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A9FB05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93265-157</w:t>
            </w:r>
          </w:p>
        </w:tc>
      </w:tr>
      <w:tr w:rsidR="00123A15" w:rsidRPr="00644360" w14:paraId="1A8A5AA9"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3293FE2"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473</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0847B6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ESTRELA,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657EB7A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TIRADENTES NUM 436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958FD2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F3A4F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ESTRELA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F0B961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95880-000</w:t>
            </w:r>
          </w:p>
        </w:tc>
      </w:tr>
      <w:tr w:rsidR="00123A15" w:rsidRPr="00644360" w14:paraId="75B18540"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8C4B87F"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475</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DE6B55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FREDERICO WESTPHALEN,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6C7458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DO COMERCIO NUM 660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5C27EF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8CC0E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FREDERICO WESTPHALEN</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D190E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98400-000</w:t>
            </w:r>
          </w:p>
        </w:tc>
      </w:tr>
      <w:tr w:rsidR="00123A15" w:rsidRPr="00644360" w14:paraId="4813F553"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3651D396"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476</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C2EEFF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GARIBALDI,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FB7D13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RIO BRANCO NUM 76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9E1C46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37AD2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GARIBALDI</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3FBA5C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95720-000</w:t>
            </w:r>
          </w:p>
        </w:tc>
      </w:tr>
      <w:tr w:rsidR="00123A15" w:rsidRPr="00644360" w14:paraId="6F1B99AF"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0B73ACF"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478</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057DFE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GRAVATAI,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6349BE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ANAPIO GOMES NUM 1191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B4E76C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2F025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GRAVATAI</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7A765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94010-011</w:t>
            </w:r>
          </w:p>
        </w:tc>
      </w:tr>
      <w:tr w:rsidR="00123A15" w:rsidRPr="00644360" w14:paraId="668BA9E8"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0E3CEDB"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480</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E8359D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GIRUA,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601A3C0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BENTO GONCALVES NUM 582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97D0DB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D83078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GIRUA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C4CA2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98870-000</w:t>
            </w:r>
          </w:p>
        </w:tc>
      </w:tr>
      <w:tr w:rsidR="00123A15" w:rsidRPr="00644360" w14:paraId="21E5F475"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7021987"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481</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69A074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HORIZONTINA,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1E15908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URUGUAI NUM 1241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C562FD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75DF5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HORIZONTINA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05C1B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98920-000</w:t>
            </w:r>
          </w:p>
        </w:tc>
      </w:tr>
      <w:tr w:rsidR="00123A15" w:rsidRPr="00644360" w14:paraId="28032030"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DDFF7F6"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484</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438487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ITAQUI,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E4114F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INDEPENDENCIA NUM 543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1CDF46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255DB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ITAQUI</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88467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97650-000</w:t>
            </w:r>
          </w:p>
        </w:tc>
      </w:tr>
      <w:tr w:rsidR="00123A15" w:rsidRPr="00644360" w14:paraId="7D0D1A95"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AF6A1B0"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485</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2A5A50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JAGUARAO,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7B8809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VINTE E SETE DE JANEIRO NUM 382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C2AF20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941C6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JAGUARAO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13AE2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96300-000</w:t>
            </w:r>
          </w:p>
        </w:tc>
      </w:tr>
      <w:tr w:rsidR="00123A15" w:rsidRPr="00644360" w14:paraId="27404826"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AC1AF1A"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486</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36764B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JAGUARI,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608FAC7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SETE DE SETEMBRO NUM 475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2D7AE3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443AA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JAGUARI</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F8B8A2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97760-000</w:t>
            </w:r>
          </w:p>
        </w:tc>
      </w:tr>
      <w:tr w:rsidR="00123A15" w:rsidRPr="00644360" w14:paraId="0B96EE8A"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681C9A0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487</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2C4D7ED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JULIO DE CASTILHOS,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407F3D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PINHEIRO MACHADO NUM 148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021807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4AA33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JULIO DE CASTILHOS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A640EC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98130-000</w:t>
            </w:r>
          </w:p>
        </w:tc>
      </w:tr>
      <w:tr w:rsidR="00123A15" w:rsidRPr="00644360" w14:paraId="5ED105C8"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3849D13E"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488</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2ECF85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LAGOA VERMELHA,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7FFD9A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NIVIO CASTELLANO NUM 1038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D4DB06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75ADB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LAGOA VERMELHA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9561A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95300-000</w:t>
            </w:r>
          </w:p>
        </w:tc>
      </w:tr>
      <w:tr w:rsidR="00123A15" w:rsidRPr="00644360" w14:paraId="5EEFB4B0"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3D7C4FE"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490</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7ACF70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NOVO HAMBURGO,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18C93B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BENTO GONCALVES NUM 2463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90BAFB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60F05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NOVO HAMBURGO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F068C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93510-365</w:t>
            </w:r>
          </w:p>
        </w:tc>
      </w:tr>
      <w:tr w:rsidR="00123A15" w:rsidRPr="00644360" w14:paraId="3510378A"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CF3B87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lastRenderedPageBreak/>
              <w:t>491</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CF7FEE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OSORIO,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0FB9A3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JULIO DE CASTILHOS NUM 915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F5750A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3BEAE8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OSORIO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3A350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95520-000</w:t>
            </w:r>
          </w:p>
        </w:tc>
      </w:tr>
      <w:tr w:rsidR="00123A15" w:rsidRPr="00644360" w14:paraId="537E6F97"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A2F6A3F"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494</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80BC6C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PASSO FUNDO,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16D6B77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GENERAL CANABARRO NUM 1103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648EF8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71ACB3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PASSO FUNDO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9F2D26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99010-190</w:t>
            </w:r>
          </w:p>
        </w:tc>
      </w:tr>
      <w:tr w:rsidR="00123A15" w:rsidRPr="00644360" w14:paraId="649E186C"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348BDA35"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495</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43F01B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PELOTAS,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0328B6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QUINZE DE NOVEMBRO NUM 570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E19A1F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86659A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PELOTAS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89C02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96015-000</w:t>
            </w:r>
          </w:p>
        </w:tc>
      </w:tr>
      <w:tr w:rsidR="00123A15" w:rsidRPr="00644360" w14:paraId="3B0863C8"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01BC92B"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496</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501399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QUARAI,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B0BD7F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SETE DE SETEMBRO NUM 865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069AEE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166701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QUARAI</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E5E17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97560-000</w:t>
            </w:r>
          </w:p>
        </w:tc>
      </w:tr>
      <w:tr w:rsidR="00123A15" w:rsidRPr="00644360" w14:paraId="3F54BCBD"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BE8D4A9"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498</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E332B8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RIO PARDO,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C1A264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ANDRADE NEVES NUM 403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23C114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70425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RIO PARDO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AEB4A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96640-000</w:t>
            </w:r>
          </w:p>
        </w:tc>
      </w:tr>
      <w:tr w:rsidR="00123A15" w:rsidRPr="00644360" w14:paraId="1F33B190"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30D96B50"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499</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FF6AEE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ROSARIO DO SUL,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5A1DC9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MAL. FLORIANO PEIXOTO NUM 2375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D99726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C71E4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ROSARIO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E083F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97590-000</w:t>
            </w:r>
          </w:p>
        </w:tc>
      </w:tr>
      <w:tr w:rsidR="00123A15" w:rsidRPr="00644360" w14:paraId="789E1698"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D2FAD8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500</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920706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SANTA CRUZ DO SUL,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C84016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JULIO DE CASTILHOS NUM 189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F36567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9FAD8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SANTA CRUZ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D10AF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96810-046</w:t>
            </w:r>
          </w:p>
        </w:tc>
      </w:tr>
      <w:tr w:rsidR="00123A15" w:rsidRPr="00644360" w14:paraId="4134E5C9"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63D5AAE5"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501</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709FFC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SANTA MARIA,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5A5BD3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DO ACAMPAMENTO NUM 45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259F8D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AB6F8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SANTA MARIA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E23C6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97050-001</w:t>
            </w:r>
          </w:p>
        </w:tc>
      </w:tr>
      <w:tr w:rsidR="00123A15" w:rsidRPr="00644360" w14:paraId="0794FE74"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5601A33"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502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2D9E99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SANTA ROSA,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CE4637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EXPEDICIONARIO WEBER NUM 245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0C8728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DE2B3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SANTA ROSA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2BA63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98780-340</w:t>
            </w:r>
          </w:p>
        </w:tc>
      </w:tr>
      <w:tr w:rsidR="00123A15" w:rsidRPr="00644360" w14:paraId="7D11CC83"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9F25385"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504</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07B1C0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SANTO ANGELO,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6DEF75E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TRES DE OUTUBRO NUM 603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68A5F8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7FA4C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SANTO ANGELO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E0F48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98801-610</w:t>
            </w:r>
          </w:p>
        </w:tc>
      </w:tr>
      <w:tr w:rsidR="00123A15" w:rsidRPr="00644360" w14:paraId="77C379B0"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EDFA5E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505</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4EBEFA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LIVRAMENTO,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A567D2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DOS ANDRADAS NUM 347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30B97E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CE8FC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 ANA DO LIVRAMENTO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56F3EA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97573-565</w:t>
            </w:r>
          </w:p>
        </w:tc>
      </w:tr>
      <w:tr w:rsidR="00123A15" w:rsidRPr="00644360" w14:paraId="33ABC69B"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12039CB"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506</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C55E71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BORJA,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68FBFC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CEL APARICIO MARIENSE NUM 2510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3BD7F3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C69B8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BORJA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4A54F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97670-000</w:t>
            </w:r>
          </w:p>
        </w:tc>
      </w:tr>
      <w:tr w:rsidR="00123A15" w:rsidRPr="00644360" w14:paraId="7C18372B"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FEEE779"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507</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B32EB8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FRANCISCO DE PAULA,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1B8209A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JULIO DE CASTILHOS NUM 366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6B86E3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69BA3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FRANCISCO DE PAULA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1A396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95400-000</w:t>
            </w:r>
          </w:p>
        </w:tc>
      </w:tr>
      <w:tr w:rsidR="00123A15" w:rsidRPr="00644360" w14:paraId="2C27E90B"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809734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508</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2D97E14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GABRIEL,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6AA380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DUQUE DE CAXIAS NUM 530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B338F0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03B5E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GABRIEL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D65F9A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97300-376</w:t>
            </w:r>
          </w:p>
        </w:tc>
      </w:tr>
      <w:tr w:rsidR="00123A15" w:rsidRPr="00644360" w14:paraId="031E54AA"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2240F42"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509</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C6A1CA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JERONIMO,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DDA566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RAMIRO BARCELOS NUM 627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C30E96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76312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JERONIMO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47F21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96700-000</w:t>
            </w:r>
          </w:p>
        </w:tc>
      </w:tr>
      <w:tr w:rsidR="00123A15" w:rsidRPr="00644360" w14:paraId="3CCC2140"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3DA2B31B"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512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25BDF93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LOURENCO DO SUL,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040F6F4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SENADOR PINHEIRO MACHADO NUM 415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F2BDF2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1C295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LOURENCO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6AD07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96170-000</w:t>
            </w:r>
          </w:p>
        </w:tc>
      </w:tr>
      <w:tr w:rsidR="00123A15" w:rsidRPr="00644360" w14:paraId="1D69E7DC"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E245AAE"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513</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3B7BB8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LUIZ GONZAGA,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AA1D65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TREZE DE MAIO NUM 1116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DA8156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49F5C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LUIZ GONZAGA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6763B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97800-000</w:t>
            </w:r>
          </w:p>
        </w:tc>
      </w:tr>
      <w:tr w:rsidR="00123A15" w:rsidRPr="00644360" w14:paraId="5462F63C"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2F09E1F"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515</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3EEAB6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SARANDI,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6328BB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SETE DE SETEMBRO NUM 1839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C26377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2B414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SARANDI</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74014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99560-000</w:t>
            </w:r>
          </w:p>
        </w:tc>
      </w:tr>
      <w:tr w:rsidR="00123A15" w:rsidRPr="00644360" w14:paraId="70014F28"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38D4106"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517</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D046C3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TAPES,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DB8E06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ASSIS BRASIL NUM 364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884FE5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11E61C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TAPES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59A6AD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96760-000</w:t>
            </w:r>
          </w:p>
        </w:tc>
      </w:tr>
      <w:tr w:rsidR="00123A15" w:rsidRPr="00644360" w14:paraId="1E23BE38"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D46B34E"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518</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C59A84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TAQUARA,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698954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JULIO DE CASTILHOS NUM 2705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6A3086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8621D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TAQUARA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CC5D4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95600-080</w:t>
            </w:r>
          </w:p>
        </w:tc>
      </w:tr>
      <w:tr w:rsidR="00123A15" w:rsidRPr="00644360" w14:paraId="6E5B07F7"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C45381E"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519</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686C59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TAQUARI,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B56306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LAUTERT FILHO NUM 140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48AD7E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886FA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TAQUARI</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30849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95860-000</w:t>
            </w:r>
          </w:p>
        </w:tc>
      </w:tr>
      <w:tr w:rsidR="00123A15" w:rsidRPr="00644360" w14:paraId="4BA4FDBF"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354D85A5"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520</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A0CC89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TRES PASSOS,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778CEF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GETULIO VARGAS NUM 1133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0A84F2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F1E70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TRES PASSOS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380F0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98600-000</w:t>
            </w:r>
          </w:p>
        </w:tc>
      </w:tr>
      <w:tr w:rsidR="00123A15" w:rsidRPr="00644360" w14:paraId="61EA6FB3"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3A75471"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521</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55F348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TRES DE MAIO,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006F628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URUGUAI NUM 600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C23D16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260A2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TRES DE MAIO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60716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98910-000</w:t>
            </w:r>
          </w:p>
        </w:tc>
      </w:tr>
      <w:tr w:rsidR="00123A15" w:rsidRPr="00644360" w14:paraId="04DE597B"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9CC21BB"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522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2736FED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TRAMANDAI,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03DC4EE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FERNANDES BASTOS NUM 541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5CC065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F1B9B8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TRAMANDAI</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299FA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95590-000</w:t>
            </w:r>
          </w:p>
        </w:tc>
      </w:tr>
      <w:tr w:rsidR="00123A15" w:rsidRPr="00644360" w14:paraId="45729ECE"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611B83AC"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524</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7973BF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TORRES,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FE474C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JOSE BONIFACIO NUM 61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A61E94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93E94D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TORRES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E1E74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95560-000</w:t>
            </w:r>
          </w:p>
        </w:tc>
      </w:tr>
      <w:tr w:rsidR="00123A15" w:rsidRPr="00644360" w14:paraId="1E2E704E"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9432305"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525</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FA35D0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TUPANCIRETA,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934595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VAZ FERREIRA NUM 977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85528D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60BA03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TUPANCIRETA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70DF9A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98170-000</w:t>
            </w:r>
          </w:p>
        </w:tc>
      </w:tr>
      <w:tr w:rsidR="00123A15" w:rsidRPr="00644360" w14:paraId="2327B209"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6971981"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526</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DBA5A6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URUGUAIANA,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112B1B0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GENERAL BENTO MARTINS NUM 2926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DB8ADD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0F0EF5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URUGUAIANA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1A89D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97501-636</w:t>
            </w:r>
          </w:p>
        </w:tc>
      </w:tr>
      <w:tr w:rsidR="00123A15" w:rsidRPr="00644360" w14:paraId="4A7F9869"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4E5D970"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527</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0D3732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VACARIA,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0AF68F3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MOREIRA PAZ NUM 220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FE1133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AADD7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VACARIA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FF698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95200-016</w:t>
            </w:r>
          </w:p>
        </w:tc>
      </w:tr>
      <w:tr w:rsidR="00123A15" w:rsidRPr="00644360" w14:paraId="51CF79F4"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C06DB79"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528</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E1E76F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VERANOPOLIS,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01C5C80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CARLOS BARBOSA NUM 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B98860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5A4BD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VERANOPOLIS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1CD97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95330-000</w:t>
            </w:r>
          </w:p>
        </w:tc>
      </w:tr>
      <w:tr w:rsidR="00123A15" w:rsidRPr="00644360" w14:paraId="201BEB72"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F8669AC"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532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290B1C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CAMOBI,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0400949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EVANDRO BEHR NUM 7070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550CC9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CAMOBI</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C5404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SANTA MARIA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40557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97110-800</w:t>
            </w:r>
          </w:p>
        </w:tc>
      </w:tr>
      <w:tr w:rsidR="00123A15" w:rsidRPr="00644360" w14:paraId="775F2CAE"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6A244689"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567</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CB2D29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ENCANTADO,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346602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JULIO DE CASTILHOS NUM 865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DE445F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5DB1C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ENCANTADO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7937D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95960-000</w:t>
            </w:r>
          </w:p>
        </w:tc>
      </w:tr>
      <w:tr w:rsidR="00123A15" w:rsidRPr="00644360" w14:paraId="39F7370F"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94214A9"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593</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71F5E3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NOVA PRATA,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96DBD5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FERNANDO LUZZATTO NUM 208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204B0C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8FDBE4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NOVA PRATA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79351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95320-000</w:t>
            </w:r>
          </w:p>
        </w:tc>
      </w:tr>
      <w:tr w:rsidR="00123A15" w:rsidRPr="00644360" w14:paraId="75B601A3"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C0803CD"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604</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A86C90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CACAPAVA DO SUL,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FDA1D0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SETE DE SETEMBRO NUM 880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D98847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F1D8FE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CACAPAVA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27961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96570-000</w:t>
            </w:r>
          </w:p>
        </w:tc>
      </w:tr>
      <w:tr w:rsidR="00123A15" w:rsidRPr="00644360" w14:paraId="405B926B"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6269D222"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623</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0AF4F6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PRAIA DE BELAS,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084D45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PRAIA DE BELAS NUM 1181 ANDAR 3 LOJA 3070/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2D3E05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PRAIA DE BELAS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52E47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13882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90110-001</w:t>
            </w:r>
          </w:p>
        </w:tc>
      </w:tr>
      <w:tr w:rsidR="00123A15" w:rsidRPr="00644360" w14:paraId="1D6340C8"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40CE093"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652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D1028B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JUSTICA FEDERAL PORTO ALEGRE,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FF7C37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OTAVIO FRANCISCO CARUSO DA ROCHA NUM 600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F134A4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PRAIA DE BELAS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167FA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2C2A6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90010-395</w:t>
            </w:r>
          </w:p>
        </w:tc>
      </w:tr>
      <w:tr w:rsidR="00123A15" w:rsidRPr="00644360" w14:paraId="46ABB3C4"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3B90C35"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693</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D15EEA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SANTA VITORIA DO PALMAR,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D7216C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CONDE DE PORTO ALEGRE NUM 436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CE07F2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B79B65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SANTA VITORIA DO PALMAR</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54AE3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96230-000</w:t>
            </w:r>
          </w:p>
        </w:tc>
      </w:tr>
      <w:tr w:rsidR="00123A15" w:rsidRPr="00644360" w14:paraId="073193BC"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41C4CDB"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695</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CBD418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SANTO AUGUSTO,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388AFD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DO COMERCIO NUM 456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DCDA67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78E0C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SANTO AUGUSTO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954043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98590-000</w:t>
            </w:r>
          </w:p>
        </w:tc>
      </w:tr>
      <w:tr w:rsidR="00123A15" w:rsidRPr="00644360" w14:paraId="48CA3F71"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3FD5529"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696</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8B8D2C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SEBASTIAO DO CAI,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657AB75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MARECHAL DEODORO NUM 316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FD8747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F9271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SEBASTIAO DO CAI</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5C7A3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95760-000</w:t>
            </w:r>
          </w:p>
        </w:tc>
      </w:tr>
      <w:tr w:rsidR="00123A15" w:rsidRPr="00644360" w14:paraId="6AD9F5B5"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1F09E68"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697</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6F9B2C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MARAU,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44C629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JULIO BORELLA NUM 1085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16E528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61F16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MARAU</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777BE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99150-000</w:t>
            </w:r>
          </w:p>
        </w:tc>
      </w:tr>
      <w:tr w:rsidR="00123A15" w:rsidRPr="00644360" w14:paraId="6AD5E701"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6B40CF3"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698</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461AB3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SERAFINA CORREA,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1F1DD6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MIGUEL SOCCOL NUM 3129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6C8A24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052A3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SERAFINA CORREA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309BC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99250-000</w:t>
            </w:r>
          </w:p>
        </w:tc>
      </w:tr>
      <w:tr w:rsidR="00123A15" w:rsidRPr="00644360" w14:paraId="5DBD9ED4"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B0C01E8"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lastRenderedPageBreak/>
              <w:t>703</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6B1F48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SANTO ANTONIO DA PATRULHA,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3FEB15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CAP JOAO DE OLIVEIRA LIMA NUM 113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CE534D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28C97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SANTO ANTONIO DA PATRULHA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7C4A36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95500-000</w:t>
            </w:r>
          </w:p>
        </w:tc>
      </w:tr>
      <w:tr w:rsidR="00123A15" w:rsidRPr="00644360" w14:paraId="590BA972"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E8300E2"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846</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2C5BE1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GUAPORE,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71A1F9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MANOEL F. GUERREIRO NUM 1252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03BD12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D2CBF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GUAPORE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E66DB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99200-000</w:t>
            </w:r>
          </w:p>
        </w:tc>
      </w:tr>
      <w:tr w:rsidR="00123A15" w:rsidRPr="00644360" w14:paraId="4BCD216C"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F705B73"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856</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47106E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IFSUL,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F21666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PRACA VINTE DE SETEMBRO NUM 459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F62BC5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E0023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PELOTAS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C0C83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96015-360</w:t>
            </w:r>
          </w:p>
        </w:tc>
      </w:tr>
      <w:tr w:rsidR="00123A15" w:rsidRPr="00644360" w14:paraId="4390C044"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787FE5C"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929</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735C5E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SEPE,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4F5BE0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PLACIDO GONCALVES NUM 1533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288ED1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FC423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SEPE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D849D3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97340-000</w:t>
            </w:r>
          </w:p>
        </w:tc>
      </w:tr>
      <w:tr w:rsidR="00123A15" w:rsidRPr="00644360" w14:paraId="5C3118FF"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32CD6C2"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930</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A37931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FLORES DA CUNHA,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11129F3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25 DE JULHO NUM 1700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271D95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ACB85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FLORES DA CUNHA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28257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95270-000</w:t>
            </w:r>
          </w:p>
        </w:tc>
      </w:tr>
      <w:tr w:rsidR="00123A15" w:rsidRPr="00644360" w14:paraId="58F5C004"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6298CA46"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958</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A94BEE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TRISTEZA,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76BF40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WENCESLAU ESCOBAR NUM 2675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37DFAD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TRISTEZA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30D412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896BB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91900-000</w:t>
            </w:r>
          </w:p>
        </w:tc>
      </w:tr>
      <w:tr w:rsidR="00123A15" w:rsidRPr="00644360" w14:paraId="7BDC4B18"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66D43B4F"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959</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6F4281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VIAMAO,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0FB2741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CIRURGIAO VAZ FERREIRA NUM 95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C1B59C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4F606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VIAMAO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327C6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94410-000</w:t>
            </w:r>
          </w:p>
        </w:tc>
      </w:tr>
      <w:tr w:rsidR="00123A15" w:rsidRPr="00644360" w14:paraId="318B0D6E"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D39CE5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1012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DAD5B0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VERA CRUZ,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E8A3F0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CLAUDIO MANOEL NUM 287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8A1232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8CE2B5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VERA CRUZ</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618DD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96880-000</w:t>
            </w:r>
          </w:p>
        </w:tc>
      </w:tr>
      <w:tr w:rsidR="00123A15" w:rsidRPr="00644360" w14:paraId="68386F63"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3E8F01C3"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1129</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F4376A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NOVA PETROPOLIS,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A2B8BD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FREDERICO MICHAELSEN NUM 443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3A12A5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8E17CD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NOVA PETROPOLIS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7FBB1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95150-000</w:t>
            </w:r>
          </w:p>
        </w:tc>
      </w:tr>
      <w:tr w:rsidR="00123A15" w:rsidRPr="00644360" w14:paraId="24593609"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8161E9A"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1130</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3A0DA8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MARCOS,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CEC4C0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PADRE FEIJO NUM 457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02E74D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4598C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MARCOS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602CC0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95190-000</w:t>
            </w:r>
          </w:p>
        </w:tc>
      </w:tr>
      <w:tr w:rsidR="00123A15" w:rsidRPr="00644360" w14:paraId="1714D8F4"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D7AC400"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1151</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9BDE77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JACUHY,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56604F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JOAO ANTONIO NUM 274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5DA5DA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4810F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SOBRADINHO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C05F4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96900-000</w:t>
            </w:r>
          </w:p>
        </w:tc>
      </w:tr>
      <w:tr w:rsidR="00123A15" w:rsidRPr="00644360" w14:paraId="2ED9A5F9"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5D3C32A"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1152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7F2D06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RESTINGA SECA,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932482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JULIO DE CASTILHOS NUM 365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906CB5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B2E9B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RESTINGA SECA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BE1FE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97200-000</w:t>
            </w:r>
          </w:p>
        </w:tc>
      </w:tr>
      <w:tr w:rsidR="00123A15" w:rsidRPr="00644360" w14:paraId="28318340"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6EC113E0"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1278</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024711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ANTONIO PRADO,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1113247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VALDOMIRO BOCCHESE NUM 736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669FFE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B8A5A7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ANTONIO PRADO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BDAA0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95250-000</w:t>
            </w:r>
          </w:p>
        </w:tc>
      </w:tr>
      <w:tr w:rsidR="00123A15" w:rsidRPr="00644360" w14:paraId="02C04FD5"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E84EF8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1292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CE5567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AGUDO,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53235C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CONCORDIA NUM 1039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246998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7D397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AGUDO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4119CF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96540-000</w:t>
            </w:r>
          </w:p>
        </w:tc>
      </w:tr>
      <w:tr w:rsidR="00123A15" w:rsidRPr="00644360" w14:paraId="21021D33"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6C3618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1359</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080D53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PEDRO DO SUL,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9800AF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MARECHAL FLORIANO PEIXOTO NUM 587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031DF8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5A100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PEDRO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265E7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97400-000</w:t>
            </w:r>
          </w:p>
        </w:tc>
      </w:tr>
      <w:tr w:rsidR="00123A15" w:rsidRPr="00644360" w14:paraId="294A2886"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6926E2A6"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1366</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3D1F23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UFSM,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8450D4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RORAIMA NUM 1000   PREDIO 3A</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C1A4D1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CAMOBI</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0BE9C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SANTA MARIA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147E9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97105-900</w:t>
            </w:r>
          </w:p>
        </w:tc>
      </w:tr>
      <w:tr w:rsidR="00123A15" w:rsidRPr="00644360" w14:paraId="625D5A16"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D016E3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1378</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AED8C5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CASCA,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662DE26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TIRADENTES NUM 703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954ADB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98325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CASCA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CF578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99260-000</w:t>
            </w:r>
          </w:p>
        </w:tc>
      </w:tr>
      <w:tr w:rsidR="00123A15" w:rsidRPr="00644360" w14:paraId="3EC9EBFE"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3255F6DA"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1439</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26EBE28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MUCUM,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25D82D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BORGES DE MEDEIROS NUM 74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8718EB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7C815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MUCUM</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7B647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95970-000</w:t>
            </w:r>
          </w:p>
        </w:tc>
      </w:tr>
      <w:tr w:rsidR="00123A15" w:rsidRPr="00644360" w14:paraId="7398EF90"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636F430B"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1485</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E6BD9A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NOVA BASSANO,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A8ADC8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PINHEIRO MACHADO NUM 1274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C39F0B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D5857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NOVA BASSANO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6EC56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95340-000</w:t>
            </w:r>
          </w:p>
        </w:tc>
      </w:tr>
      <w:tr w:rsidR="00123A15" w:rsidRPr="00644360" w14:paraId="56C4AA21"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D2B6903"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1589</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568821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PELEGRINO,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65546D3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PINHEIRO MACHADO NUM 2637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2EE0F1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PELEGRINO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C7110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CAXIAS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E5CBB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95020-172</w:t>
            </w:r>
          </w:p>
        </w:tc>
      </w:tr>
      <w:tr w:rsidR="00123A15" w:rsidRPr="00644360" w14:paraId="3BF0A7EE"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1BFA9DA"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1590</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0E3DF5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CAPUCHINHOS,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00FB1F7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GENERAL SAMPAIO NUM 212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CF1CC9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RIO BRANCO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4208C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CAXIAS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57BCB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95097-000</w:t>
            </w:r>
          </w:p>
        </w:tc>
      </w:tr>
      <w:tr w:rsidR="00123A15" w:rsidRPr="00644360" w14:paraId="120D20AB"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A672650"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1592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2357E2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BOURBON IPIRANGA,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935E67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IPIRANGA NUM 5200   LOJA 147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3D6B7C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JARDIM BOTANICO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550A4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7866D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90610-000</w:t>
            </w:r>
          </w:p>
        </w:tc>
      </w:tr>
      <w:tr w:rsidR="00123A15" w:rsidRPr="00644360" w14:paraId="7813A932"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CAAF13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1594</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4F40A6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PRINCESA DO SUL,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013F888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GENERAL NETO NUM 1122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D647F1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6CD1C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PELOTAS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B9844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96015-280</w:t>
            </w:r>
          </w:p>
        </w:tc>
      </w:tr>
      <w:tr w:rsidR="00123A15" w:rsidRPr="00644360" w14:paraId="278F4131"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54EDF79"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1595</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DDFE59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YMEMBUI,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178D53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NOSSA SENHORA MEDIANEIRA NUM 1383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3993BC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97518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SANTA MARIA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1F9B2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97060-003</w:t>
            </w:r>
          </w:p>
        </w:tc>
      </w:tr>
      <w:tr w:rsidR="00123A15" w:rsidRPr="00644360" w14:paraId="3F4EA580"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3DC4C679"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1708</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0FEE95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ARROIO DO MEIO,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0E4AC98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JOAO CARLOS MACHADO NUM 961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6233EB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294B5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ARROIO DO MEIO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3D360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95940-000</w:t>
            </w:r>
          </w:p>
        </w:tc>
      </w:tr>
      <w:tr w:rsidR="00123A15" w:rsidRPr="00644360" w14:paraId="424BD788"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72FFC1C"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1711</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6E7AB7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CRUZEIRENSE,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0AADB2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GENERAL NETO NUM 286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5A5A9C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70006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CRUZEIRO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CB5A1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95930-000</w:t>
            </w:r>
          </w:p>
        </w:tc>
      </w:tr>
      <w:tr w:rsidR="00123A15" w:rsidRPr="00644360" w14:paraId="13A5C08F"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2985891"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1712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98A9C8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CAMPINAS DO SUL,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5A49A0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JOAQUIM MAURICIO CARDOSO NUM 606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6B5B8F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868F7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CAMPINAS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3A7BA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99660-000</w:t>
            </w:r>
          </w:p>
        </w:tc>
      </w:tr>
      <w:tr w:rsidR="00123A15" w:rsidRPr="00644360" w14:paraId="18C36376"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8D8E518"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1727</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3D9BDF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ROCA SALES,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358491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GENERAL DALTRO FILHO NUM 1127 SALA 01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CF924A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006CC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ROCA SALES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59815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95735-000</w:t>
            </w:r>
          </w:p>
        </w:tc>
      </w:tr>
      <w:tr w:rsidR="00123A15" w:rsidRPr="00644360" w14:paraId="6667BF0E"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ACB6795"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1762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8517E1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BUTIA,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95E423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LEANDRO DE ALMEIDA NUM 650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01E40D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3AA7FA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BUTIA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EFF3C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96750-000</w:t>
            </w:r>
          </w:p>
        </w:tc>
      </w:tr>
      <w:tr w:rsidR="00123A15" w:rsidRPr="00644360" w14:paraId="0FF027A4"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35196AE8"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1763</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2B27128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FELIZ,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14FFCE5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SANTA CATARINA NUM 361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49BCA0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A15F8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FELIZ</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D9BB3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95770-000</w:t>
            </w:r>
          </w:p>
        </w:tc>
      </w:tr>
      <w:tr w:rsidR="00123A15" w:rsidRPr="00644360" w14:paraId="392612D2"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B2D7F52"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1765</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B7A1DD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IVOTI,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6D8A68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PRESIDENTE LUCENA NUM 3040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078D9E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4CB62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IVOTI</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4F5EA3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93900-000</w:t>
            </w:r>
          </w:p>
        </w:tc>
      </w:tr>
      <w:tr w:rsidR="00123A15" w:rsidRPr="00644360" w14:paraId="03CE89B1"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4ACE4E6"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1767</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7D6008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PORTAO DO SUL,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67DF24F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PATRIA NUM 39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69AF81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22D7A8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PORTAO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C3638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93180-000</w:t>
            </w:r>
          </w:p>
        </w:tc>
      </w:tr>
      <w:tr w:rsidR="00123A15" w:rsidRPr="00644360" w14:paraId="319D570A"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584F5A3"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1769</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8D039B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ROLANTE,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67440B7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PEDRO SCHNEIDER NUM 295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87874D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269D0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ROLANTE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627E8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95690-000</w:t>
            </w:r>
          </w:p>
        </w:tc>
      </w:tr>
      <w:tr w:rsidR="00123A15" w:rsidRPr="00644360" w14:paraId="2BA1F1EC"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C20F9DD"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1771</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81E8E5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SANTO CRISTO,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67469D2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AMANDAU NUM 118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B07D84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01FAD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SANTO CRISTO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0096B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98960-000</w:t>
            </w:r>
          </w:p>
        </w:tc>
      </w:tr>
      <w:tr w:rsidR="00123A15" w:rsidRPr="00644360" w14:paraId="26928D4D"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ECABA9B"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1852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265BE4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DOM PEDRO II,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44167E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DOM PEDRO II NUM 800 LOJA 101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C3C1F5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JOAO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8C758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8572D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90550-140</w:t>
            </w:r>
          </w:p>
        </w:tc>
      </w:tr>
      <w:tr w:rsidR="00123A15" w:rsidRPr="00644360" w14:paraId="5A6C1E7B"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F4380A3"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1854</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BAAD9D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CONSTANTINA,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474B54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FRANKLIN SILIPRANDI NUM 340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C5BFF6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062B1C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CONSTANTINA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54A9CB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99680-000</w:t>
            </w:r>
          </w:p>
        </w:tc>
      </w:tr>
      <w:tr w:rsidR="00123A15" w:rsidRPr="00644360" w14:paraId="2065451C"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0DA3F63"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1855</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FBE5F4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CRISSIUMAL,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559137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QUINZE DE NOVEMBRO NUM 339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54D5D4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4014A5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CRISSIUMAL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8D864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98640-000</w:t>
            </w:r>
          </w:p>
        </w:tc>
      </w:tr>
      <w:tr w:rsidR="00123A15" w:rsidRPr="00644360" w14:paraId="1CCBD371"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68190B8D"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1872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23DD0BE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IGREJINHA,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21E2AB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 xml:space="preserve">AVENIDA CASTELO BRANCO NUM 46 </w:t>
            </w:r>
            <w:r w:rsidRPr="00644360">
              <w:rPr>
                <w:rFonts w:ascii="Calibri" w:hAnsi="Calibri" w:cs="Calibri"/>
                <w:color w:val="000000"/>
                <w:sz w:val="16"/>
                <w:szCs w:val="16"/>
              </w:rPr>
              <w:lastRenderedPageBreak/>
              <w:t>LOJA 106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A59256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lastRenderedPageBreak/>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8FD2E4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IGREJINHA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E3FF7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95650-000</w:t>
            </w:r>
          </w:p>
        </w:tc>
      </w:tr>
      <w:tr w:rsidR="00123A15" w:rsidRPr="00644360" w14:paraId="298AE6EA"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27B68C5"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1895</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36F3BC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SANANDUVA,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D556F4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CARLOS RAYMUNDI NUM 303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19AC7C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EF77C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SANANDUVA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D326F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99840-000</w:t>
            </w:r>
          </w:p>
        </w:tc>
      </w:tr>
      <w:tr w:rsidR="00123A15" w:rsidRPr="00644360" w14:paraId="6BD609A2"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0C96B5C"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2093</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A2885C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TAPEJARA,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FA12FE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DO COMERCIO NUM 770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5B8BB5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AF7D87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TAPEJARA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3726B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99950-000</w:t>
            </w:r>
          </w:p>
        </w:tc>
      </w:tr>
      <w:tr w:rsidR="00123A15" w:rsidRPr="00644360" w14:paraId="78AA6F2C"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D3C7820"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2127</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3D9293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FAXINAL DO SOTURNO,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1D0FB2D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30 DE NOVEMBRO NUM 914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E4BFBD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08D02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FAXINAL DO SOTURNO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27386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97220-000</w:t>
            </w:r>
          </w:p>
        </w:tc>
      </w:tr>
      <w:tr w:rsidR="00123A15" w:rsidRPr="00644360" w14:paraId="710BB1D9"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3D77E2F2"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2182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B4A306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CORONEL VICENTE,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830057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CORONEL VICENTE NUM 583   RUA CORONEL VICENTE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54E471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HARMONIA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0B668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CANOAS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68081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92310-430</w:t>
            </w:r>
          </w:p>
        </w:tc>
      </w:tr>
      <w:tr w:rsidR="00123A15" w:rsidRPr="00644360" w14:paraId="2E0CEE76"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68B2BAF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2231</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2BBB1CD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MARECHAL MALLET,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44E947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PRESIDENTE VARGAS NUM 628   TERREO</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5A3493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3C999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SANTA MARIA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DD5B8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97020-000</w:t>
            </w:r>
          </w:p>
        </w:tc>
      </w:tr>
      <w:tr w:rsidR="00123A15" w:rsidRPr="00644360" w14:paraId="1FFB128E"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124E2FC"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2232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F24A74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MONTE CRISTO,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C321E7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EDUARDO PRADO NUM 193 E 195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9C6B21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CAVALHADA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ABCD1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7E7BAE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91751-000</w:t>
            </w:r>
          </w:p>
        </w:tc>
      </w:tr>
      <w:tr w:rsidR="00123A15" w:rsidRPr="00644360" w14:paraId="400E9008"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E03A01B"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2266</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C2239C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CAPAO DA CANOA,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810290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PARAGUASSU NUM 1725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F034E0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CD65EC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CAPAO DA CANOA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FFD80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95555-000</w:t>
            </w:r>
          </w:p>
        </w:tc>
      </w:tr>
      <w:tr w:rsidR="00123A15" w:rsidRPr="00644360" w14:paraId="46602B92"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9B84B71"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2284</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E32DAE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MONTE BELO,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0005D51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DORIVAL CANDIDO LUZ DE OLIVEIRA NUM 4030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ACCE4A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MONTE BELO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6C492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GRAVATAI</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3E982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94050-000</w:t>
            </w:r>
          </w:p>
        </w:tc>
      </w:tr>
      <w:tr w:rsidR="00123A15" w:rsidRPr="00644360" w14:paraId="1DE55991"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2744F3C"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2703</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310B0C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JUSTICA FEDERAL PELOTAS,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625A7F0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QUINZE DE NOVEMBRO NUM 653 SALA 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4C9484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E69FD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PELOTAS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8FB37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96015-000</w:t>
            </w:r>
          </w:p>
        </w:tc>
      </w:tr>
      <w:tr w:rsidR="00123A15" w:rsidRPr="00644360" w14:paraId="0902BF7F"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2A9C807"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2704</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66B586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JUSTICA FEDERAL RIO GRANDE,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1F2C746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CAPITAO TENENTE HEITOR PERDIGAO NUM 55   2 ANDAR</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779F78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D1A79D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RIO GRANDE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C03D7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96200-580</w:t>
            </w:r>
          </w:p>
        </w:tc>
      </w:tr>
      <w:tr w:rsidR="00123A15" w:rsidRPr="00644360" w14:paraId="250A5026"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97926A1"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2716</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7CBD0D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JUST TRABALHO PORTO ALEGRE,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118C17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PRAIA DE BELAS NUM 1432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DC2025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PRAIA DE BELAS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E17C6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6F6F3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90110-904</w:t>
            </w:r>
          </w:p>
        </w:tc>
      </w:tr>
      <w:tr w:rsidR="00123A15" w:rsidRPr="00644360" w14:paraId="323BAFE6"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7B17A01"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2736</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EA234A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JUSTICA DO TRABALHO BAGE,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FCBD98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ALAMEDA JOAO MARIA PEIXOTO NUM 1025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A6482C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FA06C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BAGE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E3BFA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96400-044</w:t>
            </w:r>
          </w:p>
        </w:tc>
      </w:tr>
      <w:tr w:rsidR="00123A15" w:rsidRPr="00644360" w14:paraId="012AE2B7"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36D7E2BF"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2749</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3228B3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JUSTICA DO TRABALHO RIO GRANDE,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F43579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VAL PORTO NUM 485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583B51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PARQUE RESIDENCIAL COELHO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C7E60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RIO GRANDE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D0D29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96202-700</w:t>
            </w:r>
          </w:p>
        </w:tc>
      </w:tr>
      <w:tr w:rsidR="00123A15" w:rsidRPr="00644360" w14:paraId="74ADB588"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65483861"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2842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EA7E06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TRES VENDAS,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9584B0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FERNANDO OSORIO NUM 1411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B41FD5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TRES VENDAS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DA0D13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PELOTAS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D87FAC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96055-035</w:t>
            </w:r>
          </w:p>
        </w:tc>
      </w:tr>
      <w:tr w:rsidR="00123A15" w:rsidRPr="00644360" w14:paraId="3B914051"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71A168C"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2876</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EDFC15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ENCRUZILHADA DO SUL,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9080CB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BENTO GONCALVES NUM 744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4DC2BC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88822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ENCRUZILHADA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F50A1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96610-000</w:t>
            </w:r>
          </w:p>
        </w:tc>
      </w:tr>
      <w:tr w:rsidR="00123A15" w:rsidRPr="00644360" w14:paraId="6C7184D7"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E5D3818"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3058</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93DD44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TRT SANTO ANGELO,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040650D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VINTE E CINCO DE JULHO NUM 660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156EFF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3FA2C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SANTO ANGELO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753946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98801-670</w:t>
            </w:r>
          </w:p>
        </w:tc>
      </w:tr>
      <w:tr w:rsidR="00123A15" w:rsidRPr="00644360" w14:paraId="5BD438FB"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A02203E"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3061</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E9BD95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VINTE DE SETEMBRO,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BEDD13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VINTE DE SETEMBRO NUM 2170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D81344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0BF723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CAXIAS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B8C98F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95020-450</w:t>
            </w:r>
          </w:p>
        </w:tc>
      </w:tr>
      <w:tr w:rsidR="00123A15" w:rsidRPr="00644360" w14:paraId="2324D1A9"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79AD085"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3063</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93E684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PLANALTO GAUCHO,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A32CC8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PRESIDENTE VARGAS NUM 1080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9DDFA8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VILA LUCAS ARAUJO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E063C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PASSO FUNDO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5FE01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99070-000</w:t>
            </w:r>
          </w:p>
        </w:tc>
      </w:tr>
      <w:tr w:rsidR="00123A15" w:rsidRPr="00644360" w14:paraId="42B37922"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68C0B2C"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3112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5957B7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NOSSA SENHORA DE LOURDES,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62AE4DF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OS DEZOITO DO FORTE NUM 718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3F1A60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PELEGRINO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7AC48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CAXIAS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D1C65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95020-472</w:t>
            </w:r>
          </w:p>
        </w:tc>
      </w:tr>
      <w:tr w:rsidR="00123A15" w:rsidRPr="00644360" w14:paraId="35E81B08"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A3AF2A7"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3113</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27BE0B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ALTO URUGUAI,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56788B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SETE DE SETEMBRO NUM 517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FF3D67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876E60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ERECHIM</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64464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99700-084</w:t>
            </w:r>
          </w:p>
        </w:tc>
      </w:tr>
      <w:tr w:rsidR="00123A15" w:rsidRPr="00644360" w14:paraId="1F49F5C7"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461DF92"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3142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9CA997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IGARA,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C6E314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BOQUEIRAO NUM 401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A64B8A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IGARA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0D767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CANOAS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85FD0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92410-350</w:t>
            </w:r>
          </w:p>
        </w:tc>
      </w:tr>
      <w:tr w:rsidR="00123A15" w:rsidRPr="00644360" w14:paraId="334EC7B5"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3669826"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3240</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1E7E73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CANOAS SHOPPING,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89EC55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GUILHERME SCHELL NUM 6750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E05343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B19A1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CANOAS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7067E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92310-564</w:t>
            </w:r>
          </w:p>
        </w:tc>
      </w:tr>
      <w:tr w:rsidR="00123A15" w:rsidRPr="00644360" w14:paraId="0147CC15"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0504CD5"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3294</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3A07EA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FRAGATA,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F28203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DUQUE DE CAXIAS NUM 267 A</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167C8D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FRAGATA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92016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PELOTAS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D4BD56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96030-001</w:t>
            </w:r>
          </w:p>
        </w:tc>
      </w:tr>
      <w:tr w:rsidR="00123A15" w:rsidRPr="00644360" w14:paraId="4BB0F946"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3A6D036B"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3344</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328E5C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PROFESSOR OSCAR PEREIRA,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303FAA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PROFESSOR OSCAR PEREIRA NUM 2384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AB3C01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GLORIA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DC567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EF057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90660-080</w:t>
            </w:r>
          </w:p>
        </w:tc>
      </w:tr>
      <w:tr w:rsidR="00123A15" w:rsidRPr="00644360" w14:paraId="45DFEC17"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F57CCDE"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3448</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65B43B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 JOAO CORREA,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6412F2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JOAO CORREA NUM S/N   ESQUNA RUA JOAO 23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DBBA29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5890F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LEOPOLDO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BED43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93020-678</w:t>
            </w:r>
          </w:p>
        </w:tc>
      </w:tr>
      <w:tr w:rsidR="00123A15" w:rsidRPr="00644360" w14:paraId="02E9DB7E"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3A710B58"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3449</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DCCF26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FERRABRAZ,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A7C458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PRESIDENTE KENNEDY NUM 1051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C849D1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LUIZ</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8B730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SAPIRANGA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C83D7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93806-346</w:t>
            </w:r>
          </w:p>
        </w:tc>
      </w:tr>
      <w:tr w:rsidR="00123A15" w:rsidRPr="00644360" w14:paraId="065F6F21"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6096102B"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3450</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7F71F9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PARQUE DOS ANJOS,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E837F6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RODOVIA RS-030 NUM 891   EST ELY CORREA</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5BC72C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VILA CLEDI</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8D2C7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GRAVATAI</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F0A7B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94198-000</w:t>
            </w:r>
          </w:p>
        </w:tc>
      </w:tr>
      <w:tr w:rsidR="00123A15" w:rsidRPr="00644360" w14:paraId="4673B350"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636EF53"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3451</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4880EA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VALE DO SOL,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02A806A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GENERAL FLORES DA CUNHA NUM 3758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313D53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VILA BOM PRINCIPIO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E665D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CACHOEIRINHA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3DD939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94950-001</w:t>
            </w:r>
          </w:p>
        </w:tc>
      </w:tr>
      <w:tr w:rsidR="00123A15" w:rsidRPr="00644360" w14:paraId="437CCFCF"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FB2EB63"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3452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DFD214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MATHIAS VELHO,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2F3C69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RIO GRANDE DO SUL NUM 1451/1453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D156DA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MATHIAS VELHO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A1DB79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CANOAS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187CE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92330-000</w:t>
            </w:r>
          </w:p>
        </w:tc>
      </w:tr>
      <w:tr w:rsidR="00123A15" w:rsidRPr="00644360" w14:paraId="5DF67745"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63D17E2"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3453</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0CA113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SERTORIO,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3035C3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SERTORIO NUM 7305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2F4D59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SARANDI</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B3ADA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1962F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91130-721</w:t>
            </w:r>
          </w:p>
        </w:tc>
      </w:tr>
      <w:tr w:rsidR="00123A15" w:rsidRPr="00644360" w14:paraId="17E416D9"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34A6E4D"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3457</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97670D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VILA SANTA ISABEL,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FD2CA8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LIBERDADE NUM 1450 LOJA 1 E 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4B09D9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SANTA ISABEL</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9BAAE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VIAMAO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F897C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94480-500</w:t>
            </w:r>
          </w:p>
        </w:tc>
      </w:tr>
      <w:tr w:rsidR="00123A15" w:rsidRPr="00644360" w14:paraId="63D6F3BC"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44D3D0E"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3480</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22BFAB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LOMBA DO PINHEIRO,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C3EBE1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ESTRADA JOAO DE OLIVEIRA REMIAO NUM 6630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E0E356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LOMBA DO PINHEIRO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23256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5EC5C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91560-000</w:t>
            </w:r>
          </w:p>
        </w:tc>
      </w:tr>
      <w:tr w:rsidR="00123A15" w:rsidRPr="00644360" w14:paraId="507C444A"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8514EDC"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lastRenderedPageBreak/>
              <w:t>3481</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24B266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ABERTA DOS MORROS,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80D77D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DOUTOR HERMES PACHECO NUM 25   ESQUINA AV JUCA BATISTA</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7BB49F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HIPICA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710B6C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40154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91755-010</w:t>
            </w:r>
          </w:p>
        </w:tc>
      </w:tr>
      <w:tr w:rsidR="00123A15" w:rsidRPr="00644360" w14:paraId="597FBEA9"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A54B761"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3482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2F0BDEA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LUIS DE CAMOES,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56A75E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BENTO GONCALVES NUM 1333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039FDB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SANTO ANTONIO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C6B3B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E843D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90650-002</w:t>
            </w:r>
          </w:p>
        </w:tc>
      </w:tr>
      <w:tr w:rsidR="00123A15" w:rsidRPr="00644360" w14:paraId="2BD3374A"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4C249A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3486</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C8FCFC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PADRE REUS,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423C04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THEODOMIRO PORTO DA FONSECA NUM 141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A94C86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8D8D20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LEOPOLDO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FD989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93020-664</w:t>
            </w:r>
          </w:p>
        </w:tc>
      </w:tr>
      <w:tr w:rsidR="00123A15" w:rsidRPr="00644360" w14:paraId="37993FA8"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60FCDD55"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3668</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FC402B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AREAL,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DA8CB1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FERREIRA VIANA NUM 1235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F85374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AREAL</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A6A8E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PELOTAS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A9DD3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96085-000</w:t>
            </w:r>
          </w:p>
        </w:tc>
      </w:tr>
      <w:tr w:rsidR="00123A15" w:rsidRPr="00644360" w14:paraId="68B237D5"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D2BE959"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3670</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8A3C29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COLMEIA DO TRABALHO,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6D6CEAB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BENTO GONCALVES NUM 432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675D38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41133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IJUI</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8C47F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98700-000</w:t>
            </w:r>
          </w:p>
        </w:tc>
      </w:tr>
      <w:tr w:rsidR="00123A15" w:rsidRPr="00644360" w14:paraId="0B9B945C"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814C371"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3671</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F9A907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PERIMETRAL SUL,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17A49A2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PERIMET BRUNO SEGALLA NUM 151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0BA356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LEOPOLDO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9FF14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CAXIAS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F845D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95097-272</w:t>
            </w:r>
          </w:p>
        </w:tc>
      </w:tr>
      <w:tr w:rsidR="00123A15" w:rsidRPr="00644360" w14:paraId="3E014898"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6A9745B1"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3672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85980F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BOM JESUS DA SERRA,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CB4C87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MANOEL SILVEIRA DE AZEVEDO NUM 2801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E7B3D1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E2AC1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BOM JESUS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F0ABF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95290-000</w:t>
            </w:r>
          </w:p>
        </w:tc>
      </w:tr>
      <w:tr w:rsidR="00123A15" w:rsidRPr="00644360" w14:paraId="6EF67216"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24AB55A"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3674</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71C182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OSVALDO ARANHA,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BD6B36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OSVALDO ARANHA NUM 1479   LOJAS 3,4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6AD7B9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CIDADE ALTA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6A3AE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BENTO GONCALVES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625F8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95700-324</w:t>
            </w:r>
          </w:p>
        </w:tc>
      </w:tr>
      <w:tr w:rsidR="00123A15" w:rsidRPr="00644360" w14:paraId="265A3BF0"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F83A5DB"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3689</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87ECA1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FLORESTAL,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31C37E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BENJAMIN CONSTANT NUM 1764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C99D83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FLORESTAL</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085F0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LAJEADO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32F12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95900-702</w:t>
            </w:r>
          </w:p>
        </w:tc>
      </w:tr>
      <w:tr w:rsidR="00123A15" w:rsidRPr="00644360" w14:paraId="1B442DDE"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6EBA26D9"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3710</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67149A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BAIRRO BOQUEIRAO,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324024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BRASIL OESTE NUM 2063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7776F6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BOQUEIRAO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BFA6D2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PASSO FUNDO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3A791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99025-054</w:t>
            </w:r>
          </w:p>
        </w:tc>
      </w:tr>
      <w:tr w:rsidR="00123A15" w:rsidRPr="00644360" w14:paraId="0A22183E"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1A04E3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3711</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DE4EF5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CHARQUEADAS,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2BEBD4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JOSE ATHANASIO NUM 104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A6F995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599A8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CHARQUEADAS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893E2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96745-000</w:t>
            </w:r>
          </w:p>
        </w:tc>
      </w:tr>
      <w:tr w:rsidR="00123A15" w:rsidRPr="00644360" w14:paraId="3A25BC54"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908AD4E"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3713</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CED7EA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NOIVA DO MAR,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E21778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PRESIDENTE VARGAS NUM 285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4F4721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PARQUE RESIDENCIAL COELHO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C94DE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RIO GRANDE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BE21D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96202-336</w:t>
            </w:r>
          </w:p>
        </w:tc>
      </w:tr>
      <w:tr w:rsidR="00123A15" w:rsidRPr="00644360" w14:paraId="03BC01B4"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4B6C053"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3714</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1FD19E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NOVA SANTA RITA,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65D68B8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DR. LOURENCO ZACCARO NUM 1564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2B39C2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F795F8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NOVA SANTA RITA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537BA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92480-000</w:t>
            </w:r>
          </w:p>
        </w:tc>
      </w:tr>
      <w:tr w:rsidR="00123A15" w:rsidRPr="00644360" w14:paraId="6436C9A4"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E99FACE"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3881</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437955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BAIRRO TRES VENDAS,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3680E2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JOSE OSCAR SALAZAR NUM 708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9F3E42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TRES VENDAS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C8595D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ERECHIM</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D2774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99713-110</w:t>
            </w:r>
          </w:p>
        </w:tc>
      </w:tr>
      <w:tr w:rsidR="00123A15" w:rsidRPr="00644360" w14:paraId="4750861C"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4E2732B"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3882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E69034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VICENTE DA FONTOURA,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DAE84C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VICENTE DA FONTOURA NUM 1441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B2931B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RIO BRANCO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652EB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BF133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90640-001</w:t>
            </w:r>
          </w:p>
        </w:tc>
      </w:tr>
      <w:tr w:rsidR="00123A15" w:rsidRPr="00644360" w14:paraId="6ED45E40"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735C04D"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3883</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41F4BE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PRACA INDEPENDENCIA,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1FAF8F3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BORGES DE MEDEIROS NUM 460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D15466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3BDEE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SANTA ROSA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E3F25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98780-001</w:t>
            </w:r>
          </w:p>
        </w:tc>
      </w:tr>
      <w:tr w:rsidR="00123A15" w:rsidRPr="00644360" w14:paraId="09B951B0"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6430A001"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3916</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8772FC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TRF 4A REGIAO PORTO ALEGRE,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F7121A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OTAVIO FRANCISCO CARUSO DA ROCHA NUM 300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22542F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PRAIA DE BELAS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86A6C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B981E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90010-395</w:t>
            </w:r>
          </w:p>
        </w:tc>
      </w:tr>
      <w:tr w:rsidR="00123A15" w:rsidRPr="00644360" w14:paraId="44C94D79"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57F8D7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3917</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29625DA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TEUTONIA,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DB09B1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TRES DE OUTUBRO NUM 404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B3A10F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LANGUIRU</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A92D7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TEUTONIA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4128D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95890-000</w:t>
            </w:r>
          </w:p>
        </w:tc>
      </w:tr>
      <w:tr w:rsidR="00123A15" w:rsidRPr="00644360" w14:paraId="2E40A754"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9ADF4B8"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3925</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219227E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JUSTICA FEDERAL SANTA MARIA,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F11F33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ALAMEDA SANTIAGO DO CHILE NUM 140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EACF34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NOSSA SENHORA DAS DORES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BFCCFC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SANTA MARIA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BB733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97050-685</w:t>
            </w:r>
          </w:p>
        </w:tc>
      </w:tr>
      <w:tr w:rsidR="00123A15" w:rsidRPr="00644360" w14:paraId="7E67C7E0"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16015E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3926</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E346D2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JUSTICA FEDERAL PASSO FUNDO,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1C4D044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ANTONIO ARAUJO NUM 1110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1AB090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VILA ARMANDO ANNES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86A34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PASSO FUNDO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32515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99010-220</w:t>
            </w:r>
          </w:p>
        </w:tc>
      </w:tr>
      <w:tr w:rsidR="00123A15" w:rsidRPr="00644360" w14:paraId="7B78838D"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6E6BE8F0"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3928</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CD4361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JUSTICA FEDERAL SANTO ANGELO,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42C411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JOAO MELLER NUM 102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0CABBD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CASTELARIM</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C94294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SANTO ANGELO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B0149C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98804-562</w:t>
            </w:r>
          </w:p>
        </w:tc>
      </w:tr>
      <w:tr w:rsidR="00123A15" w:rsidRPr="00644360" w14:paraId="5FCBBDAB"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95BA8D7"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3930</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2C691A3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JUSTICA FEDERAL BAGE,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720AA1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BENTO GONCALVES NUM 455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B293D7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8270E2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BAGE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5638B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96400-200</w:t>
            </w:r>
          </w:p>
        </w:tc>
      </w:tr>
      <w:tr w:rsidR="00123A15" w:rsidRPr="00644360" w14:paraId="7B3DF03B"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6383180"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3947</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4CFAFF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JUST TRABALHO BENTO GONCALVES,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E9DDCD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PRESIDENTE COSTA E SILVA NUM 261   2 ANDAR</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92CE1B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PLANALTO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DD091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BENTO GONCALVES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B3AE9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95703-260</w:t>
            </w:r>
          </w:p>
        </w:tc>
      </w:tr>
      <w:tr w:rsidR="00123A15" w:rsidRPr="00644360" w14:paraId="0F3FFD00"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23600AC"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3955</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CC4761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JUST TRABALHO CAXIAS DO SUL,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7F22AC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DA VINDIMA NUM 303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05F6AB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EXPOSICAO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8D82D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CAXIAS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E21B5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95084-470</w:t>
            </w:r>
          </w:p>
        </w:tc>
      </w:tr>
      <w:tr w:rsidR="00123A15" w:rsidRPr="00644360" w14:paraId="7B28193E"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4D9B069"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3962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E51639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IMIGRANTE,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366819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LUIZ MICHELON NUM 1207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E85EFE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CRUZEIRO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51EC7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CAXIAS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E8EF1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95074-001</w:t>
            </w:r>
          </w:p>
        </w:tc>
      </w:tr>
      <w:tr w:rsidR="00123A15" w:rsidRPr="00644360" w14:paraId="42AB3527"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C5D56F5"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3973</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3DDE38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JUSTICA DO TRABALHO CANOAS,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626E627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VICTOR BARRETO NUM 3530   3 ANDAR</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FC3964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697DC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CANOAS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30B46E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92010-000</w:t>
            </w:r>
          </w:p>
        </w:tc>
      </w:tr>
      <w:tr w:rsidR="00123A15" w:rsidRPr="00644360" w14:paraId="3CEFD883"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3D22E5F8"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4017</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EDD3BE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TRT 4A REGIAO PORTO ALEGRE,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084FDA7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PRAIA DE BELAS NUM 1100   ANEXO TERREO NORTE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A7D076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PRAIA DE BELAS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92FEF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4D562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90110-000</w:t>
            </w:r>
          </w:p>
        </w:tc>
      </w:tr>
      <w:tr w:rsidR="00123A15" w:rsidRPr="00644360" w14:paraId="3B9B7FF6"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851DD19"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4164</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79BFB2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BAIRRO PIO X,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15FFA0D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MOREIRA CESAR NUM 1407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AC9905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PIO X</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B2998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CAXIAS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B937B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95034-000</w:t>
            </w:r>
          </w:p>
        </w:tc>
      </w:tr>
      <w:tr w:rsidR="00123A15" w:rsidRPr="00644360" w14:paraId="0C1D2AE0"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788CC6B"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4244</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6170CB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CASSINO,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D4FE59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ATLANTICA NUM 350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D28415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CASSINO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5EFB1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RIO GRANDE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D2CD5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96207-424</w:t>
            </w:r>
          </w:p>
        </w:tc>
      </w:tr>
      <w:tr w:rsidR="00123A15" w:rsidRPr="00644360" w14:paraId="5D7CE3E8"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6028ECB"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4425</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B2CDD2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BOCA DO MONTE,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32D387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MARANHAO NUM 167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8DB635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PINHEIRO MACHADO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37F49C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SANTA MARIA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3E98E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97030-350</w:t>
            </w:r>
          </w:p>
        </w:tc>
      </w:tr>
      <w:tr w:rsidR="00123A15" w:rsidRPr="00644360" w14:paraId="734C02B0"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B401D2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4426</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05AAAA1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MOSTARDAS,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F4C478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PADRE SIMAO NUM 546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C6062E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8BF0A9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MOSTARDAS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051D9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96270-000</w:t>
            </w:r>
          </w:p>
        </w:tc>
      </w:tr>
      <w:tr w:rsidR="00123A15" w:rsidRPr="00644360" w14:paraId="2F406CEE"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61010EC"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4431</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16618A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MARECHAL FLORIANO,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4CCC69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MARECHAL FLORIANO NUM 1094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EEB558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3C678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CAXIAS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5C269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95020-372</w:t>
            </w:r>
          </w:p>
        </w:tc>
      </w:tr>
      <w:tr w:rsidR="00123A15" w:rsidRPr="00644360" w14:paraId="436E32C0"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59FC1A6"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4432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CD4D95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FRANCISCO DE ASSIS,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CA1D45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13 DE JANEIRO NUM 1530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75CC8D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914D1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FRANCISCO DE ASSIS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46A67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97610-000</w:t>
            </w:r>
          </w:p>
        </w:tc>
      </w:tr>
      <w:tr w:rsidR="00123A15" w:rsidRPr="00644360" w14:paraId="2CDAC397"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759DB6B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4433</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E77181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CORACAO DO RIO GRANDE,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9E5132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ALAMEDA BUENOS AIRES NUM 97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41BF03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NOSSA SENHORA DAS DORES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DA76E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SANTA MARIA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10FD8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97050-545</w:t>
            </w:r>
          </w:p>
        </w:tc>
      </w:tr>
      <w:tr w:rsidR="00123A15" w:rsidRPr="00644360" w14:paraId="2834D92E"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F8E3D63"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4434</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ED5EE6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SAO JOSE DO NORTE,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027034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GENERAL OSORIO NUM 180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3B4FD4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6561C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 xml:space="preserve">SAO JOSE DO </w:t>
            </w:r>
            <w:r w:rsidRPr="00644360">
              <w:rPr>
                <w:rFonts w:ascii="Calibri" w:hAnsi="Calibri" w:cs="Calibri"/>
                <w:color w:val="000000"/>
                <w:sz w:val="16"/>
                <w:szCs w:val="16"/>
              </w:rPr>
              <w:lastRenderedPageBreak/>
              <w:t>NORTE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644EE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lastRenderedPageBreak/>
              <w:t>96225-000</w:t>
            </w:r>
          </w:p>
        </w:tc>
      </w:tr>
      <w:tr w:rsidR="00123A15" w:rsidRPr="00644360" w14:paraId="0B3B96C0"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E7C6F96"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4435</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6D197F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PALMARES DO SUL,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1BFF41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LUIZ SILVEIRA NUM 800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C02E40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F2AEB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PALMARES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A24A78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95540-000</w:t>
            </w:r>
          </w:p>
        </w:tc>
      </w:tr>
      <w:tr w:rsidR="00123A15" w:rsidRPr="00644360" w14:paraId="606FD229"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812F9C7"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4447</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B04F95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CAMINHOS DE CARAVAGGIO</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68DE8BB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 JULIO DE CASTILHOS, 943 SL 15 E 16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CA206A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E5159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FARROUPILHA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7A508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95170-480</w:t>
            </w:r>
          </w:p>
        </w:tc>
      </w:tr>
      <w:tr w:rsidR="00123A15" w:rsidRPr="00644360" w14:paraId="4DEB36D7"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3CDE528D"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4506</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811B50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NOSSA SENHORA DA LUZ,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1A5AA42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SETE DE SETEMBRO NUM 409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25891D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ADF898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PINHEIRO MACHADO</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AB97C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96470-000</w:t>
            </w:r>
          </w:p>
        </w:tc>
      </w:tr>
      <w:tr w:rsidR="00123A15" w:rsidRPr="00644360" w14:paraId="337AA1BE"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3A3A5C1"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4508</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481ABA2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 OTTO NIEMEYER,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4651AC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OTTO NIEMEYER NUM 2106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5C01FB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TRISTEZA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68EE71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4404D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91910-001</w:t>
            </w:r>
          </w:p>
        </w:tc>
      </w:tr>
      <w:tr w:rsidR="00123A15" w:rsidRPr="00644360" w14:paraId="598EA10D"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029BD69C"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4674</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2F84D75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BAIRRO SANTA CATARINA,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1645248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MATHEO GIANELLA NUM 1444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5983C2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SANTA CATARINA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C491CA1"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CAXIAS DO SUL</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DC329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95034-240</w:t>
            </w:r>
          </w:p>
        </w:tc>
      </w:tr>
      <w:tr w:rsidR="00123A15" w:rsidRPr="00644360" w14:paraId="499CA318"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FC55EC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4675</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1D1666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RAINHA DA FRONTEIRA,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951ADF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PRESIDENTE VARGAS NUM 415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D8CD4C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CC62A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BAGE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F2C5D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96400-410</w:t>
            </w:r>
          </w:p>
        </w:tc>
      </w:tr>
      <w:tr w:rsidR="00123A15" w:rsidRPr="00644360" w14:paraId="11CA3383"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929AF5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4722</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6F37FAA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MOROTIN,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1981AB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DOUTOR BOZANO NUM 854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346632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56CC9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SANTA MARIA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F3E5F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97015-002</w:t>
            </w:r>
          </w:p>
        </w:tc>
      </w:tr>
      <w:tr w:rsidR="00123A15" w:rsidRPr="00644360" w14:paraId="62327BF9"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1526E8F5"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4726</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0C3B39B"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ARROIO DOS RATOS,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ECE086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ESPANHA NUM 644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125B2D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49830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ARROIO DOS RATOS</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53520A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96740-000</w:t>
            </w:r>
          </w:p>
        </w:tc>
      </w:tr>
      <w:tr w:rsidR="00123A15" w:rsidRPr="00644360" w14:paraId="6F5556C4"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45CAE4B9"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4743</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13B5668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IMBE,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312AE9F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OSORIO NUM 756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65D6C0F"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076D6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IMBE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FD5FE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95625-000</w:t>
            </w:r>
          </w:p>
        </w:tc>
      </w:tr>
      <w:tr w:rsidR="00123A15" w:rsidRPr="00644360" w14:paraId="368F0A98"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37EE9756"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4809</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57309B14"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ARROIO GRANDE,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7EBA2A2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DR. MONTEIRO NUM 209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6EF01F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A2C243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ARROIO GRANDE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A75717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96330-000</w:t>
            </w:r>
          </w:p>
        </w:tc>
      </w:tr>
      <w:tr w:rsidR="00123A15" w:rsidRPr="00644360" w14:paraId="12E0D01D"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289648AE"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4810</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286EFE6C"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PARCAO,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5234C7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GOETHE NUM 63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638C21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RIO BRANCO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7B2F9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PORTO ALEGRE</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DEA80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90430-100</w:t>
            </w:r>
          </w:p>
        </w:tc>
      </w:tr>
      <w:tr w:rsidR="00123A15" w:rsidRPr="00644360" w14:paraId="3E371483"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559CAB85"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4811</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766CF5F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TENENTE PORTELA,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D25E19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AVENIDA REDENCAO NUM 219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14C79A2"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E30788"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TENENTE PORTELA</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A4B169"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98500-000</w:t>
            </w:r>
          </w:p>
        </w:tc>
      </w:tr>
      <w:tr w:rsidR="00123A15" w:rsidRPr="00644360" w14:paraId="0DF60E67"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621AB9BC"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4938</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6543A76"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SALTO DO JACUI,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5853A08D"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CRUZ ALTA NUM 40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B431957"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2FE975"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SALTO DO JACUI</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1C18F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99440-000</w:t>
            </w:r>
          </w:p>
        </w:tc>
      </w:tr>
      <w:tr w:rsidR="00123A15" w:rsidRPr="00644360" w14:paraId="4FDBEF2E" w14:textId="77777777" w:rsidTr="00123A15">
        <w:trPr>
          <w:trHeight w:val="225"/>
          <w:jc w:val="center"/>
        </w:trPr>
        <w:tc>
          <w:tcPr>
            <w:tcW w:w="648" w:type="dxa"/>
            <w:tcBorders>
              <w:top w:val="single" w:sz="4" w:space="0" w:color="auto"/>
              <w:left w:val="single" w:sz="4" w:space="0" w:color="auto"/>
              <w:bottom w:val="single" w:sz="4" w:space="0" w:color="auto"/>
              <w:right w:val="single" w:sz="4" w:space="0" w:color="auto"/>
            </w:tcBorders>
            <w:noWrap/>
            <w:vAlign w:val="center"/>
            <w:hideMark/>
          </w:tcPr>
          <w:p w14:paraId="33933D04" w14:textId="77777777" w:rsidR="00123A15" w:rsidRPr="00644360" w:rsidRDefault="00123A15" w:rsidP="00123A15">
            <w:pPr>
              <w:jc w:val="center"/>
              <w:rPr>
                <w:rFonts w:ascii="Calibri" w:hAnsi="Calibri" w:cs="Calibri"/>
                <w:color w:val="000000"/>
                <w:sz w:val="16"/>
                <w:szCs w:val="16"/>
              </w:rPr>
            </w:pPr>
            <w:r w:rsidRPr="00644360">
              <w:rPr>
                <w:rFonts w:ascii="Calibri" w:hAnsi="Calibri" w:cs="Calibri"/>
                <w:color w:val="000000"/>
                <w:sz w:val="16"/>
                <w:szCs w:val="16"/>
              </w:rPr>
              <w:t>4939</w:t>
            </w:r>
          </w:p>
        </w:tc>
        <w:tc>
          <w:tcPr>
            <w:tcW w:w="2038" w:type="dxa"/>
            <w:tcBorders>
              <w:top w:val="single" w:sz="4" w:space="0" w:color="auto"/>
              <w:left w:val="single" w:sz="4" w:space="0" w:color="auto"/>
              <w:bottom w:val="single" w:sz="4" w:space="0" w:color="auto"/>
              <w:right w:val="single" w:sz="4" w:space="0" w:color="auto"/>
            </w:tcBorders>
            <w:noWrap/>
            <w:vAlign w:val="center"/>
            <w:hideMark/>
          </w:tcPr>
          <w:p w14:paraId="329893C0"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NOVA HARTZ, RS</w:t>
            </w: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226909A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RUA JACOB PILGER NUM 141 SALA 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2A47B3A"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CENTRO</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B1829F3"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NOVA HARTZ</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0E2CDE" w14:textId="77777777" w:rsidR="00123A15" w:rsidRPr="00644360" w:rsidRDefault="00123A15" w:rsidP="00123A15">
            <w:pPr>
              <w:rPr>
                <w:rFonts w:ascii="Calibri" w:hAnsi="Calibri" w:cs="Calibri"/>
                <w:color w:val="000000"/>
                <w:sz w:val="16"/>
                <w:szCs w:val="16"/>
              </w:rPr>
            </w:pPr>
            <w:r w:rsidRPr="00644360">
              <w:rPr>
                <w:rFonts w:ascii="Calibri" w:hAnsi="Calibri" w:cs="Calibri"/>
                <w:color w:val="000000"/>
                <w:sz w:val="16"/>
                <w:szCs w:val="16"/>
              </w:rPr>
              <w:t>93890-000</w:t>
            </w:r>
          </w:p>
        </w:tc>
      </w:tr>
    </w:tbl>
    <w:p w14:paraId="437389D5" w14:textId="77777777" w:rsidR="00123A15" w:rsidRPr="00644360" w:rsidRDefault="00123A15" w:rsidP="00123A15">
      <w:pPr>
        <w:pStyle w:val="Ttulo5"/>
        <w:keepNext/>
        <w:tabs>
          <w:tab w:val="left" w:pos="708"/>
          <w:tab w:val="left" w:pos="1134"/>
        </w:tabs>
        <w:ind w:right="-57"/>
        <w:jc w:val="center"/>
        <w:rPr>
          <w:rFonts w:eastAsia="Arial Unicode MS" w:cs="Arial"/>
          <w:b/>
          <w:szCs w:val="22"/>
          <w:u w:val="single"/>
        </w:rPr>
      </w:pPr>
    </w:p>
    <w:p w14:paraId="427B8D37" w14:textId="77777777" w:rsidR="00123A15" w:rsidRPr="00644360" w:rsidRDefault="00123A15" w:rsidP="00123A15">
      <w:pPr>
        <w:rPr>
          <w:rFonts w:ascii="Arial" w:eastAsia="Arial Unicode MS" w:hAnsi="Arial" w:cs="Arial"/>
          <w:b/>
          <w:u w:val="single"/>
        </w:rPr>
      </w:pPr>
      <w:r w:rsidRPr="00644360">
        <w:rPr>
          <w:rFonts w:eastAsia="Arial Unicode MS" w:cs="Arial"/>
          <w:b/>
          <w:u w:val="single"/>
        </w:rPr>
        <w:br w:type="page"/>
      </w:r>
    </w:p>
    <w:p w14:paraId="18E552D8" w14:textId="77777777" w:rsidR="00123A15" w:rsidRPr="00644360" w:rsidRDefault="00123A15" w:rsidP="00123A15">
      <w:pPr>
        <w:pStyle w:val="Ttulo5"/>
        <w:keepNext/>
        <w:tabs>
          <w:tab w:val="left" w:pos="708"/>
          <w:tab w:val="left" w:pos="1134"/>
        </w:tabs>
        <w:ind w:right="-57"/>
        <w:jc w:val="center"/>
        <w:rPr>
          <w:rFonts w:eastAsia="Arial Unicode MS" w:cs="Arial"/>
          <w:b/>
          <w:sz w:val="24"/>
          <w:szCs w:val="24"/>
          <w:u w:val="single"/>
        </w:rPr>
      </w:pPr>
      <w:r w:rsidRPr="00644360">
        <w:rPr>
          <w:rFonts w:eastAsia="Arial Unicode MS" w:cs="Arial"/>
          <w:b/>
          <w:sz w:val="24"/>
          <w:szCs w:val="24"/>
          <w:u w:val="single"/>
        </w:rPr>
        <w:t>APÊNDICE B – ESPECIFICAÇÕES TÉCNICAS</w:t>
      </w:r>
    </w:p>
    <w:p w14:paraId="30A7F678" w14:textId="77777777" w:rsidR="00123A15" w:rsidRPr="00644360" w:rsidRDefault="00123A15" w:rsidP="00123A15">
      <w:pPr>
        <w:rPr>
          <w:rFonts w:ascii="Arial" w:hAnsi="Arial" w:cs="Arial"/>
          <w:sz w:val="24"/>
          <w:szCs w:val="24"/>
          <w:u w:val="single"/>
        </w:rPr>
      </w:pPr>
    </w:p>
    <w:p w14:paraId="36A736CE" w14:textId="77777777" w:rsidR="00123A15" w:rsidRPr="00644360" w:rsidRDefault="00123A15" w:rsidP="00123A15">
      <w:pPr>
        <w:rPr>
          <w:rFonts w:ascii="Arial" w:hAnsi="Arial" w:cs="Arial"/>
          <w:sz w:val="24"/>
          <w:szCs w:val="24"/>
          <w:u w:val="single"/>
        </w:rPr>
      </w:pPr>
    </w:p>
    <w:p w14:paraId="47EE552D" w14:textId="20E55AA3" w:rsidR="00123A15" w:rsidRPr="00644360" w:rsidRDefault="00123A15" w:rsidP="00123A15">
      <w:pPr>
        <w:pStyle w:val="Ttulo1"/>
        <w:keepNext w:val="0"/>
        <w:spacing w:before="0" w:after="0"/>
        <w:ind w:left="720" w:hanging="720"/>
        <w:jc w:val="both"/>
        <w:rPr>
          <w:rFonts w:cs="Arial"/>
          <w:b w:val="0"/>
          <w:sz w:val="24"/>
          <w:szCs w:val="24"/>
        </w:rPr>
      </w:pPr>
      <w:r w:rsidRPr="00644360">
        <w:rPr>
          <w:rFonts w:cs="Arial"/>
          <w:b w:val="0"/>
          <w:sz w:val="24"/>
          <w:szCs w:val="24"/>
        </w:rPr>
        <w:t>1.</w:t>
      </w:r>
      <w:r w:rsidRPr="00644360">
        <w:rPr>
          <w:rFonts w:cs="Arial"/>
          <w:b w:val="0"/>
          <w:sz w:val="24"/>
          <w:szCs w:val="24"/>
        </w:rPr>
        <w:tab/>
      </w:r>
      <w:r w:rsidR="00F17A05" w:rsidRPr="00644360">
        <w:rPr>
          <w:rFonts w:cs="Arial"/>
          <w:b w:val="0"/>
          <w:bCs/>
          <w:sz w:val="24"/>
          <w:szCs w:val="24"/>
        </w:rPr>
        <w:t xml:space="preserve">As especificações técnicas e respectivos desenhos de mobiliário e da marca constante na etiqueta de identificação patrimonial são parte integrante deste TR e encontram-se disponíveis, no site www.licitacoes.caixa.gov.br, clicar no quadro “Compradores CAIXA”, clicar no link “em Credenciamento”, localizar </w:t>
      </w:r>
      <w:r w:rsidR="00F17A05" w:rsidRPr="00644360">
        <w:rPr>
          <w:rFonts w:cs="Arial"/>
          <w:sz w:val="24"/>
          <w:szCs w:val="24"/>
        </w:rPr>
        <w:t>o Pregão Eletrônico nº 0214/2022</w:t>
      </w:r>
      <w:r w:rsidR="00F17A05" w:rsidRPr="00644360">
        <w:rPr>
          <w:rFonts w:cs="Arial"/>
          <w:b w:val="0"/>
          <w:bCs/>
          <w:sz w:val="24"/>
          <w:szCs w:val="24"/>
        </w:rPr>
        <w:t>, ir na aba Edital no final da tela e clicar sobre o link para fazer download do Edital e anexos.</w:t>
      </w:r>
    </w:p>
    <w:p w14:paraId="1D467F1C" w14:textId="77777777" w:rsidR="00123A15" w:rsidRPr="00644360" w:rsidRDefault="00123A15" w:rsidP="00123A15">
      <w:pPr>
        <w:rPr>
          <w:rFonts w:ascii="Arial" w:hAnsi="Arial" w:cs="Arial"/>
          <w:sz w:val="24"/>
          <w:szCs w:val="24"/>
        </w:rPr>
      </w:pPr>
    </w:p>
    <w:p w14:paraId="34870DE5" w14:textId="77777777" w:rsidR="00123A15" w:rsidRPr="00644360" w:rsidRDefault="00123A15" w:rsidP="00123A15">
      <w:pPr>
        <w:pStyle w:val="Ttulo1"/>
        <w:keepNext w:val="0"/>
        <w:spacing w:before="0" w:after="0"/>
        <w:ind w:left="720" w:hanging="720"/>
        <w:jc w:val="both"/>
        <w:rPr>
          <w:rFonts w:cs="Arial"/>
          <w:b w:val="0"/>
          <w:sz w:val="24"/>
          <w:szCs w:val="24"/>
        </w:rPr>
      </w:pPr>
      <w:r w:rsidRPr="00644360">
        <w:rPr>
          <w:rFonts w:cs="Arial"/>
          <w:b w:val="0"/>
          <w:sz w:val="24"/>
          <w:szCs w:val="24"/>
        </w:rPr>
        <w:t>1.1</w:t>
      </w:r>
      <w:r w:rsidRPr="00644360">
        <w:rPr>
          <w:rFonts w:cs="Arial"/>
          <w:b w:val="0"/>
          <w:sz w:val="24"/>
          <w:szCs w:val="24"/>
        </w:rPr>
        <w:tab/>
        <w:t>Esclarecemos que houve alterações significativas nas especificações do mobiliário padrão, devendo as empresas licitantes atentarem para esta observação.</w:t>
      </w:r>
    </w:p>
    <w:p w14:paraId="3C2CD0ED" w14:textId="77777777" w:rsidR="00123A15" w:rsidRPr="00644360" w:rsidRDefault="00123A15" w:rsidP="00123A15">
      <w:pPr>
        <w:rPr>
          <w:rFonts w:ascii="Arial" w:eastAsia="Arial Unicode MS" w:hAnsi="Arial" w:cs="Arial"/>
          <w:sz w:val="24"/>
          <w:szCs w:val="24"/>
        </w:rPr>
      </w:pPr>
    </w:p>
    <w:p w14:paraId="71F44B44" w14:textId="61F8E016" w:rsidR="00123A15" w:rsidRPr="00644360" w:rsidRDefault="00123A15" w:rsidP="00123A15">
      <w:pPr>
        <w:pStyle w:val="Ttulo1"/>
        <w:keepNext w:val="0"/>
        <w:spacing w:before="0" w:after="0"/>
        <w:ind w:left="720" w:hanging="720"/>
        <w:jc w:val="both"/>
        <w:rPr>
          <w:rFonts w:cs="Arial"/>
          <w:b w:val="0"/>
          <w:sz w:val="24"/>
          <w:szCs w:val="24"/>
        </w:rPr>
      </w:pPr>
    </w:p>
    <w:p w14:paraId="3E5FAB2E" w14:textId="77777777" w:rsidR="00123A15" w:rsidRPr="00644360" w:rsidRDefault="00123A15" w:rsidP="00123A15">
      <w:pPr>
        <w:rPr>
          <w:rFonts w:ascii="Arial" w:eastAsia="Arial Unicode MS" w:hAnsi="Arial" w:cs="Arial"/>
        </w:rPr>
      </w:pPr>
    </w:p>
    <w:p w14:paraId="7736E723" w14:textId="77777777" w:rsidR="00123A15" w:rsidRPr="00644360" w:rsidRDefault="00123A15" w:rsidP="00123A15">
      <w:pPr>
        <w:rPr>
          <w:rFonts w:ascii="Arial" w:eastAsia="Arial Unicode MS" w:hAnsi="Arial" w:cs="Arial"/>
        </w:rPr>
      </w:pPr>
    </w:p>
    <w:p w14:paraId="104E2B58" w14:textId="77777777" w:rsidR="00123A15" w:rsidRPr="00644360" w:rsidRDefault="00123A15" w:rsidP="00123A15">
      <w:pPr>
        <w:rPr>
          <w:rFonts w:ascii="Arial" w:hAnsi="Arial" w:cs="Arial"/>
          <w:kern w:val="28"/>
          <w:sz w:val="24"/>
          <w:szCs w:val="24"/>
        </w:rPr>
      </w:pPr>
    </w:p>
    <w:p w14:paraId="6666AD20" w14:textId="2461A05C" w:rsidR="00ED2BA1" w:rsidRPr="00644360" w:rsidRDefault="00ED2BA1" w:rsidP="00ED2BA1">
      <w:pPr>
        <w:rPr>
          <w:rFonts w:ascii="Arial" w:hAnsi="Arial" w:cs="Arial"/>
          <w:kern w:val="28"/>
          <w:sz w:val="24"/>
          <w:szCs w:val="24"/>
        </w:rPr>
      </w:pPr>
      <w:r w:rsidRPr="00644360">
        <w:rPr>
          <w:rFonts w:ascii="Arial" w:hAnsi="Arial" w:cs="Arial"/>
          <w:kern w:val="28"/>
          <w:sz w:val="24"/>
          <w:szCs w:val="24"/>
        </w:rPr>
        <w:br w:type="page"/>
      </w:r>
    </w:p>
    <w:p w14:paraId="233948C7" w14:textId="143A2108" w:rsidR="00442066" w:rsidRPr="00644360" w:rsidRDefault="006732F1" w:rsidP="00BC656D">
      <w:pPr>
        <w:ind w:left="992" w:hanging="992"/>
        <w:jc w:val="center"/>
        <w:rPr>
          <w:rFonts w:ascii="Arial" w:hAnsi="Arial" w:cs="Arial"/>
          <w:b/>
          <w:bCs/>
          <w:sz w:val="24"/>
          <w:szCs w:val="24"/>
        </w:rPr>
      </w:pPr>
      <w:r w:rsidRPr="00644360">
        <w:rPr>
          <w:rFonts w:ascii="Arial" w:hAnsi="Arial" w:cs="Arial"/>
          <w:b/>
          <w:bCs/>
          <w:sz w:val="24"/>
          <w:szCs w:val="24"/>
        </w:rPr>
        <w:t>ANEXO II</w:t>
      </w:r>
    </w:p>
    <w:p w14:paraId="67A9C90A" w14:textId="77777777" w:rsidR="00442066" w:rsidRPr="00644360" w:rsidRDefault="00442066" w:rsidP="00442066">
      <w:pPr>
        <w:jc w:val="center"/>
        <w:rPr>
          <w:rFonts w:ascii="Arial" w:hAnsi="Arial" w:cs="Arial"/>
          <w:b/>
          <w:bCs/>
          <w:sz w:val="24"/>
          <w:szCs w:val="24"/>
        </w:rPr>
      </w:pPr>
      <w:r w:rsidRPr="00644360">
        <w:rPr>
          <w:rFonts w:ascii="Arial" w:hAnsi="Arial" w:cs="Arial"/>
          <w:b/>
          <w:bCs/>
          <w:sz w:val="24"/>
          <w:szCs w:val="24"/>
        </w:rPr>
        <w:t>PROPOSTA COMERCIAL</w:t>
      </w:r>
    </w:p>
    <w:p w14:paraId="77928129" w14:textId="77777777" w:rsidR="00442066" w:rsidRPr="00644360" w:rsidRDefault="00442066" w:rsidP="00442066">
      <w:pPr>
        <w:jc w:val="both"/>
        <w:rPr>
          <w:rFonts w:ascii="Arial" w:hAnsi="Arial" w:cs="Arial"/>
          <w:b/>
          <w:sz w:val="24"/>
          <w:szCs w:val="24"/>
        </w:rPr>
      </w:pPr>
    </w:p>
    <w:p w14:paraId="4A71FDC0" w14:textId="26109D01" w:rsidR="00442066" w:rsidRPr="00644360" w:rsidRDefault="00442066" w:rsidP="00442066">
      <w:pPr>
        <w:jc w:val="both"/>
        <w:rPr>
          <w:rFonts w:ascii="Arial" w:hAnsi="Arial" w:cs="Arial"/>
          <w:b/>
          <w:sz w:val="24"/>
          <w:szCs w:val="24"/>
          <w:u w:val="single"/>
        </w:rPr>
      </w:pPr>
      <w:r w:rsidRPr="00644360">
        <w:rPr>
          <w:rStyle w:val="Nmerodepgina"/>
          <w:rFonts w:ascii="Arial" w:hAnsi="Arial" w:cs="Arial"/>
          <w:b/>
          <w:sz w:val="24"/>
          <w:szCs w:val="24"/>
        </w:rPr>
        <w:t>PREGÃO ELETRÔNICO Nº</w:t>
      </w:r>
      <w:r w:rsidR="00180720" w:rsidRPr="00644360">
        <w:rPr>
          <w:rStyle w:val="Nmerodepgina"/>
          <w:rFonts w:ascii="Arial" w:hAnsi="Arial" w:cs="Arial"/>
          <w:b/>
          <w:sz w:val="24"/>
          <w:szCs w:val="24"/>
        </w:rPr>
        <w:t xml:space="preserve"> </w:t>
      </w:r>
      <w:r w:rsidR="00F17A05" w:rsidRPr="00644360">
        <w:rPr>
          <w:rStyle w:val="Nmerodepgina"/>
          <w:rFonts w:ascii="Arial" w:hAnsi="Arial" w:cs="Arial"/>
          <w:b/>
          <w:sz w:val="24"/>
          <w:szCs w:val="24"/>
        </w:rPr>
        <w:t>0214</w:t>
      </w:r>
      <w:r w:rsidR="00180720" w:rsidRPr="00644360">
        <w:rPr>
          <w:rStyle w:val="Nmerodepgina"/>
          <w:rFonts w:ascii="Arial" w:hAnsi="Arial" w:cs="Arial"/>
          <w:b/>
          <w:sz w:val="24"/>
          <w:szCs w:val="24"/>
        </w:rPr>
        <w:t>/</w:t>
      </w:r>
      <w:r w:rsidR="00F17A05" w:rsidRPr="00644360">
        <w:rPr>
          <w:rStyle w:val="Nmerodepgina"/>
          <w:rFonts w:ascii="Arial" w:hAnsi="Arial" w:cs="Arial"/>
          <w:b/>
          <w:sz w:val="24"/>
          <w:szCs w:val="24"/>
        </w:rPr>
        <w:t>2022</w:t>
      </w:r>
    </w:p>
    <w:p w14:paraId="12209255" w14:textId="77777777" w:rsidR="00442066" w:rsidRPr="00644360" w:rsidRDefault="00442066" w:rsidP="00442066">
      <w:pPr>
        <w:jc w:val="both"/>
        <w:rPr>
          <w:rFonts w:ascii="Arial" w:hAnsi="Arial" w:cs="Arial"/>
          <w:bCs/>
          <w:sz w:val="24"/>
          <w:szCs w:val="24"/>
          <w:u w:val="single"/>
        </w:rPr>
      </w:pPr>
    </w:p>
    <w:p w14:paraId="069A89B8" w14:textId="77777777" w:rsidR="00442066" w:rsidRPr="00644360" w:rsidRDefault="00442066" w:rsidP="00442066">
      <w:pPr>
        <w:rPr>
          <w:rFonts w:ascii="Arial" w:hAnsi="Arial" w:cs="Arial"/>
          <w:bCs/>
          <w:sz w:val="24"/>
          <w:szCs w:val="24"/>
        </w:rPr>
      </w:pPr>
      <w:r w:rsidRPr="00644360">
        <w:rPr>
          <w:rFonts w:ascii="Arial" w:hAnsi="Arial" w:cs="Arial"/>
          <w:bCs/>
          <w:sz w:val="24"/>
          <w:szCs w:val="24"/>
        </w:rPr>
        <w:t>NOME DA PROPONENTE:</w:t>
      </w:r>
      <w:r w:rsidR="00AB2792" w:rsidRPr="00644360">
        <w:rPr>
          <w:rFonts w:ascii="Arial" w:hAnsi="Arial" w:cs="Arial"/>
          <w:bCs/>
          <w:sz w:val="24"/>
          <w:szCs w:val="24"/>
        </w:rPr>
        <w:t xml:space="preserve"> </w:t>
      </w:r>
      <w:r w:rsidR="000D2CDA" w:rsidRPr="00644360">
        <w:rPr>
          <w:rFonts w:ascii="Arial" w:hAnsi="Arial" w:cs="Arial"/>
          <w:bCs/>
          <w:sz w:val="24"/>
          <w:szCs w:val="24"/>
        </w:rPr>
        <w:fldChar w:fldCharType="begin">
          <w:ffData>
            <w:name w:val="Texto155"/>
            <w:enabled/>
            <w:calcOnExit w:val="0"/>
            <w:textInput/>
          </w:ffData>
        </w:fldChar>
      </w:r>
      <w:bookmarkStart w:id="42" w:name="Texto155"/>
      <w:r w:rsidR="000D2CDA" w:rsidRPr="00644360">
        <w:rPr>
          <w:rFonts w:ascii="Arial" w:hAnsi="Arial" w:cs="Arial"/>
          <w:bCs/>
          <w:sz w:val="24"/>
          <w:szCs w:val="24"/>
        </w:rPr>
        <w:instrText xml:space="preserve"> FORMTEXT </w:instrText>
      </w:r>
      <w:r w:rsidR="000D2CDA" w:rsidRPr="00644360">
        <w:rPr>
          <w:rFonts w:ascii="Arial" w:hAnsi="Arial" w:cs="Arial"/>
          <w:bCs/>
          <w:sz w:val="24"/>
          <w:szCs w:val="24"/>
        </w:rPr>
      </w:r>
      <w:r w:rsidR="000D2CDA" w:rsidRPr="00644360">
        <w:rPr>
          <w:rFonts w:ascii="Arial" w:hAnsi="Arial" w:cs="Arial"/>
          <w:bCs/>
          <w:sz w:val="24"/>
          <w:szCs w:val="24"/>
        </w:rPr>
        <w:fldChar w:fldCharType="separate"/>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sz w:val="24"/>
          <w:szCs w:val="24"/>
        </w:rPr>
        <w:fldChar w:fldCharType="end"/>
      </w:r>
      <w:bookmarkEnd w:id="42"/>
    </w:p>
    <w:p w14:paraId="71A20C37" w14:textId="77777777" w:rsidR="00442066" w:rsidRPr="00644360" w:rsidRDefault="00442066" w:rsidP="00442066">
      <w:pPr>
        <w:rPr>
          <w:rFonts w:ascii="Arial" w:hAnsi="Arial" w:cs="Arial"/>
          <w:bCs/>
          <w:sz w:val="24"/>
          <w:szCs w:val="24"/>
        </w:rPr>
      </w:pPr>
      <w:r w:rsidRPr="00644360">
        <w:rPr>
          <w:rFonts w:ascii="Arial" w:hAnsi="Arial" w:cs="Arial"/>
          <w:bCs/>
          <w:sz w:val="24"/>
          <w:szCs w:val="24"/>
        </w:rPr>
        <w:t>CNPJ:</w:t>
      </w:r>
      <w:r w:rsidR="00AB2792" w:rsidRPr="00644360">
        <w:rPr>
          <w:rFonts w:ascii="Arial" w:hAnsi="Arial" w:cs="Arial"/>
          <w:bCs/>
          <w:sz w:val="24"/>
          <w:szCs w:val="24"/>
        </w:rPr>
        <w:t xml:space="preserve"> </w:t>
      </w:r>
      <w:r w:rsidR="000D2CDA" w:rsidRPr="00644360">
        <w:rPr>
          <w:rFonts w:ascii="Arial" w:hAnsi="Arial" w:cs="Arial"/>
          <w:bCs/>
          <w:sz w:val="24"/>
          <w:szCs w:val="24"/>
        </w:rPr>
        <w:fldChar w:fldCharType="begin">
          <w:ffData>
            <w:name w:val="Texto156"/>
            <w:enabled/>
            <w:calcOnExit w:val="0"/>
            <w:textInput/>
          </w:ffData>
        </w:fldChar>
      </w:r>
      <w:bookmarkStart w:id="43" w:name="Texto156"/>
      <w:r w:rsidR="000D2CDA" w:rsidRPr="00644360">
        <w:rPr>
          <w:rFonts w:ascii="Arial" w:hAnsi="Arial" w:cs="Arial"/>
          <w:bCs/>
          <w:sz w:val="24"/>
          <w:szCs w:val="24"/>
        </w:rPr>
        <w:instrText xml:space="preserve"> FORMTEXT </w:instrText>
      </w:r>
      <w:r w:rsidR="000D2CDA" w:rsidRPr="00644360">
        <w:rPr>
          <w:rFonts w:ascii="Arial" w:hAnsi="Arial" w:cs="Arial"/>
          <w:bCs/>
          <w:sz w:val="24"/>
          <w:szCs w:val="24"/>
        </w:rPr>
      </w:r>
      <w:r w:rsidR="000D2CDA" w:rsidRPr="00644360">
        <w:rPr>
          <w:rFonts w:ascii="Arial" w:hAnsi="Arial" w:cs="Arial"/>
          <w:bCs/>
          <w:sz w:val="24"/>
          <w:szCs w:val="24"/>
        </w:rPr>
        <w:fldChar w:fldCharType="separate"/>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sz w:val="24"/>
          <w:szCs w:val="24"/>
        </w:rPr>
        <w:fldChar w:fldCharType="end"/>
      </w:r>
      <w:bookmarkEnd w:id="43"/>
    </w:p>
    <w:p w14:paraId="70BB98E8" w14:textId="77777777" w:rsidR="00442066" w:rsidRPr="00644360" w:rsidRDefault="00442066" w:rsidP="00442066">
      <w:pPr>
        <w:rPr>
          <w:rFonts w:ascii="Arial" w:hAnsi="Arial" w:cs="Arial"/>
          <w:bCs/>
          <w:sz w:val="24"/>
          <w:szCs w:val="24"/>
        </w:rPr>
      </w:pPr>
      <w:r w:rsidRPr="00644360">
        <w:rPr>
          <w:rFonts w:ascii="Arial" w:hAnsi="Arial" w:cs="Arial"/>
          <w:bCs/>
          <w:sz w:val="24"/>
          <w:szCs w:val="24"/>
        </w:rPr>
        <w:t xml:space="preserve">ENDEREÇO: </w:t>
      </w:r>
      <w:r w:rsidR="000D2CDA" w:rsidRPr="00644360">
        <w:rPr>
          <w:rFonts w:ascii="Arial" w:hAnsi="Arial" w:cs="Arial"/>
          <w:bCs/>
          <w:sz w:val="24"/>
          <w:szCs w:val="24"/>
        </w:rPr>
        <w:fldChar w:fldCharType="begin">
          <w:ffData>
            <w:name w:val="Texto157"/>
            <w:enabled/>
            <w:calcOnExit w:val="0"/>
            <w:textInput/>
          </w:ffData>
        </w:fldChar>
      </w:r>
      <w:bookmarkStart w:id="44" w:name="Texto157"/>
      <w:r w:rsidR="000D2CDA" w:rsidRPr="00644360">
        <w:rPr>
          <w:rFonts w:ascii="Arial" w:hAnsi="Arial" w:cs="Arial"/>
          <w:bCs/>
          <w:sz w:val="24"/>
          <w:szCs w:val="24"/>
        </w:rPr>
        <w:instrText xml:space="preserve"> FORMTEXT </w:instrText>
      </w:r>
      <w:r w:rsidR="000D2CDA" w:rsidRPr="00644360">
        <w:rPr>
          <w:rFonts w:ascii="Arial" w:hAnsi="Arial" w:cs="Arial"/>
          <w:bCs/>
          <w:sz w:val="24"/>
          <w:szCs w:val="24"/>
        </w:rPr>
      </w:r>
      <w:r w:rsidR="000D2CDA" w:rsidRPr="00644360">
        <w:rPr>
          <w:rFonts w:ascii="Arial" w:hAnsi="Arial" w:cs="Arial"/>
          <w:bCs/>
          <w:sz w:val="24"/>
          <w:szCs w:val="24"/>
        </w:rPr>
        <w:fldChar w:fldCharType="separate"/>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sz w:val="24"/>
          <w:szCs w:val="24"/>
        </w:rPr>
        <w:fldChar w:fldCharType="end"/>
      </w:r>
      <w:bookmarkEnd w:id="44"/>
    </w:p>
    <w:p w14:paraId="67E5F118" w14:textId="77777777" w:rsidR="00442066" w:rsidRPr="00644360" w:rsidRDefault="00442066" w:rsidP="00442066">
      <w:pPr>
        <w:pStyle w:val="Cabealho"/>
        <w:tabs>
          <w:tab w:val="clear" w:pos="4419"/>
          <w:tab w:val="clear" w:pos="8838"/>
        </w:tabs>
        <w:rPr>
          <w:rFonts w:ascii="Arial" w:hAnsi="Arial" w:cs="Arial"/>
          <w:bCs/>
          <w:sz w:val="24"/>
          <w:szCs w:val="24"/>
        </w:rPr>
      </w:pPr>
      <w:r w:rsidRPr="00644360">
        <w:rPr>
          <w:rFonts w:ascii="Arial" w:hAnsi="Arial" w:cs="Arial"/>
          <w:bCs/>
          <w:sz w:val="24"/>
          <w:szCs w:val="24"/>
        </w:rPr>
        <w:t xml:space="preserve">TELEFONE/FAX: </w:t>
      </w:r>
      <w:r w:rsidR="00AB2792" w:rsidRPr="00644360">
        <w:rPr>
          <w:rFonts w:ascii="Arial" w:hAnsi="Arial" w:cs="Arial"/>
          <w:bCs/>
          <w:sz w:val="24"/>
          <w:szCs w:val="24"/>
        </w:rPr>
        <w:t xml:space="preserve"> </w:t>
      </w:r>
      <w:r w:rsidR="000D2CDA" w:rsidRPr="00644360">
        <w:rPr>
          <w:rFonts w:ascii="Arial" w:hAnsi="Arial" w:cs="Arial"/>
          <w:bCs/>
          <w:sz w:val="24"/>
          <w:szCs w:val="24"/>
        </w:rPr>
        <w:fldChar w:fldCharType="begin">
          <w:ffData>
            <w:name w:val="Texto158"/>
            <w:enabled/>
            <w:calcOnExit w:val="0"/>
            <w:textInput/>
          </w:ffData>
        </w:fldChar>
      </w:r>
      <w:bookmarkStart w:id="45" w:name="Texto158"/>
      <w:r w:rsidR="000D2CDA" w:rsidRPr="00644360">
        <w:rPr>
          <w:rFonts w:ascii="Arial" w:hAnsi="Arial" w:cs="Arial"/>
          <w:bCs/>
          <w:sz w:val="24"/>
          <w:szCs w:val="24"/>
        </w:rPr>
        <w:instrText xml:space="preserve"> FORMTEXT </w:instrText>
      </w:r>
      <w:r w:rsidR="000D2CDA" w:rsidRPr="00644360">
        <w:rPr>
          <w:rFonts w:ascii="Arial" w:hAnsi="Arial" w:cs="Arial"/>
          <w:bCs/>
          <w:sz w:val="24"/>
          <w:szCs w:val="24"/>
        </w:rPr>
      </w:r>
      <w:r w:rsidR="000D2CDA" w:rsidRPr="00644360">
        <w:rPr>
          <w:rFonts w:ascii="Arial" w:hAnsi="Arial" w:cs="Arial"/>
          <w:bCs/>
          <w:sz w:val="24"/>
          <w:szCs w:val="24"/>
        </w:rPr>
        <w:fldChar w:fldCharType="separate"/>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sz w:val="24"/>
          <w:szCs w:val="24"/>
        </w:rPr>
        <w:fldChar w:fldCharType="end"/>
      </w:r>
      <w:bookmarkEnd w:id="45"/>
    </w:p>
    <w:p w14:paraId="7B5F0673" w14:textId="77777777" w:rsidR="00442066" w:rsidRPr="00644360" w:rsidRDefault="00442066" w:rsidP="00442066">
      <w:pPr>
        <w:jc w:val="both"/>
        <w:rPr>
          <w:rFonts w:ascii="Arial" w:hAnsi="Arial" w:cs="Arial"/>
          <w:bCs/>
          <w:sz w:val="24"/>
          <w:szCs w:val="24"/>
        </w:rPr>
      </w:pPr>
      <w:r w:rsidRPr="00644360">
        <w:rPr>
          <w:rFonts w:ascii="Arial" w:hAnsi="Arial" w:cs="Arial"/>
          <w:bCs/>
          <w:sz w:val="24"/>
          <w:szCs w:val="24"/>
        </w:rPr>
        <w:t>E-MAIL</w:t>
      </w:r>
      <w:r w:rsidR="00AB2792" w:rsidRPr="00644360">
        <w:rPr>
          <w:rFonts w:ascii="Arial" w:hAnsi="Arial" w:cs="Arial"/>
          <w:bCs/>
          <w:sz w:val="24"/>
          <w:szCs w:val="24"/>
        </w:rPr>
        <w:t xml:space="preserve">: </w:t>
      </w:r>
      <w:r w:rsidR="000D2CDA" w:rsidRPr="00644360">
        <w:rPr>
          <w:rFonts w:ascii="Arial" w:hAnsi="Arial" w:cs="Arial"/>
          <w:bCs/>
          <w:sz w:val="24"/>
          <w:szCs w:val="24"/>
        </w:rPr>
        <w:fldChar w:fldCharType="begin">
          <w:ffData>
            <w:name w:val="Texto159"/>
            <w:enabled/>
            <w:calcOnExit w:val="0"/>
            <w:textInput/>
          </w:ffData>
        </w:fldChar>
      </w:r>
      <w:bookmarkStart w:id="46" w:name="Texto159"/>
      <w:r w:rsidR="000D2CDA" w:rsidRPr="00644360">
        <w:rPr>
          <w:rFonts w:ascii="Arial" w:hAnsi="Arial" w:cs="Arial"/>
          <w:bCs/>
          <w:sz w:val="24"/>
          <w:szCs w:val="24"/>
        </w:rPr>
        <w:instrText xml:space="preserve"> FORMTEXT </w:instrText>
      </w:r>
      <w:r w:rsidR="000D2CDA" w:rsidRPr="00644360">
        <w:rPr>
          <w:rFonts w:ascii="Arial" w:hAnsi="Arial" w:cs="Arial"/>
          <w:bCs/>
          <w:sz w:val="24"/>
          <w:szCs w:val="24"/>
        </w:rPr>
      </w:r>
      <w:r w:rsidR="000D2CDA" w:rsidRPr="00644360">
        <w:rPr>
          <w:rFonts w:ascii="Arial" w:hAnsi="Arial" w:cs="Arial"/>
          <w:bCs/>
          <w:sz w:val="24"/>
          <w:szCs w:val="24"/>
        </w:rPr>
        <w:fldChar w:fldCharType="separate"/>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sz w:val="24"/>
          <w:szCs w:val="24"/>
        </w:rPr>
        <w:fldChar w:fldCharType="end"/>
      </w:r>
      <w:bookmarkEnd w:id="46"/>
    </w:p>
    <w:p w14:paraId="078756BA" w14:textId="77777777" w:rsidR="00566047" w:rsidRPr="00644360" w:rsidRDefault="00566047" w:rsidP="00442066">
      <w:pPr>
        <w:jc w:val="both"/>
        <w:rPr>
          <w:rFonts w:ascii="Arial" w:hAnsi="Arial" w:cs="Arial"/>
          <w:bCs/>
          <w:sz w:val="24"/>
          <w:szCs w:val="24"/>
        </w:rPr>
      </w:pPr>
    </w:p>
    <w:p w14:paraId="6E16D53D" w14:textId="77777777" w:rsidR="00442066" w:rsidRPr="00644360" w:rsidRDefault="00442066" w:rsidP="00442066">
      <w:pPr>
        <w:jc w:val="both"/>
        <w:rPr>
          <w:rFonts w:ascii="Arial" w:hAnsi="Arial" w:cs="Arial"/>
          <w:bCs/>
          <w:sz w:val="24"/>
          <w:szCs w:val="24"/>
          <w:u w:val="single"/>
        </w:rPr>
      </w:pPr>
    </w:p>
    <w:p w14:paraId="7CFF83C9" w14:textId="16597B8C" w:rsidR="00442066" w:rsidRPr="00644360" w:rsidRDefault="00442066" w:rsidP="00442066">
      <w:pPr>
        <w:jc w:val="both"/>
        <w:rPr>
          <w:rFonts w:ascii="Arial" w:hAnsi="Arial" w:cs="Arial"/>
          <w:bCs/>
          <w:sz w:val="24"/>
          <w:szCs w:val="24"/>
        </w:rPr>
      </w:pPr>
      <w:r w:rsidRPr="00644360">
        <w:rPr>
          <w:rFonts w:ascii="Arial" w:hAnsi="Arial" w:cs="Arial"/>
          <w:b/>
          <w:sz w:val="24"/>
          <w:szCs w:val="24"/>
          <w:u w:val="single"/>
        </w:rPr>
        <w:t>OBJETO</w:t>
      </w:r>
      <w:r w:rsidRPr="00644360">
        <w:rPr>
          <w:rFonts w:ascii="Arial" w:hAnsi="Arial" w:cs="Arial"/>
          <w:bCs/>
          <w:sz w:val="24"/>
          <w:szCs w:val="24"/>
          <w:u w:val="single"/>
        </w:rPr>
        <w:t>:</w:t>
      </w:r>
      <w:r w:rsidRPr="00644360">
        <w:rPr>
          <w:rFonts w:ascii="Arial" w:hAnsi="Arial" w:cs="Arial"/>
          <w:bCs/>
          <w:sz w:val="24"/>
          <w:szCs w:val="24"/>
        </w:rPr>
        <w:t xml:space="preserve"> </w:t>
      </w:r>
      <w:r w:rsidR="00C52136" w:rsidRPr="00644360">
        <w:rPr>
          <w:rFonts w:ascii="Arial" w:hAnsi="Arial" w:cs="Arial"/>
          <w:bCs/>
          <w:sz w:val="24"/>
          <w:szCs w:val="24"/>
        </w:rPr>
        <w:t>Contratação de empresa para o fornecimento e montagem de CFA – Cadeira Alta Fixa com Base Giratória e Apoio de Pé, para as unidades CAIXA localizadas no Estado do Rio Grande do Sul/RS</w:t>
      </w:r>
      <w:r w:rsidRPr="00644360">
        <w:rPr>
          <w:rFonts w:ascii="Arial" w:hAnsi="Arial" w:cs="Arial"/>
          <w:bCs/>
          <w:sz w:val="24"/>
          <w:szCs w:val="24"/>
        </w:rPr>
        <w:t xml:space="preserve">, </w:t>
      </w:r>
      <w:r w:rsidR="000D2CDA" w:rsidRPr="00644360">
        <w:rPr>
          <w:rFonts w:ascii="Arial" w:hAnsi="Arial" w:cs="Arial"/>
          <w:bCs/>
          <w:sz w:val="24"/>
          <w:szCs w:val="24"/>
        </w:rPr>
        <w:t xml:space="preserve">de acordo com as especificações e condições constantes do edital do </w:t>
      </w:r>
      <w:r w:rsidR="000D2CDA" w:rsidRPr="00644360">
        <w:rPr>
          <w:rFonts w:ascii="Arial" w:hAnsi="Arial" w:cs="Arial"/>
          <w:b/>
          <w:sz w:val="24"/>
          <w:szCs w:val="24"/>
        </w:rPr>
        <w:t xml:space="preserve">pregão eletrônico nº </w:t>
      </w:r>
      <w:r w:rsidR="0007723D" w:rsidRPr="00644360">
        <w:rPr>
          <w:rFonts w:ascii="Arial" w:hAnsi="Arial" w:cs="Arial"/>
          <w:b/>
          <w:sz w:val="24"/>
          <w:szCs w:val="24"/>
        </w:rPr>
        <w:t>0214</w:t>
      </w:r>
      <w:r w:rsidR="000D2CDA" w:rsidRPr="00644360">
        <w:rPr>
          <w:rFonts w:ascii="Arial" w:hAnsi="Arial" w:cs="Arial"/>
          <w:b/>
          <w:sz w:val="24"/>
          <w:szCs w:val="24"/>
        </w:rPr>
        <w:t>/</w:t>
      </w:r>
      <w:r w:rsidR="0007723D" w:rsidRPr="00644360">
        <w:rPr>
          <w:rFonts w:ascii="Arial" w:hAnsi="Arial" w:cs="Arial"/>
          <w:b/>
          <w:sz w:val="24"/>
          <w:szCs w:val="24"/>
        </w:rPr>
        <w:t>2022</w:t>
      </w:r>
      <w:r w:rsidR="000D2CDA" w:rsidRPr="00644360">
        <w:rPr>
          <w:rFonts w:ascii="Arial" w:hAnsi="Arial" w:cs="Arial"/>
          <w:bCs/>
          <w:sz w:val="24"/>
          <w:szCs w:val="24"/>
        </w:rPr>
        <w:t xml:space="preserve"> e seus anexos. </w:t>
      </w:r>
    </w:p>
    <w:p w14:paraId="716FB552" w14:textId="77777777" w:rsidR="00442066" w:rsidRPr="00644360" w:rsidRDefault="00442066" w:rsidP="00442066">
      <w:pPr>
        <w:rPr>
          <w:rFonts w:ascii="Arial" w:hAnsi="Arial" w:cs="Arial"/>
          <w:bCs/>
          <w:sz w:val="24"/>
          <w:szCs w:val="24"/>
        </w:rPr>
      </w:pPr>
    </w:p>
    <w:p w14:paraId="6A69B6FA" w14:textId="749D91B9" w:rsidR="00BC656D" w:rsidRPr="00644360" w:rsidRDefault="00BC656D" w:rsidP="00442066">
      <w:pPr>
        <w:rPr>
          <w:rFonts w:ascii="Arial" w:hAnsi="Arial" w:cs="Arial"/>
          <w:bCs/>
          <w:sz w:val="24"/>
          <w:szCs w:val="24"/>
        </w:rPr>
      </w:pPr>
    </w:p>
    <w:tbl>
      <w:tblPr>
        <w:tblW w:w="94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99"/>
        <w:gridCol w:w="4253"/>
        <w:gridCol w:w="1275"/>
        <w:gridCol w:w="1560"/>
        <w:gridCol w:w="1701"/>
      </w:tblGrid>
      <w:tr w:rsidR="00BC656D" w:rsidRPr="00644360" w14:paraId="027CEBD4" w14:textId="77777777" w:rsidTr="0026169C">
        <w:trPr>
          <w:trHeight w:hRule="exact" w:val="295"/>
        </w:trPr>
        <w:tc>
          <w:tcPr>
            <w:tcW w:w="699" w:type="dxa"/>
            <w:vMerge w:val="restart"/>
            <w:shd w:val="clear" w:color="auto" w:fill="CCCCCC"/>
            <w:vAlign w:val="center"/>
          </w:tcPr>
          <w:p w14:paraId="321A1DC6" w14:textId="77777777" w:rsidR="00BC656D" w:rsidRPr="00644360" w:rsidRDefault="00BC656D" w:rsidP="0026169C">
            <w:pPr>
              <w:jc w:val="center"/>
              <w:rPr>
                <w:rFonts w:ascii="Arial" w:hAnsi="Arial" w:cs="Arial"/>
                <w:b/>
                <w:sz w:val="24"/>
                <w:szCs w:val="24"/>
              </w:rPr>
            </w:pPr>
            <w:bookmarkStart w:id="47" w:name="_Hlk104893498"/>
            <w:r w:rsidRPr="00644360">
              <w:rPr>
                <w:rFonts w:ascii="Arial" w:hAnsi="Arial" w:cs="Arial"/>
                <w:b/>
                <w:sz w:val="24"/>
                <w:szCs w:val="24"/>
              </w:rPr>
              <w:t>ITEM</w:t>
            </w:r>
          </w:p>
        </w:tc>
        <w:tc>
          <w:tcPr>
            <w:tcW w:w="4253" w:type="dxa"/>
            <w:vMerge w:val="restart"/>
            <w:shd w:val="clear" w:color="auto" w:fill="CCCCCC"/>
            <w:noWrap/>
            <w:tcMar>
              <w:top w:w="15" w:type="dxa"/>
              <w:left w:w="15" w:type="dxa"/>
              <w:bottom w:w="0" w:type="dxa"/>
              <w:right w:w="15" w:type="dxa"/>
            </w:tcMar>
            <w:vAlign w:val="center"/>
          </w:tcPr>
          <w:p w14:paraId="2EF50E2C" w14:textId="77777777" w:rsidR="00BC656D" w:rsidRPr="00644360" w:rsidRDefault="00BC656D" w:rsidP="0026169C">
            <w:pPr>
              <w:jc w:val="center"/>
              <w:rPr>
                <w:rFonts w:ascii="Arial" w:eastAsia="Arial Unicode MS" w:hAnsi="Arial" w:cs="Arial"/>
                <w:b/>
                <w:sz w:val="24"/>
                <w:szCs w:val="24"/>
              </w:rPr>
            </w:pPr>
            <w:r w:rsidRPr="00644360">
              <w:rPr>
                <w:rFonts w:ascii="Arial" w:hAnsi="Arial" w:cs="Arial"/>
                <w:b/>
                <w:sz w:val="24"/>
                <w:szCs w:val="24"/>
              </w:rPr>
              <w:t>DESCRIÇÃO</w:t>
            </w:r>
          </w:p>
        </w:tc>
        <w:tc>
          <w:tcPr>
            <w:tcW w:w="1275" w:type="dxa"/>
            <w:vMerge w:val="restart"/>
            <w:shd w:val="clear" w:color="auto" w:fill="CCCCCC"/>
            <w:tcMar>
              <w:top w:w="15" w:type="dxa"/>
              <w:left w:w="15" w:type="dxa"/>
              <w:bottom w:w="0" w:type="dxa"/>
              <w:right w:w="15" w:type="dxa"/>
            </w:tcMar>
            <w:vAlign w:val="center"/>
          </w:tcPr>
          <w:p w14:paraId="0A2D6E47" w14:textId="77777777" w:rsidR="00BC656D" w:rsidRPr="00644360" w:rsidRDefault="00BC656D" w:rsidP="0026169C">
            <w:pPr>
              <w:rPr>
                <w:rFonts w:ascii="Arial" w:eastAsia="Arial Unicode MS" w:hAnsi="Arial" w:cs="Arial"/>
                <w:b/>
                <w:sz w:val="24"/>
                <w:szCs w:val="24"/>
              </w:rPr>
            </w:pPr>
            <w:r w:rsidRPr="00644360">
              <w:rPr>
                <w:rFonts w:ascii="Arial" w:hAnsi="Arial" w:cs="Arial"/>
                <w:b/>
                <w:sz w:val="24"/>
                <w:szCs w:val="24"/>
              </w:rPr>
              <w:t>QUANT.</w:t>
            </w:r>
          </w:p>
        </w:tc>
        <w:tc>
          <w:tcPr>
            <w:tcW w:w="3261" w:type="dxa"/>
            <w:gridSpan w:val="2"/>
            <w:shd w:val="clear" w:color="auto" w:fill="CCCCCC"/>
            <w:vAlign w:val="center"/>
          </w:tcPr>
          <w:p w14:paraId="0BEC476E" w14:textId="77777777" w:rsidR="00BC656D" w:rsidRPr="00644360" w:rsidRDefault="00BC656D" w:rsidP="0026169C">
            <w:pPr>
              <w:jc w:val="center"/>
              <w:rPr>
                <w:rFonts w:ascii="Arial" w:hAnsi="Arial" w:cs="Arial"/>
                <w:b/>
                <w:sz w:val="24"/>
                <w:szCs w:val="24"/>
              </w:rPr>
            </w:pPr>
            <w:r w:rsidRPr="00644360">
              <w:rPr>
                <w:rFonts w:ascii="Arial" w:hAnsi="Arial" w:cs="Arial"/>
                <w:b/>
                <w:sz w:val="24"/>
                <w:szCs w:val="24"/>
              </w:rPr>
              <w:t>CUSTOS</w:t>
            </w:r>
          </w:p>
        </w:tc>
      </w:tr>
      <w:tr w:rsidR="00BC656D" w:rsidRPr="00644360" w14:paraId="05684D78" w14:textId="77777777" w:rsidTr="0026169C">
        <w:trPr>
          <w:trHeight w:hRule="exact" w:val="558"/>
        </w:trPr>
        <w:tc>
          <w:tcPr>
            <w:tcW w:w="699" w:type="dxa"/>
            <w:vMerge/>
            <w:shd w:val="clear" w:color="auto" w:fill="CCCCCC"/>
            <w:vAlign w:val="center"/>
          </w:tcPr>
          <w:p w14:paraId="0D6FE595" w14:textId="77777777" w:rsidR="00BC656D" w:rsidRPr="00644360" w:rsidRDefault="00BC656D" w:rsidP="0026169C">
            <w:pPr>
              <w:jc w:val="center"/>
              <w:rPr>
                <w:rFonts w:ascii="Arial" w:hAnsi="Arial" w:cs="Arial"/>
                <w:b/>
                <w:sz w:val="24"/>
                <w:szCs w:val="24"/>
              </w:rPr>
            </w:pPr>
          </w:p>
        </w:tc>
        <w:tc>
          <w:tcPr>
            <w:tcW w:w="4253" w:type="dxa"/>
            <w:vMerge/>
            <w:shd w:val="clear" w:color="auto" w:fill="CCCCCC"/>
            <w:noWrap/>
            <w:tcMar>
              <w:top w:w="15" w:type="dxa"/>
              <w:left w:w="15" w:type="dxa"/>
              <w:bottom w:w="0" w:type="dxa"/>
              <w:right w:w="15" w:type="dxa"/>
            </w:tcMar>
            <w:vAlign w:val="center"/>
          </w:tcPr>
          <w:p w14:paraId="18C73623" w14:textId="77777777" w:rsidR="00BC656D" w:rsidRPr="00644360" w:rsidRDefault="00BC656D" w:rsidP="0026169C">
            <w:pPr>
              <w:jc w:val="center"/>
              <w:rPr>
                <w:rFonts w:ascii="Arial" w:hAnsi="Arial" w:cs="Arial"/>
                <w:b/>
                <w:sz w:val="24"/>
                <w:szCs w:val="24"/>
              </w:rPr>
            </w:pPr>
          </w:p>
        </w:tc>
        <w:tc>
          <w:tcPr>
            <w:tcW w:w="1275" w:type="dxa"/>
            <w:vMerge/>
            <w:shd w:val="clear" w:color="auto" w:fill="CCCCCC"/>
            <w:tcMar>
              <w:top w:w="15" w:type="dxa"/>
              <w:left w:w="15" w:type="dxa"/>
              <w:bottom w:w="0" w:type="dxa"/>
              <w:right w:w="15" w:type="dxa"/>
            </w:tcMar>
            <w:vAlign w:val="center"/>
          </w:tcPr>
          <w:p w14:paraId="2D749F41" w14:textId="77777777" w:rsidR="00BC656D" w:rsidRPr="00644360" w:rsidRDefault="00BC656D" w:rsidP="0026169C">
            <w:pPr>
              <w:jc w:val="center"/>
              <w:rPr>
                <w:rFonts w:ascii="Arial" w:hAnsi="Arial" w:cs="Arial"/>
                <w:b/>
                <w:sz w:val="24"/>
                <w:szCs w:val="24"/>
              </w:rPr>
            </w:pPr>
          </w:p>
        </w:tc>
        <w:tc>
          <w:tcPr>
            <w:tcW w:w="1560" w:type="dxa"/>
            <w:shd w:val="clear" w:color="auto" w:fill="CCCCCC"/>
            <w:vAlign w:val="center"/>
          </w:tcPr>
          <w:p w14:paraId="6E0E3F7A" w14:textId="77777777" w:rsidR="00BC656D" w:rsidRPr="00644360" w:rsidRDefault="00BC656D" w:rsidP="0026169C">
            <w:pPr>
              <w:jc w:val="center"/>
              <w:rPr>
                <w:rFonts w:ascii="Arial" w:hAnsi="Arial" w:cs="Arial"/>
                <w:b/>
                <w:sz w:val="24"/>
                <w:szCs w:val="24"/>
              </w:rPr>
            </w:pPr>
            <w:r w:rsidRPr="00644360">
              <w:rPr>
                <w:rFonts w:ascii="Arial" w:hAnsi="Arial" w:cs="Arial"/>
                <w:b/>
                <w:sz w:val="24"/>
                <w:szCs w:val="24"/>
              </w:rPr>
              <w:t>UNITÁRIO (R$)</w:t>
            </w:r>
          </w:p>
        </w:tc>
        <w:tc>
          <w:tcPr>
            <w:tcW w:w="1701" w:type="dxa"/>
            <w:shd w:val="clear" w:color="auto" w:fill="CCCCCC"/>
            <w:vAlign w:val="center"/>
          </w:tcPr>
          <w:p w14:paraId="33A6145F" w14:textId="77777777" w:rsidR="00BC656D" w:rsidRPr="00644360" w:rsidRDefault="00BC656D" w:rsidP="0026169C">
            <w:pPr>
              <w:jc w:val="center"/>
              <w:rPr>
                <w:rFonts w:ascii="Arial" w:hAnsi="Arial" w:cs="Arial"/>
                <w:b/>
                <w:sz w:val="24"/>
                <w:szCs w:val="24"/>
              </w:rPr>
            </w:pPr>
            <w:r w:rsidRPr="00644360">
              <w:rPr>
                <w:rFonts w:ascii="Arial" w:hAnsi="Arial" w:cs="Arial"/>
                <w:b/>
                <w:sz w:val="24"/>
                <w:szCs w:val="24"/>
              </w:rPr>
              <w:t>TOTAL (R$)</w:t>
            </w:r>
          </w:p>
        </w:tc>
      </w:tr>
      <w:tr w:rsidR="00BC656D" w:rsidRPr="00644360" w14:paraId="7340C069" w14:textId="77777777" w:rsidTr="0026169C">
        <w:trPr>
          <w:trHeight w:hRule="exact" w:val="558"/>
        </w:trPr>
        <w:tc>
          <w:tcPr>
            <w:tcW w:w="699" w:type="dxa"/>
            <w:shd w:val="clear" w:color="auto" w:fill="auto"/>
            <w:vAlign w:val="center"/>
          </w:tcPr>
          <w:p w14:paraId="0D70969D" w14:textId="77777777" w:rsidR="00BC656D" w:rsidRPr="00644360" w:rsidRDefault="00BC656D" w:rsidP="0026169C">
            <w:pPr>
              <w:jc w:val="center"/>
              <w:rPr>
                <w:rFonts w:ascii="Arial" w:hAnsi="Arial" w:cs="Arial"/>
                <w:bCs/>
                <w:sz w:val="24"/>
                <w:szCs w:val="24"/>
              </w:rPr>
            </w:pPr>
            <w:r w:rsidRPr="00644360">
              <w:rPr>
                <w:rFonts w:ascii="Arial" w:hAnsi="Arial" w:cs="Arial"/>
                <w:bCs/>
                <w:sz w:val="24"/>
                <w:szCs w:val="24"/>
              </w:rPr>
              <w:t>CFA</w:t>
            </w:r>
          </w:p>
        </w:tc>
        <w:tc>
          <w:tcPr>
            <w:tcW w:w="4253" w:type="dxa"/>
            <w:shd w:val="clear" w:color="auto" w:fill="auto"/>
            <w:noWrap/>
            <w:tcMar>
              <w:top w:w="15" w:type="dxa"/>
              <w:left w:w="15" w:type="dxa"/>
              <w:bottom w:w="0" w:type="dxa"/>
              <w:right w:w="15" w:type="dxa"/>
            </w:tcMar>
            <w:vAlign w:val="center"/>
          </w:tcPr>
          <w:p w14:paraId="334ECA58" w14:textId="77777777" w:rsidR="00BC656D" w:rsidRPr="00644360" w:rsidRDefault="00BC656D" w:rsidP="0007723D">
            <w:pPr>
              <w:rPr>
                <w:rFonts w:ascii="Arial" w:hAnsi="Arial" w:cs="Arial"/>
                <w:bCs/>
                <w:sz w:val="24"/>
                <w:szCs w:val="24"/>
              </w:rPr>
            </w:pPr>
            <w:r w:rsidRPr="00644360">
              <w:rPr>
                <w:rFonts w:ascii="Arial" w:hAnsi="Arial" w:cs="Arial"/>
                <w:sz w:val="24"/>
                <w:szCs w:val="24"/>
              </w:rPr>
              <w:t>Cadeira Alta Fixa com Base Giratória e Apoio de Pé</w:t>
            </w:r>
          </w:p>
        </w:tc>
        <w:tc>
          <w:tcPr>
            <w:tcW w:w="1275" w:type="dxa"/>
            <w:shd w:val="clear" w:color="auto" w:fill="auto"/>
            <w:tcMar>
              <w:top w:w="15" w:type="dxa"/>
              <w:left w:w="15" w:type="dxa"/>
              <w:bottom w:w="0" w:type="dxa"/>
              <w:right w:w="15" w:type="dxa"/>
            </w:tcMar>
            <w:vAlign w:val="center"/>
          </w:tcPr>
          <w:p w14:paraId="70B56C7B" w14:textId="77777777" w:rsidR="00BC656D" w:rsidRPr="00644360" w:rsidRDefault="00BC656D" w:rsidP="0026169C">
            <w:pPr>
              <w:jc w:val="center"/>
              <w:rPr>
                <w:rFonts w:ascii="Arial" w:hAnsi="Arial" w:cs="Arial"/>
                <w:bCs/>
                <w:sz w:val="24"/>
                <w:szCs w:val="24"/>
              </w:rPr>
            </w:pPr>
            <w:r w:rsidRPr="00644360">
              <w:rPr>
                <w:rFonts w:ascii="Arial" w:hAnsi="Arial" w:cs="Arial"/>
                <w:bCs/>
                <w:sz w:val="24"/>
                <w:szCs w:val="24"/>
              </w:rPr>
              <w:t>197</w:t>
            </w:r>
          </w:p>
        </w:tc>
        <w:tc>
          <w:tcPr>
            <w:tcW w:w="1560" w:type="dxa"/>
            <w:shd w:val="clear" w:color="auto" w:fill="auto"/>
            <w:vAlign w:val="center"/>
          </w:tcPr>
          <w:p w14:paraId="7B0F94B4" w14:textId="77777777" w:rsidR="00BC656D" w:rsidRPr="00644360" w:rsidRDefault="00BC656D" w:rsidP="0026169C">
            <w:pPr>
              <w:jc w:val="center"/>
              <w:rPr>
                <w:rFonts w:ascii="Arial" w:hAnsi="Arial" w:cs="Arial"/>
                <w:bCs/>
                <w:sz w:val="24"/>
                <w:szCs w:val="24"/>
              </w:rPr>
            </w:pPr>
          </w:p>
        </w:tc>
        <w:tc>
          <w:tcPr>
            <w:tcW w:w="1701" w:type="dxa"/>
            <w:shd w:val="clear" w:color="auto" w:fill="auto"/>
            <w:vAlign w:val="center"/>
          </w:tcPr>
          <w:p w14:paraId="1FC8BE7F" w14:textId="77777777" w:rsidR="00BC656D" w:rsidRPr="00644360" w:rsidRDefault="00BC656D" w:rsidP="0026169C">
            <w:pPr>
              <w:jc w:val="center"/>
              <w:rPr>
                <w:rFonts w:ascii="Arial" w:hAnsi="Arial" w:cs="Arial"/>
                <w:bCs/>
                <w:sz w:val="24"/>
                <w:szCs w:val="24"/>
              </w:rPr>
            </w:pPr>
          </w:p>
        </w:tc>
      </w:tr>
      <w:tr w:rsidR="00BC656D" w:rsidRPr="00644360" w14:paraId="695B6829" w14:textId="77777777" w:rsidTr="0026169C">
        <w:trPr>
          <w:trHeight w:hRule="exact" w:val="558"/>
        </w:trPr>
        <w:tc>
          <w:tcPr>
            <w:tcW w:w="7787" w:type="dxa"/>
            <w:gridSpan w:val="4"/>
            <w:shd w:val="clear" w:color="auto" w:fill="auto"/>
            <w:vAlign w:val="center"/>
          </w:tcPr>
          <w:p w14:paraId="162277C7" w14:textId="3468514A" w:rsidR="00BC656D" w:rsidRPr="00644360" w:rsidRDefault="00BC656D" w:rsidP="0026169C">
            <w:pPr>
              <w:jc w:val="center"/>
              <w:rPr>
                <w:rFonts w:ascii="Arial" w:hAnsi="Arial" w:cs="Arial"/>
                <w:bCs/>
                <w:sz w:val="24"/>
                <w:szCs w:val="24"/>
              </w:rPr>
            </w:pPr>
            <w:r w:rsidRPr="00644360">
              <w:rPr>
                <w:rFonts w:ascii="Arial" w:hAnsi="Arial" w:cs="Arial"/>
                <w:bCs/>
                <w:sz w:val="24"/>
                <w:szCs w:val="24"/>
              </w:rPr>
              <w:t>VALOR GLOBAL</w:t>
            </w:r>
            <w:r w:rsidR="0007723D" w:rsidRPr="00644360">
              <w:rPr>
                <w:rFonts w:ascii="Arial" w:hAnsi="Arial" w:cs="Arial"/>
                <w:bCs/>
                <w:sz w:val="24"/>
                <w:szCs w:val="24"/>
              </w:rPr>
              <w:t xml:space="preserve"> R$ (*)</w:t>
            </w:r>
          </w:p>
        </w:tc>
        <w:tc>
          <w:tcPr>
            <w:tcW w:w="1701" w:type="dxa"/>
            <w:shd w:val="clear" w:color="auto" w:fill="auto"/>
            <w:vAlign w:val="center"/>
          </w:tcPr>
          <w:p w14:paraId="4359DC0B" w14:textId="77777777" w:rsidR="00BC656D" w:rsidRPr="00644360" w:rsidRDefault="00BC656D" w:rsidP="0026169C">
            <w:pPr>
              <w:jc w:val="center"/>
              <w:rPr>
                <w:rFonts w:ascii="Arial" w:hAnsi="Arial" w:cs="Arial"/>
                <w:bCs/>
                <w:sz w:val="24"/>
                <w:szCs w:val="24"/>
              </w:rPr>
            </w:pPr>
          </w:p>
        </w:tc>
      </w:tr>
    </w:tbl>
    <w:bookmarkEnd w:id="47"/>
    <w:p w14:paraId="5BEC5E8A" w14:textId="081FD94E" w:rsidR="00BC656D" w:rsidRPr="00644360" w:rsidRDefault="0007723D" w:rsidP="00442066">
      <w:pPr>
        <w:rPr>
          <w:rFonts w:ascii="Arial" w:hAnsi="Arial" w:cs="Arial"/>
          <w:bCs/>
          <w:sz w:val="24"/>
          <w:szCs w:val="24"/>
        </w:rPr>
      </w:pPr>
      <w:r w:rsidRPr="00644360">
        <w:rPr>
          <w:rFonts w:ascii="Arial" w:hAnsi="Arial" w:cs="Arial"/>
          <w:bCs/>
          <w:sz w:val="24"/>
          <w:szCs w:val="24"/>
        </w:rPr>
        <w:t>(*) Valor a ser digitado no portal de compras da CAIXA</w:t>
      </w:r>
    </w:p>
    <w:p w14:paraId="4487CB89" w14:textId="28983225" w:rsidR="00BC656D" w:rsidRPr="00644360" w:rsidRDefault="00BC656D" w:rsidP="00442066">
      <w:pPr>
        <w:rPr>
          <w:rFonts w:ascii="Arial" w:hAnsi="Arial" w:cs="Arial"/>
          <w:bCs/>
          <w:sz w:val="24"/>
          <w:szCs w:val="24"/>
        </w:rPr>
      </w:pPr>
    </w:p>
    <w:p w14:paraId="5D77A3A6" w14:textId="77777777" w:rsidR="000D2CDA" w:rsidRPr="00644360" w:rsidRDefault="000D2CDA" w:rsidP="00442066">
      <w:pPr>
        <w:ind w:left="1134" w:right="-234" w:hanging="1134"/>
        <w:rPr>
          <w:rFonts w:ascii="Arial" w:hAnsi="Arial" w:cs="Arial"/>
          <w:bCs/>
          <w:sz w:val="24"/>
          <w:szCs w:val="24"/>
        </w:rPr>
      </w:pPr>
    </w:p>
    <w:p w14:paraId="51CDF989" w14:textId="77777777" w:rsidR="00442066" w:rsidRPr="00644360" w:rsidRDefault="00442066" w:rsidP="00442066">
      <w:pPr>
        <w:ind w:firstLine="4"/>
        <w:jc w:val="both"/>
        <w:rPr>
          <w:rFonts w:ascii="Arial" w:hAnsi="Arial" w:cs="Arial"/>
          <w:sz w:val="24"/>
          <w:szCs w:val="24"/>
        </w:rPr>
      </w:pPr>
      <w:r w:rsidRPr="00644360">
        <w:rPr>
          <w:rFonts w:ascii="Arial" w:hAnsi="Arial" w:cs="Arial"/>
          <w:b/>
          <w:bCs/>
          <w:sz w:val="24"/>
          <w:szCs w:val="24"/>
        </w:rPr>
        <w:t>PRAZO DE VALIDADE DA PROPOSTA</w:t>
      </w:r>
      <w:r w:rsidR="000D2CDA" w:rsidRPr="00644360">
        <w:rPr>
          <w:rFonts w:ascii="Arial" w:hAnsi="Arial" w:cs="Arial"/>
          <w:b/>
          <w:bCs/>
          <w:sz w:val="24"/>
          <w:szCs w:val="24"/>
        </w:rPr>
        <w:t xml:space="preserve">: </w:t>
      </w:r>
      <w:r w:rsidR="000D2CDA" w:rsidRPr="00644360">
        <w:rPr>
          <w:rFonts w:ascii="Arial" w:hAnsi="Arial" w:cs="Arial"/>
          <w:bCs/>
          <w:sz w:val="24"/>
          <w:szCs w:val="24"/>
        </w:rPr>
        <w:fldChar w:fldCharType="begin">
          <w:ffData>
            <w:name w:val="Texto170"/>
            <w:enabled/>
            <w:calcOnExit w:val="0"/>
            <w:textInput/>
          </w:ffData>
        </w:fldChar>
      </w:r>
      <w:bookmarkStart w:id="48" w:name="Texto170"/>
      <w:r w:rsidR="000D2CDA" w:rsidRPr="00644360">
        <w:rPr>
          <w:rFonts w:ascii="Arial" w:hAnsi="Arial" w:cs="Arial"/>
          <w:bCs/>
          <w:sz w:val="24"/>
          <w:szCs w:val="24"/>
        </w:rPr>
        <w:instrText xml:space="preserve"> FORMTEXT </w:instrText>
      </w:r>
      <w:r w:rsidR="000D2CDA" w:rsidRPr="00644360">
        <w:rPr>
          <w:rFonts w:ascii="Arial" w:hAnsi="Arial" w:cs="Arial"/>
          <w:bCs/>
          <w:sz w:val="24"/>
          <w:szCs w:val="24"/>
        </w:rPr>
      </w:r>
      <w:r w:rsidR="000D2CDA" w:rsidRPr="00644360">
        <w:rPr>
          <w:rFonts w:ascii="Arial" w:hAnsi="Arial" w:cs="Arial"/>
          <w:bCs/>
          <w:sz w:val="24"/>
          <w:szCs w:val="24"/>
        </w:rPr>
        <w:fldChar w:fldCharType="separate"/>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sz w:val="24"/>
          <w:szCs w:val="24"/>
        </w:rPr>
        <w:fldChar w:fldCharType="end"/>
      </w:r>
      <w:bookmarkEnd w:id="48"/>
      <w:r w:rsidR="000D2CDA" w:rsidRPr="00644360">
        <w:rPr>
          <w:rFonts w:ascii="Arial" w:hAnsi="Arial" w:cs="Arial"/>
          <w:b/>
          <w:bCs/>
          <w:sz w:val="24"/>
          <w:szCs w:val="24"/>
        </w:rPr>
        <w:t xml:space="preserve"> </w:t>
      </w:r>
      <w:r w:rsidR="000D2CDA" w:rsidRPr="00644360">
        <w:rPr>
          <w:rFonts w:ascii="Arial" w:hAnsi="Arial" w:cs="Arial"/>
          <w:bCs/>
          <w:sz w:val="24"/>
          <w:szCs w:val="24"/>
        </w:rPr>
        <w:t>(</w:t>
      </w:r>
      <w:r w:rsidR="000D2CDA" w:rsidRPr="00644360">
        <w:rPr>
          <w:rFonts w:ascii="Arial" w:hAnsi="Arial" w:cs="Arial"/>
          <w:bCs/>
          <w:sz w:val="24"/>
          <w:szCs w:val="24"/>
        </w:rPr>
        <w:fldChar w:fldCharType="begin">
          <w:ffData>
            <w:name w:val="Texto171"/>
            <w:enabled/>
            <w:calcOnExit w:val="0"/>
            <w:textInput/>
          </w:ffData>
        </w:fldChar>
      </w:r>
      <w:bookmarkStart w:id="49" w:name="Texto171"/>
      <w:r w:rsidR="000D2CDA" w:rsidRPr="00644360">
        <w:rPr>
          <w:rFonts w:ascii="Arial" w:hAnsi="Arial" w:cs="Arial"/>
          <w:bCs/>
          <w:sz w:val="24"/>
          <w:szCs w:val="24"/>
        </w:rPr>
        <w:instrText xml:space="preserve"> FORMTEXT </w:instrText>
      </w:r>
      <w:r w:rsidR="000D2CDA" w:rsidRPr="00644360">
        <w:rPr>
          <w:rFonts w:ascii="Arial" w:hAnsi="Arial" w:cs="Arial"/>
          <w:bCs/>
          <w:sz w:val="24"/>
          <w:szCs w:val="24"/>
        </w:rPr>
      </w:r>
      <w:r w:rsidR="000D2CDA" w:rsidRPr="00644360">
        <w:rPr>
          <w:rFonts w:ascii="Arial" w:hAnsi="Arial" w:cs="Arial"/>
          <w:bCs/>
          <w:sz w:val="24"/>
          <w:szCs w:val="24"/>
        </w:rPr>
        <w:fldChar w:fldCharType="separate"/>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noProof/>
          <w:sz w:val="24"/>
          <w:szCs w:val="24"/>
        </w:rPr>
        <w:t> </w:t>
      </w:r>
      <w:r w:rsidR="000D2CDA" w:rsidRPr="00644360">
        <w:rPr>
          <w:rFonts w:ascii="Arial" w:hAnsi="Arial" w:cs="Arial"/>
          <w:bCs/>
          <w:sz w:val="24"/>
          <w:szCs w:val="24"/>
        </w:rPr>
        <w:fldChar w:fldCharType="end"/>
      </w:r>
      <w:bookmarkEnd w:id="49"/>
      <w:r w:rsidR="000D2CDA" w:rsidRPr="00644360">
        <w:rPr>
          <w:rFonts w:ascii="Arial" w:hAnsi="Arial" w:cs="Arial"/>
          <w:bCs/>
          <w:sz w:val="24"/>
          <w:szCs w:val="24"/>
        </w:rPr>
        <w:t>)</w:t>
      </w:r>
      <w:r w:rsidRPr="00644360">
        <w:rPr>
          <w:rFonts w:ascii="Arial" w:hAnsi="Arial" w:cs="Arial"/>
          <w:bCs/>
          <w:sz w:val="24"/>
          <w:szCs w:val="24"/>
        </w:rPr>
        <w:t xml:space="preserve"> dias, contados da data de sua</w:t>
      </w:r>
      <w:r w:rsidRPr="00644360">
        <w:rPr>
          <w:rFonts w:ascii="Arial" w:hAnsi="Arial" w:cs="Arial"/>
          <w:sz w:val="24"/>
          <w:szCs w:val="24"/>
        </w:rPr>
        <w:t xml:space="preserve"> apresentação. (OBS.: Não inferior a 60 dias)</w:t>
      </w:r>
    </w:p>
    <w:p w14:paraId="65EADBA0" w14:textId="77777777" w:rsidR="00442066" w:rsidRPr="00644360" w:rsidRDefault="00442066" w:rsidP="00442066">
      <w:pPr>
        <w:ind w:left="1134" w:right="-234" w:hanging="1134"/>
        <w:rPr>
          <w:rFonts w:ascii="Arial" w:hAnsi="Arial" w:cs="Arial"/>
          <w:sz w:val="24"/>
          <w:szCs w:val="24"/>
        </w:rPr>
      </w:pPr>
    </w:p>
    <w:p w14:paraId="7DF887AD" w14:textId="77777777" w:rsidR="00D639AF" w:rsidRPr="00644360" w:rsidRDefault="00D639AF" w:rsidP="00D639AF">
      <w:pPr>
        <w:jc w:val="both"/>
        <w:rPr>
          <w:rFonts w:ascii="Arial" w:hAnsi="Arial" w:cs="Arial"/>
          <w:sz w:val="24"/>
          <w:szCs w:val="24"/>
        </w:rPr>
      </w:pPr>
      <w:r w:rsidRPr="00644360">
        <w:rPr>
          <w:rFonts w:ascii="Arial" w:hAnsi="Arial" w:cs="Arial"/>
          <w:sz w:val="24"/>
          <w:szCs w:val="24"/>
        </w:rPr>
        <w:t>A empresa, por intermédio de seu representante legal abaixo identificado, para todos os efeitos legais e administrativos, sob as penas da lei, DECLARA:</w:t>
      </w:r>
    </w:p>
    <w:p w14:paraId="4279F008" w14:textId="77777777" w:rsidR="00D639AF" w:rsidRPr="00644360" w:rsidRDefault="00D639AF" w:rsidP="00D639AF">
      <w:pPr>
        <w:jc w:val="both"/>
        <w:rPr>
          <w:rFonts w:ascii="Arial" w:hAnsi="Arial" w:cs="Arial"/>
          <w:sz w:val="24"/>
          <w:szCs w:val="24"/>
        </w:rPr>
      </w:pPr>
    </w:p>
    <w:p w14:paraId="5AFA4A3B" w14:textId="77777777" w:rsidR="00D639AF" w:rsidRPr="00644360" w:rsidRDefault="00D639AF" w:rsidP="00D639AF">
      <w:pPr>
        <w:jc w:val="both"/>
        <w:rPr>
          <w:rFonts w:ascii="Arial" w:hAnsi="Arial" w:cs="Arial"/>
          <w:sz w:val="24"/>
          <w:szCs w:val="24"/>
        </w:rPr>
      </w:pPr>
      <w:r w:rsidRPr="00644360">
        <w:rPr>
          <w:rFonts w:ascii="Arial" w:hAnsi="Arial" w:cs="Arial"/>
          <w:sz w:val="24"/>
          <w:szCs w:val="24"/>
        </w:rPr>
        <w:t>1. 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4EFEA5C8" w14:textId="77777777" w:rsidR="00D639AF" w:rsidRPr="00644360" w:rsidRDefault="00D639AF" w:rsidP="00D639AF">
      <w:pPr>
        <w:tabs>
          <w:tab w:val="left" w:pos="142"/>
        </w:tabs>
        <w:jc w:val="both"/>
        <w:rPr>
          <w:rFonts w:ascii="Arial" w:hAnsi="Arial" w:cs="Arial"/>
          <w:sz w:val="24"/>
          <w:szCs w:val="24"/>
        </w:rPr>
      </w:pPr>
    </w:p>
    <w:p w14:paraId="1A2AB629" w14:textId="77777777" w:rsidR="00D639AF" w:rsidRPr="00644360" w:rsidRDefault="00D639AF" w:rsidP="00D639AF">
      <w:pPr>
        <w:jc w:val="both"/>
        <w:rPr>
          <w:rFonts w:ascii="Arial" w:hAnsi="Arial" w:cs="Arial"/>
          <w:sz w:val="24"/>
          <w:szCs w:val="24"/>
        </w:rPr>
      </w:pPr>
      <w:r w:rsidRPr="00644360">
        <w:rPr>
          <w:rFonts w:ascii="Arial" w:hAnsi="Arial" w:cs="Arial"/>
          <w:bCs/>
          <w:sz w:val="24"/>
          <w:szCs w:val="24"/>
        </w:rPr>
        <w:t>2. Q</w:t>
      </w:r>
      <w:r w:rsidRPr="00644360">
        <w:rPr>
          <w:rFonts w:ascii="Arial" w:hAnsi="Arial" w:cs="Arial"/>
          <w:sz w:val="24"/>
          <w:szCs w:val="24"/>
        </w:rPr>
        <w:t>ue seu(s) sócio(s), dirigente(s)</w:t>
      </w:r>
      <w:r w:rsidR="00596EE6" w:rsidRPr="00644360">
        <w:rPr>
          <w:rFonts w:ascii="Arial" w:hAnsi="Arial" w:cs="Arial"/>
          <w:sz w:val="24"/>
          <w:szCs w:val="24"/>
        </w:rPr>
        <w:t xml:space="preserve"> ou</w:t>
      </w:r>
      <w:r w:rsidRPr="00644360">
        <w:rPr>
          <w:rFonts w:ascii="Arial" w:hAnsi="Arial" w:cs="Arial"/>
          <w:sz w:val="24"/>
          <w:szCs w:val="24"/>
        </w:rPr>
        <w:t xml:space="preserve"> administrador(es) não é(são) empregado(s)</w:t>
      </w:r>
      <w:r w:rsidR="001D0680" w:rsidRPr="00644360">
        <w:rPr>
          <w:rFonts w:ascii="Arial" w:hAnsi="Arial" w:cs="Arial"/>
          <w:sz w:val="24"/>
          <w:szCs w:val="24"/>
        </w:rPr>
        <w:t xml:space="preserve"> ou dirigente(s)</w:t>
      </w:r>
      <w:r w:rsidRPr="00644360">
        <w:rPr>
          <w:rFonts w:ascii="Arial" w:hAnsi="Arial" w:cs="Arial"/>
          <w:sz w:val="24"/>
          <w:szCs w:val="24"/>
        </w:rPr>
        <w:t xml:space="preserve"> da CAIXA e não possui(em) vínculo familiar (cônjuge, companheiro ou parente em linha reta ou colateral, por consang</w:t>
      </w:r>
      <w:r w:rsidR="001E2EF5" w:rsidRPr="00644360">
        <w:rPr>
          <w:rFonts w:ascii="Arial" w:hAnsi="Arial" w:cs="Arial"/>
          <w:sz w:val="24"/>
          <w:szCs w:val="24"/>
        </w:rPr>
        <w:t>u</w:t>
      </w:r>
      <w:r w:rsidRPr="00644360">
        <w:rPr>
          <w:rFonts w:ascii="Arial" w:hAnsi="Arial" w:cs="Arial"/>
          <w:sz w:val="24"/>
          <w:szCs w:val="24"/>
        </w:rPr>
        <w:t>inidade ou afinidade, até o terceiro grau</w:t>
      </w:r>
      <w:r w:rsidR="007C3C28" w:rsidRPr="00644360">
        <w:rPr>
          <w:rFonts w:ascii="Arial" w:hAnsi="Arial" w:cs="Arial"/>
          <w:sz w:val="24"/>
          <w:szCs w:val="24"/>
        </w:rPr>
        <w:t xml:space="preserve">, nos termos dos artigos </w:t>
      </w:r>
      <w:smartTag w:uri="urn:schemas-microsoft-com:office:smarttags" w:element="metricconverter">
        <w:smartTagPr>
          <w:attr w:name="ProductID" w:val="1.591 a"/>
        </w:smartTagPr>
        <w:r w:rsidR="007C3C28" w:rsidRPr="00644360">
          <w:rPr>
            <w:rFonts w:ascii="Arial" w:hAnsi="Arial" w:cs="Arial"/>
            <w:sz w:val="24"/>
            <w:szCs w:val="24"/>
          </w:rPr>
          <w:t>1.591 a</w:t>
        </w:r>
      </w:smartTag>
      <w:r w:rsidR="007C3C28" w:rsidRPr="00644360">
        <w:rPr>
          <w:rFonts w:ascii="Arial" w:hAnsi="Arial" w:cs="Arial"/>
          <w:sz w:val="24"/>
          <w:szCs w:val="24"/>
        </w:rPr>
        <w:t xml:space="preserve"> 1.595 da Lei nº 10.406/2002 – Código Civil</w:t>
      </w:r>
      <w:r w:rsidRPr="00644360">
        <w:rPr>
          <w:rFonts w:ascii="Arial" w:hAnsi="Arial" w:cs="Arial"/>
          <w:sz w:val="24"/>
          <w:szCs w:val="24"/>
        </w:rPr>
        <w:t>) com:</w:t>
      </w:r>
    </w:p>
    <w:p w14:paraId="739B07D3" w14:textId="77777777" w:rsidR="00D639AF" w:rsidRPr="00644360" w:rsidRDefault="00D639AF" w:rsidP="00D639AF">
      <w:pPr>
        <w:jc w:val="both"/>
        <w:rPr>
          <w:rFonts w:ascii="Arial" w:hAnsi="Arial" w:cs="Arial"/>
          <w:sz w:val="24"/>
          <w:szCs w:val="24"/>
        </w:rPr>
      </w:pPr>
    </w:p>
    <w:p w14:paraId="1D882E0E" w14:textId="77777777" w:rsidR="00D639AF" w:rsidRPr="00644360" w:rsidRDefault="00D639AF" w:rsidP="00D639AF">
      <w:pPr>
        <w:jc w:val="both"/>
        <w:rPr>
          <w:rFonts w:ascii="Arial" w:hAnsi="Arial" w:cs="Arial"/>
          <w:bCs/>
          <w:sz w:val="24"/>
          <w:szCs w:val="24"/>
        </w:rPr>
      </w:pPr>
      <w:r w:rsidRPr="00644360">
        <w:rPr>
          <w:rFonts w:ascii="Arial" w:hAnsi="Arial" w:cs="Arial"/>
          <w:bCs/>
          <w:sz w:val="24"/>
          <w:szCs w:val="24"/>
        </w:rPr>
        <w:t>- empregado</w:t>
      </w:r>
      <w:r w:rsidR="00596EE6" w:rsidRPr="00644360">
        <w:rPr>
          <w:rFonts w:ascii="Arial" w:hAnsi="Arial" w:cs="Arial"/>
          <w:bCs/>
          <w:sz w:val="24"/>
          <w:szCs w:val="24"/>
        </w:rPr>
        <w:t>(</w:t>
      </w:r>
      <w:r w:rsidRPr="00644360">
        <w:rPr>
          <w:rFonts w:ascii="Arial" w:hAnsi="Arial" w:cs="Arial"/>
          <w:bCs/>
          <w:sz w:val="24"/>
          <w:szCs w:val="24"/>
        </w:rPr>
        <w:t>s</w:t>
      </w:r>
      <w:r w:rsidR="00596EE6" w:rsidRPr="00644360">
        <w:rPr>
          <w:rFonts w:ascii="Arial" w:hAnsi="Arial" w:cs="Arial"/>
          <w:bCs/>
          <w:sz w:val="24"/>
          <w:szCs w:val="24"/>
        </w:rPr>
        <w:t>)</w:t>
      </w:r>
      <w:r w:rsidRPr="00644360">
        <w:rPr>
          <w:rFonts w:ascii="Arial" w:hAnsi="Arial" w:cs="Arial"/>
          <w:bCs/>
          <w:sz w:val="24"/>
          <w:szCs w:val="24"/>
        </w:rPr>
        <w:t xml:space="preserve"> detentor</w:t>
      </w:r>
      <w:r w:rsidR="00596EE6" w:rsidRPr="00644360">
        <w:rPr>
          <w:rFonts w:ascii="Arial" w:hAnsi="Arial" w:cs="Arial"/>
          <w:bCs/>
          <w:sz w:val="24"/>
          <w:szCs w:val="24"/>
        </w:rPr>
        <w:t>(es)</w:t>
      </w:r>
      <w:r w:rsidRPr="00644360">
        <w:rPr>
          <w:rFonts w:ascii="Arial" w:hAnsi="Arial" w:cs="Arial"/>
          <w:bCs/>
          <w:sz w:val="24"/>
          <w:szCs w:val="24"/>
        </w:rPr>
        <w:t xml:space="preserve"> de cargo comissionado que atue</w:t>
      </w:r>
      <w:r w:rsidR="00596EE6" w:rsidRPr="00644360">
        <w:rPr>
          <w:rFonts w:ascii="Arial" w:hAnsi="Arial" w:cs="Arial"/>
          <w:bCs/>
          <w:sz w:val="24"/>
          <w:szCs w:val="24"/>
        </w:rPr>
        <w:t>(</w:t>
      </w:r>
      <w:r w:rsidRPr="00644360">
        <w:rPr>
          <w:rFonts w:ascii="Arial" w:hAnsi="Arial" w:cs="Arial"/>
          <w:bCs/>
          <w:sz w:val="24"/>
          <w:szCs w:val="24"/>
        </w:rPr>
        <w:t>m</w:t>
      </w:r>
      <w:r w:rsidR="00596EE6" w:rsidRPr="00644360">
        <w:rPr>
          <w:rFonts w:ascii="Arial" w:hAnsi="Arial" w:cs="Arial"/>
          <w:bCs/>
          <w:sz w:val="24"/>
          <w:szCs w:val="24"/>
        </w:rPr>
        <w:t>)</w:t>
      </w:r>
      <w:r w:rsidRPr="00644360">
        <w:rPr>
          <w:rFonts w:ascii="Arial" w:hAnsi="Arial" w:cs="Arial"/>
          <w:bCs/>
          <w:sz w:val="24"/>
          <w:szCs w:val="24"/>
        </w:rPr>
        <w:t xml:space="preserve"> em área da CAIXA com gerenciamento sobre o contrato objeto da presente licitação;</w:t>
      </w:r>
    </w:p>
    <w:p w14:paraId="0C5B8111" w14:textId="77777777" w:rsidR="00D639AF" w:rsidRPr="00644360" w:rsidRDefault="00D639AF" w:rsidP="00D639AF">
      <w:pPr>
        <w:jc w:val="both"/>
        <w:rPr>
          <w:rFonts w:ascii="Arial" w:hAnsi="Arial" w:cs="Arial"/>
          <w:bCs/>
          <w:sz w:val="24"/>
          <w:szCs w:val="24"/>
        </w:rPr>
      </w:pPr>
      <w:r w:rsidRPr="00644360">
        <w:rPr>
          <w:rFonts w:ascii="Arial" w:hAnsi="Arial" w:cs="Arial"/>
          <w:bCs/>
          <w:sz w:val="24"/>
          <w:szCs w:val="24"/>
        </w:rPr>
        <w:lastRenderedPageBreak/>
        <w:t>- empregado</w:t>
      </w:r>
      <w:r w:rsidR="00596EE6" w:rsidRPr="00644360">
        <w:rPr>
          <w:rFonts w:ascii="Arial" w:hAnsi="Arial" w:cs="Arial"/>
          <w:bCs/>
          <w:sz w:val="24"/>
          <w:szCs w:val="24"/>
        </w:rPr>
        <w:t>(</w:t>
      </w:r>
      <w:r w:rsidRPr="00644360">
        <w:rPr>
          <w:rFonts w:ascii="Arial" w:hAnsi="Arial" w:cs="Arial"/>
          <w:bCs/>
          <w:sz w:val="24"/>
          <w:szCs w:val="24"/>
        </w:rPr>
        <w:t>s</w:t>
      </w:r>
      <w:r w:rsidR="00596EE6" w:rsidRPr="00644360">
        <w:rPr>
          <w:rFonts w:ascii="Arial" w:hAnsi="Arial" w:cs="Arial"/>
          <w:bCs/>
          <w:sz w:val="24"/>
          <w:szCs w:val="24"/>
        </w:rPr>
        <w:t>)</w:t>
      </w:r>
      <w:r w:rsidRPr="00644360">
        <w:rPr>
          <w:rFonts w:ascii="Arial" w:hAnsi="Arial" w:cs="Arial"/>
          <w:bCs/>
          <w:sz w:val="24"/>
          <w:szCs w:val="24"/>
        </w:rPr>
        <w:t xml:space="preserve"> detentor</w:t>
      </w:r>
      <w:r w:rsidR="00596EE6" w:rsidRPr="00644360">
        <w:rPr>
          <w:rFonts w:ascii="Arial" w:hAnsi="Arial" w:cs="Arial"/>
          <w:bCs/>
          <w:sz w:val="24"/>
          <w:szCs w:val="24"/>
        </w:rPr>
        <w:t>(es)</w:t>
      </w:r>
      <w:r w:rsidRPr="00644360">
        <w:rPr>
          <w:rFonts w:ascii="Arial" w:hAnsi="Arial" w:cs="Arial"/>
          <w:bCs/>
          <w:sz w:val="24"/>
          <w:szCs w:val="24"/>
        </w:rPr>
        <w:t xml:space="preserve"> de cargo comissionado que atue</w:t>
      </w:r>
      <w:r w:rsidR="00596EE6" w:rsidRPr="00644360">
        <w:rPr>
          <w:rFonts w:ascii="Arial" w:hAnsi="Arial" w:cs="Arial"/>
          <w:bCs/>
          <w:sz w:val="24"/>
          <w:szCs w:val="24"/>
        </w:rPr>
        <w:t>(</w:t>
      </w:r>
      <w:r w:rsidRPr="00644360">
        <w:rPr>
          <w:rFonts w:ascii="Arial" w:hAnsi="Arial" w:cs="Arial"/>
          <w:bCs/>
          <w:sz w:val="24"/>
          <w:szCs w:val="24"/>
        </w:rPr>
        <w:t>m</w:t>
      </w:r>
      <w:r w:rsidR="00596EE6" w:rsidRPr="00644360">
        <w:rPr>
          <w:rFonts w:ascii="Arial" w:hAnsi="Arial" w:cs="Arial"/>
          <w:bCs/>
          <w:sz w:val="24"/>
          <w:szCs w:val="24"/>
        </w:rPr>
        <w:t>)</w:t>
      </w:r>
      <w:r w:rsidRPr="00644360">
        <w:rPr>
          <w:rFonts w:ascii="Arial" w:hAnsi="Arial" w:cs="Arial"/>
          <w:bCs/>
          <w:sz w:val="24"/>
          <w:szCs w:val="24"/>
        </w:rPr>
        <w:t xml:space="preserve"> na área demandante da licitação;</w:t>
      </w:r>
    </w:p>
    <w:p w14:paraId="2D732293" w14:textId="77777777" w:rsidR="00D639AF" w:rsidRPr="00644360" w:rsidRDefault="00D639AF" w:rsidP="00D639AF">
      <w:pPr>
        <w:jc w:val="both"/>
        <w:rPr>
          <w:rFonts w:ascii="Arial" w:hAnsi="Arial" w:cs="Arial"/>
          <w:bCs/>
          <w:sz w:val="24"/>
          <w:szCs w:val="24"/>
        </w:rPr>
      </w:pPr>
      <w:r w:rsidRPr="00644360">
        <w:rPr>
          <w:rFonts w:ascii="Arial" w:hAnsi="Arial" w:cs="Arial"/>
          <w:bCs/>
          <w:sz w:val="24"/>
          <w:szCs w:val="24"/>
        </w:rPr>
        <w:t>- empregado</w:t>
      </w:r>
      <w:r w:rsidR="00596EE6" w:rsidRPr="00644360">
        <w:rPr>
          <w:rFonts w:ascii="Arial" w:hAnsi="Arial" w:cs="Arial"/>
          <w:bCs/>
          <w:sz w:val="24"/>
          <w:szCs w:val="24"/>
        </w:rPr>
        <w:t>(</w:t>
      </w:r>
      <w:r w:rsidRPr="00644360">
        <w:rPr>
          <w:rFonts w:ascii="Arial" w:hAnsi="Arial" w:cs="Arial"/>
          <w:bCs/>
          <w:sz w:val="24"/>
          <w:szCs w:val="24"/>
        </w:rPr>
        <w:t>s</w:t>
      </w:r>
      <w:r w:rsidR="00596EE6" w:rsidRPr="00644360">
        <w:rPr>
          <w:rFonts w:ascii="Arial" w:hAnsi="Arial" w:cs="Arial"/>
          <w:bCs/>
          <w:sz w:val="24"/>
          <w:szCs w:val="24"/>
        </w:rPr>
        <w:t>)</w:t>
      </w:r>
      <w:r w:rsidRPr="00644360">
        <w:rPr>
          <w:rFonts w:ascii="Arial" w:hAnsi="Arial" w:cs="Arial"/>
          <w:bCs/>
          <w:sz w:val="24"/>
          <w:szCs w:val="24"/>
        </w:rPr>
        <w:t xml:space="preserve"> detentor</w:t>
      </w:r>
      <w:r w:rsidR="00596EE6" w:rsidRPr="00644360">
        <w:rPr>
          <w:rFonts w:ascii="Arial" w:hAnsi="Arial" w:cs="Arial"/>
          <w:bCs/>
          <w:sz w:val="24"/>
          <w:szCs w:val="24"/>
        </w:rPr>
        <w:t>(es)</w:t>
      </w:r>
      <w:r w:rsidRPr="00644360">
        <w:rPr>
          <w:rFonts w:ascii="Arial" w:hAnsi="Arial" w:cs="Arial"/>
          <w:bCs/>
          <w:sz w:val="24"/>
          <w:szCs w:val="24"/>
        </w:rPr>
        <w:t xml:space="preserve"> de cargo comissionado que atue</w:t>
      </w:r>
      <w:r w:rsidR="00596EE6" w:rsidRPr="00644360">
        <w:rPr>
          <w:rFonts w:ascii="Arial" w:hAnsi="Arial" w:cs="Arial"/>
          <w:bCs/>
          <w:sz w:val="24"/>
          <w:szCs w:val="24"/>
        </w:rPr>
        <w:t>(</w:t>
      </w:r>
      <w:r w:rsidRPr="00644360">
        <w:rPr>
          <w:rFonts w:ascii="Arial" w:hAnsi="Arial" w:cs="Arial"/>
          <w:bCs/>
          <w:sz w:val="24"/>
          <w:szCs w:val="24"/>
        </w:rPr>
        <w:t>m</w:t>
      </w:r>
      <w:r w:rsidR="00596EE6" w:rsidRPr="00644360">
        <w:rPr>
          <w:rFonts w:ascii="Arial" w:hAnsi="Arial" w:cs="Arial"/>
          <w:bCs/>
          <w:sz w:val="24"/>
          <w:szCs w:val="24"/>
        </w:rPr>
        <w:t>)</w:t>
      </w:r>
      <w:r w:rsidRPr="00644360">
        <w:rPr>
          <w:rFonts w:ascii="Arial" w:hAnsi="Arial" w:cs="Arial"/>
          <w:bCs/>
          <w:sz w:val="24"/>
          <w:szCs w:val="24"/>
        </w:rPr>
        <w:t xml:space="preserve"> na área que realiza a licitação;</w:t>
      </w:r>
    </w:p>
    <w:p w14:paraId="35021A20" w14:textId="77777777" w:rsidR="00D639AF" w:rsidRPr="00644360" w:rsidRDefault="00D639AF" w:rsidP="00D639AF">
      <w:pPr>
        <w:jc w:val="both"/>
        <w:rPr>
          <w:rFonts w:ascii="Arial" w:hAnsi="Arial" w:cs="Arial"/>
          <w:bCs/>
          <w:sz w:val="24"/>
          <w:szCs w:val="24"/>
        </w:rPr>
      </w:pPr>
      <w:r w:rsidRPr="00644360">
        <w:rPr>
          <w:rFonts w:ascii="Arial" w:hAnsi="Arial" w:cs="Arial"/>
          <w:bCs/>
          <w:sz w:val="24"/>
          <w:szCs w:val="24"/>
        </w:rPr>
        <w:t>- autoridade da CAIXA hierarqui</w:t>
      </w:r>
      <w:r w:rsidR="001E2EF5" w:rsidRPr="00644360">
        <w:rPr>
          <w:rFonts w:ascii="Arial" w:hAnsi="Arial" w:cs="Arial"/>
          <w:bCs/>
          <w:sz w:val="24"/>
          <w:szCs w:val="24"/>
        </w:rPr>
        <w:t>camente superior às áreas supra</w:t>
      </w:r>
      <w:r w:rsidRPr="00644360">
        <w:rPr>
          <w:rFonts w:ascii="Arial" w:hAnsi="Arial" w:cs="Arial"/>
          <w:bCs/>
          <w:sz w:val="24"/>
          <w:szCs w:val="24"/>
        </w:rPr>
        <w:t>mencionadas.</w:t>
      </w:r>
    </w:p>
    <w:p w14:paraId="2CB1045C" w14:textId="77777777" w:rsidR="00D639AF" w:rsidRPr="00644360" w:rsidRDefault="00D639AF" w:rsidP="00D639AF">
      <w:pPr>
        <w:ind w:left="993" w:hanging="993"/>
        <w:jc w:val="both"/>
        <w:rPr>
          <w:rFonts w:ascii="Arial" w:hAnsi="Arial" w:cs="Arial"/>
          <w:sz w:val="24"/>
          <w:szCs w:val="24"/>
        </w:rPr>
      </w:pPr>
    </w:p>
    <w:p w14:paraId="1E0102E2" w14:textId="77777777" w:rsidR="00926A5B" w:rsidRPr="00644360" w:rsidRDefault="00926A5B" w:rsidP="00D639AF">
      <w:pPr>
        <w:jc w:val="both"/>
        <w:rPr>
          <w:rFonts w:ascii="Arial" w:hAnsi="Arial" w:cs="Arial"/>
          <w:sz w:val="24"/>
          <w:szCs w:val="24"/>
        </w:rPr>
      </w:pPr>
    </w:p>
    <w:p w14:paraId="27D85A31" w14:textId="77777777" w:rsidR="00442066" w:rsidRPr="00644360" w:rsidRDefault="00442066" w:rsidP="00442066">
      <w:pPr>
        <w:ind w:right="-234"/>
        <w:rPr>
          <w:rFonts w:ascii="Arial" w:hAnsi="Arial" w:cs="Arial"/>
          <w:sz w:val="24"/>
          <w:szCs w:val="24"/>
        </w:rPr>
      </w:pPr>
      <w:r w:rsidRPr="00644360">
        <w:rPr>
          <w:rFonts w:ascii="Arial" w:hAnsi="Arial" w:cs="Arial"/>
          <w:sz w:val="24"/>
          <w:szCs w:val="24"/>
        </w:rPr>
        <w:t>Local e data</w:t>
      </w:r>
    </w:p>
    <w:p w14:paraId="3208C538" w14:textId="77777777" w:rsidR="00442066" w:rsidRPr="00644360" w:rsidRDefault="00442066" w:rsidP="00442066">
      <w:pPr>
        <w:ind w:right="-234"/>
        <w:rPr>
          <w:rFonts w:ascii="Arial" w:hAnsi="Arial" w:cs="Arial"/>
          <w:sz w:val="24"/>
          <w:szCs w:val="24"/>
        </w:rPr>
      </w:pPr>
    </w:p>
    <w:p w14:paraId="1582D0C2" w14:textId="77777777" w:rsidR="00442066" w:rsidRPr="00644360" w:rsidRDefault="00442066" w:rsidP="00442066">
      <w:pPr>
        <w:ind w:right="-234"/>
        <w:rPr>
          <w:rFonts w:ascii="Arial" w:hAnsi="Arial" w:cs="Arial"/>
          <w:sz w:val="24"/>
          <w:szCs w:val="24"/>
        </w:rPr>
      </w:pPr>
      <w:r w:rsidRPr="00644360">
        <w:rPr>
          <w:rFonts w:ascii="Arial" w:hAnsi="Arial" w:cs="Arial"/>
          <w:sz w:val="24"/>
          <w:szCs w:val="24"/>
        </w:rPr>
        <w:t>___________________________________________</w:t>
      </w:r>
    </w:p>
    <w:p w14:paraId="568F6D07" w14:textId="77777777" w:rsidR="00442066" w:rsidRPr="00644360" w:rsidRDefault="00442066" w:rsidP="00442066">
      <w:pPr>
        <w:tabs>
          <w:tab w:val="left" w:pos="1276"/>
          <w:tab w:val="left" w:pos="4252"/>
        </w:tabs>
        <w:ind w:left="1418" w:right="-57" w:hanging="1418"/>
        <w:jc w:val="both"/>
        <w:rPr>
          <w:rFonts w:ascii="Arial" w:hAnsi="Arial" w:cs="Arial"/>
          <w:sz w:val="24"/>
          <w:szCs w:val="24"/>
        </w:rPr>
      </w:pPr>
      <w:r w:rsidRPr="00644360">
        <w:rPr>
          <w:rFonts w:ascii="Arial" w:hAnsi="Arial" w:cs="Arial"/>
          <w:sz w:val="24"/>
          <w:szCs w:val="24"/>
        </w:rPr>
        <w:t>Assinatura do representante legal da empresa</w:t>
      </w:r>
    </w:p>
    <w:p w14:paraId="57569B7B" w14:textId="77777777" w:rsidR="00442066" w:rsidRPr="00644360" w:rsidRDefault="00442066" w:rsidP="00442066">
      <w:pPr>
        <w:tabs>
          <w:tab w:val="left" w:pos="1276"/>
          <w:tab w:val="left" w:pos="4252"/>
        </w:tabs>
        <w:ind w:left="1418" w:right="-57" w:hanging="1418"/>
        <w:jc w:val="both"/>
        <w:rPr>
          <w:rFonts w:ascii="Arial" w:hAnsi="Arial" w:cs="Arial"/>
          <w:sz w:val="24"/>
          <w:szCs w:val="24"/>
        </w:rPr>
      </w:pPr>
      <w:r w:rsidRPr="00644360">
        <w:rPr>
          <w:rFonts w:ascii="Arial" w:hAnsi="Arial" w:cs="Arial"/>
          <w:sz w:val="24"/>
          <w:szCs w:val="24"/>
        </w:rPr>
        <w:t>Nome/RG/CPF</w:t>
      </w:r>
    </w:p>
    <w:p w14:paraId="309793C7" w14:textId="77777777" w:rsidR="001028F6" w:rsidRPr="00644360" w:rsidRDefault="001028F6" w:rsidP="00442066">
      <w:pPr>
        <w:ind w:left="1418" w:right="-234" w:hanging="1418"/>
        <w:rPr>
          <w:rFonts w:ascii="Arial" w:hAnsi="Arial" w:cs="Arial"/>
          <w:bCs/>
          <w:sz w:val="24"/>
          <w:szCs w:val="24"/>
        </w:rPr>
      </w:pPr>
    </w:p>
    <w:p w14:paraId="420D07D1" w14:textId="77777777" w:rsidR="00442066" w:rsidRPr="00644360" w:rsidRDefault="00442066" w:rsidP="00442066">
      <w:pPr>
        <w:ind w:left="1418" w:right="-234" w:hanging="1418"/>
        <w:rPr>
          <w:rFonts w:ascii="Arial" w:hAnsi="Arial" w:cs="Arial"/>
          <w:b/>
          <w:bCs/>
          <w:sz w:val="24"/>
          <w:szCs w:val="24"/>
        </w:rPr>
      </w:pPr>
      <w:r w:rsidRPr="00644360">
        <w:rPr>
          <w:rFonts w:ascii="Arial" w:hAnsi="Arial" w:cs="Arial"/>
          <w:b/>
          <w:bCs/>
          <w:sz w:val="24"/>
          <w:szCs w:val="24"/>
        </w:rPr>
        <w:t>INSTRUÇÕES:</w:t>
      </w:r>
    </w:p>
    <w:p w14:paraId="08F1C48E" w14:textId="77777777" w:rsidR="00442066" w:rsidRPr="00644360" w:rsidRDefault="00442066" w:rsidP="00442066">
      <w:pPr>
        <w:jc w:val="both"/>
        <w:rPr>
          <w:rFonts w:ascii="Arial" w:hAnsi="Arial" w:cs="Arial"/>
          <w:bCs/>
          <w:sz w:val="24"/>
          <w:szCs w:val="24"/>
        </w:rPr>
      </w:pPr>
    </w:p>
    <w:p w14:paraId="3E0E3714" w14:textId="7C8746E0" w:rsidR="001028F6" w:rsidRPr="00644360" w:rsidRDefault="001028F6" w:rsidP="001028F6">
      <w:pPr>
        <w:jc w:val="both"/>
        <w:rPr>
          <w:rFonts w:ascii="Arial" w:hAnsi="Arial" w:cs="Arial"/>
          <w:bCs/>
          <w:sz w:val="24"/>
          <w:szCs w:val="24"/>
        </w:rPr>
      </w:pPr>
      <w:smartTag w:uri="urn:schemas-microsoft-com:office:smarttags" w:element="metricconverter">
        <w:smartTagPr>
          <w:attr w:name="ProductID" w:val="1. A"/>
        </w:smartTagPr>
        <w:r w:rsidRPr="00644360">
          <w:rPr>
            <w:rFonts w:ascii="Arial" w:hAnsi="Arial" w:cs="Arial"/>
            <w:bCs/>
            <w:sz w:val="24"/>
            <w:szCs w:val="24"/>
          </w:rPr>
          <w:t>1. A</w:t>
        </w:r>
      </w:smartTag>
      <w:r w:rsidRPr="00644360">
        <w:rPr>
          <w:rFonts w:ascii="Arial" w:hAnsi="Arial" w:cs="Arial"/>
          <w:bCs/>
          <w:sz w:val="24"/>
          <w:szCs w:val="24"/>
        </w:rPr>
        <w:t xml:space="preserve"> PROPOSTA DE PREÇO corresponde</w:t>
      </w:r>
      <w:r w:rsidRPr="00644360">
        <w:rPr>
          <w:rFonts w:ascii="Arial" w:hAnsi="Arial" w:cs="Arial"/>
          <w:sz w:val="24"/>
          <w:szCs w:val="24"/>
        </w:rPr>
        <w:t xml:space="preserve"> ao VALOR</w:t>
      </w:r>
      <w:r w:rsidR="00A72FC0" w:rsidRPr="00644360">
        <w:rPr>
          <w:rFonts w:ascii="Arial" w:hAnsi="Arial" w:cs="Arial"/>
          <w:sz w:val="24"/>
          <w:szCs w:val="24"/>
        </w:rPr>
        <w:t xml:space="preserve"> GLOBAL</w:t>
      </w:r>
      <w:r w:rsidRPr="00644360">
        <w:rPr>
          <w:rFonts w:ascii="Arial" w:hAnsi="Arial" w:cs="Arial"/>
          <w:sz w:val="24"/>
          <w:szCs w:val="24"/>
          <w:u w:val="single"/>
        </w:rPr>
        <w:t>,</w:t>
      </w:r>
      <w:r w:rsidRPr="00644360">
        <w:rPr>
          <w:rFonts w:ascii="Arial" w:hAnsi="Arial" w:cs="Arial"/>
          <w:sz w:val="24"/>
          <w:szCs w:val="24"/>
        </w:rPr>
        <w:t xml:space="preserve"> constante da Coluna </w:t>
      </w:r>
      <w:r w:rsidR="00A72FC0" w:rsidRPr="00644360">
        <w:rPr>
          <w:rFonts w:ascii="Arial" w:hAnsi="Arial" w:cs="Arial"/>
          <w:sz w:val="24"/>
          <w:szCs w:val="24"/>
        </w:rPr>
        <w:t>E</w:t>
      </w:r>
      <w:r w:rsidRPr="00644360">
        <w:rPr>
          <w:rFonts w:ascii="Arial" w:hAnsi="Arial" w:cs="Arial"/>
          <w:sz w:val="24"/>
          <w:szCs w:val="24"/>
        </w:rPr>
        <w:t xml:space="preserve">, o qual deve ser digitado, obrigatoriamente, após a anexação desta </w:t>
      </w:r>
      <w:r w:rsidRPr="00644360">
        <w:rPr>
          <w:rFonts w:ascii="Arial" w:hAnsi="Arial" w:cs="Arial"/>
          <w:b/>
          <w:sz w:val="24"/>
          <w:szCs w:val="24"/>
        </w:rPr>
        <w:t xml:space="preserve">Proposta Comercial, </w:t>
      </w:r>
      <w:r w:rsidRPr="00644360">
        <w:rPr>
          <w:rFonts w:ascii="Arial" w:hAnsi="Arial" w:cs="Arial"/>
          <w:sz w:val="24"/>
          <w:szCs w:val="24"/>
        </w:rPr>
        <w:t>e que representa o valor que será considerado para o julgamento da proposta.</w:t>
      </w:r>
    </w:p>
    <w:p w14:paraId="4263DCA6" w14:textId="77777777" w:rsidR="001028F6" w:rsidRPr="00644360" w:rsidRDefault="001028F6" w:rsidP="001028F6">
      <w:pPr>
        <w:ind w:left="426" w:hanging="426"/>
        <w:jc w:val="both"/>
        <w:rPr>
          <w:rFonts w:ascii="Arial" w:hAnsi="Arial" w:cs="Arial"/>
          <w:bCs/>
          <w:sz w:val="24"/>
          <w:szCs w:val="24"/>
        </w:rPr>
      </w:pPr>
    </w:p>
    <w:p w14:paraId="0C1492BE" w14:textId="77777777" w:rsidR="001028F6" w:rsidRPr="00644360" w:rsidRDefault="001028F6" w:rsidP="001028F6">
      <w:pPr>
        <w:jc w:val="both"/>
        <w:rPr>
          <w:rFonts w:ascii="Arial" w:hAnsi="Arial" w:cs="Arial"/>
          <w:bCs/>
          <w:sz w:val="24"/>
          <w:szCs w:val="24"/>
        </w:rPr>
      </w:pPr>
      <w:smartTag w:uri="urn:schemas-microsoft-com:office:smarttags" w:element="metricconverter">
        <w:smartTagPr>
          <w:attr w:name="ProductID" w:val="2. A"/>
        </w:smartTagPr>
        <w:r w:rsidRPr="00644360">
          <w:rPr>
            <w:rFonts w:ascii="Arial" w:hAnsi="Arial" w:cs="Arial"/>
            <w:bCs/>
            <w:sz w:val="24"/>
            <w:szCs w:val="24"/>
          </w:rPr>
          <w:t>2. A</w:t>
        </w:r>
      </w:smartTag>
      <w:r w:rsidRPr="00644360">
        <w:rPr>
          <w:rFonts w:ascii="Arial" w:hAnsi="Arial" w:cs="Arial"/>
          <w:bCs/>
          <w:sz w:val="24"/>
          <w:szCs w:val="24"/>
        </w:rPr>
        <w:t xml:space="preserve"> PROPOSTA COMERCIAL deve ser preenchida conforme modelo acima, em arquivo único, sem caracteres tais como figuras, limitado</w:t>
      </w:r>
      <w:r w:rsidRPr="00644360">
        <w:rPr>
          <w:rFonts w:ascii="Arial" w:hAnsi="Arial" w:cs="Arial"/>
          <w:sz w:val="24"/>
          <w:szCs w:val="24"/>
        </w:rPr>
        <w:t xml:space="preserve"> às extensões doc/xls/docx/xlsx/rtf/pdf/txt/odt/ods</w:t>
      </w:r>
      <w:r w:rsidRPr="00644360">
        <w:rPr>
          <w:rFonts w:ascii="Arial" w:hAnsi="Arial" w:cs="Arial"/>
          <w:bCs/>
          <w:sz w:val="24"/>
          <w:szCs w:val="24"/>
        </w:rPr>
        <w:t xml:space="preserve"> e anexada no endereço eletrônico </w:t>
      </w:r>
      <w:hyperlink r:id="rId35" w:history="1">
        <w:r w:rsidRPr="00644360">
          <w:rPr>
            <w:rStyle w:val="Hyperlink"/>
            <w:rFonts w:ascii="Arial" w:hAnsi="Arial" w:cs="Arial"/>
            <w:bCs/>
            <w:color w:val="auto"/>
            <w:sz w:val="24"/>
            <w:szCs w:val="24"/>
          </w:rPr>
          <w:t>www.licitacoes.caixa.gov.br</w:t>
        </w:r>
      </w:hyperlink>
      <w:r w:rsidRPr="00644360">
        <w:rPr>
          <w:rFonts w:ascii="Arial" w:hAnsi="Arial" w:cs="Arial"/>
          <w:bCs/>
          <w:sz w:val="24"/>
          <w:szCs w:val="24"/>
        </w:rPr>
        <w:t>;</w:t>
      </w:r>
    </w:p>
    <w:p w14:paraId="0C4E2C9D" w14:textId="77777777" w:rsidR="001028F6" w:rsidRPr="00644360" w:rsidRDefault="001028F6" w:rsidP="001028F6">
      <w:pPr>
        <w:jc w:val="both"/>
        <w:rPr>
          <w:rFonts w:ascii="Arial" w:hAnsi="Arial" w:cs="Arial"/>
          <w:bCs/>
          <w:sz w:val="24"/>
          <w:szCs w:val="24"/>
        </w:rPr>
      </w:pPr>
    </w:p>
    <w:p w14:paraId="2E122F3F" w14:textId="77777777" w:rsidR="001028F6" w:rsidRPr="00644360" w:rsidRDefault="001028F6" w:rsidP="001028F6">
      <w:pPr>
        <w:jc w:val="both"/>
        <w:rPr>
          <w:rFonts w:ascii="Arial" w:hAnsi="Arial" w:cs="Arial"/>
          <w:sz w:val="24"/>
          <w:szCs w:val="24"/>
        </w:rPr>
      </w:pPr>
      <w:r w:rsidRPr="00644360">
        <w:rPr>
          <w:rFonts w:ascii="Arial" w:hAnsi="Arial" w:cs="Arial"/>
          <w:bCs/>
          <w:sz w:val="24"/>
          <w:szCs w:val="24"/>
        </w:rPr>
        <w:t>2.1.</w:t>
      </w:r>
      <w:r w:rsidRPr="00644360">
        <w:rPr>
          <w:rFonts w:ascii="Arial" w:hAnsi="Arial" w:cs="Arial"/>
          <w:bCs/>
          <w:sz w:val="24"/>
          <w:szCs w:val="24"/>
        </w:rPr>
        <w:tab/>
      </w:r>
      <w:r w:rsidRPr="00644360">
        <w:rPr>
          <w:rFonts w:ascii="Arial" w:hAnsi="Arial" w:cs="Arial"/>
          <w:sz w:val="24"/>
          <w:szCs w:val="24"/>
        </w:rPr>
        <w:t xml:space="preserve">A licitante deverá efetuar o </w:t>
      </w:r>
      <w:r w:rsidRPr="00644360">
        <w:rPr>
          <w:rFonts w:ascii="Arial" w:hAnsi="Arial" w:cs="Arial"/>
          <w:i/>
          <w:sz w:val="24"/>
          <w:szCs w:val="24"/>
        </w:rPr>
        <w:t>login</w:t>
      </w:r>
      <w:r w:rsidRPr="00644360">
        <w:rPr>
          <w:rFonts w:ascii="Arial" w:hAnsi="Arial" w:cs="Arial"/>
          <w:sz w:val="24"/>
          <w:szCs w:val="24"/>
        </w:rPr>
        <w:t xml:space="preserve"> no sistema por meio da opção </w:t>
      </w:r>
      <w:r w:rsidRPr="00644360">
        <w:rPr>
          <w:rFonts w:ascii="Arial" w:hAnsi="Arial" w:cs="Arial"/>
          <w:i/>
          <w:sz w:val="24"/>
          <w:szCs w:val="24"/>
        </w:rPr>
        <w:t>“Acesso ao Sistema”</w:t>
      </w:r>
      <w:r w:rsidRPr="00644360">
        <w:rPr>
          <w:rFonts w:ascii="Arial" w:hAnsi="Arial" w:cs="Arial"/>
          <w:sz w:val="24"/>
          <w:szCs w:val="24"/>
        </w:rPr>
        <w:t xml:space="preserve">, no link </w:t>
      </w:r>
      <w:r w:rsidRPr="00644360">
        <w:rPr>
          <w:rFonts w:ascii="Arial" w:hAnsi="Arial" w:cs="Arial"/>
          <w:i/>
          <w:sz w:val="24"/>
          <w:szCs w:val="24"/>
        </w:rPr>
        <w:t>“Se Você é Licitante, faça login aqui: Acessar”</w:t>
      </w:r>
      <w:r w:rsidRPr="00644360">
        <w:rPr>
          <w:rFonts w:ascii="Arial" w:hAnsi="Arial" w:cs="Arial"/>
          <w:sz w:val="24"/>
          <w:szCs w:val="24"/>
        </w:rPr>
        <w:t xml:space="preserve">, preencher os campos solicitados (e-mail e senha), e clicar em </w:t>
      </w:r>
      <w:r w:rsidRPr="00644360">
        <w:rPr>
          <w:rFonts w:ascii="Arial" w:hAnsi="Arial" w:cs="Arial"/>
          <w:i/>
          <w:sz w:val="24"/>
          <w:szCs w:val="24"/>
        </w:rPr>
        <w:t>“entrar”</w:t>
      </w:r>
      <w:r w:rsidRPr="00644360">
        <w:rPr>
          <w:rFonts w:ascii="Arial" w:hAnsi="Arial" w:cs="Arial"/>
          <w:sz w:val="24"/>
          <w:szCs w:val="24"/>
        </w:rPr>
        <w:t xml:space="preserve">, escolher a opção </w:t>
      </w:r>
      <w:r w:rsidRPr="00644360">
        <w:rPr>
          <w:rFonts w:ascii="Arial" w:hAnsi="Arial" w:cs="Arial"/>
          <w:i/>
          <w:sz w:val="24"/>
          <w:szCs w:val="24"/>
        </w:rPr>
        <w:t>“Encaminhar/Alterar Propostas”</w:t>
      </w:r>
      <w:r w:rsidRPr="00644360">
        <w:rPr>
          <w:rFonts w:ascii="Arial" w:hAnsi="Arial" w:cs="Arial"/>
          <w:sz w:val="24"/>
          <w:szCs w:val="24"/>
        </w:rPr>
        <w:t xml:space="preserve">, localizada no quadro </w:t>
      </w:r>
      <w:r w:rsidRPr="00644360">
        <w:rPr>
          <w:rFonts w:ascii="Arial" w:hAnsi="Arial" w:cs="Arial"/>
          <w:i/>
          <w:sz w:val="24"/>
          <w:szCs w:val="24"/>
        </w:rPr>
        <w:t>“Minhas Atividades”</w:t>
      </w:r>
      <w:r w:rsidRPr="00644360">
        <w:rPr>
          <w:rFonts w:ascii="Arial" w:hAnsi="Arial" w:cs="Arial"/>
          <w:sz w:val="24"/>
          <w:szCs w:val="24"/>
        </w:rPr>
        <w:t xml:space="preserve">, selecionar o certame desejado e clicar na Atividade </w:t>
      </w:r>
      <w:r w:rsidRPr="00644360">
        <w:rPr>
          <w:rFonts w:ascii="Arial" w:hAnsi="Arial" w:cs="Arial"/>
          <w:i/>
          <w:sz w:val="24"/>
          <w:szCs w:val="24"/>
        </w:rPr>
        <w:t>“Envio de Proposta”</w:t>
      </w:r>
      <w:r w:rsidRPr="00644360">
        <w:rPr>
          <w:rFonts w:ascii="Arial" w:hAnsi="Arial" w:cs="Arial"/>
          <w:sz w:val="24"/>
          <w:szCs w:val="24"/>
        </w:rPr>
        <w:t>, escolher o(s) item(ns) que deseja participar e digitar o valor proposto;</w:t>
      </w:r>
    </w:p>
    <w:p w14:paraId="0AAB3DCF" w14:textId="77777777" w:rsidR="001028F6" w:rsidRPr="00644360" w:rsidRDefault="001028F6" w:rsidP="001028F6">
      <w:pPr>
        <w:jc w:val="both"/>
        <w:rPr>
          <w:rFonts w:ascii="Arial" w:hAnsi="Arial" w:cs="Arial"/>
          <w:sz w:val="24"/>
          <w:szCs w:val="24"/>
        </w:rPr>
      </w:pPr>
    </w:p>
    <w:p w14:paraId="666EF155" w14:textId="77777777" w:rsidR="001028F6" w:rsidRPr="00644360" w:rsidRDefault="001028F6" w:rsidP="001028F6">
      <w:pPr>
        <w:jc w:val="both"/>
        <w:rPr>
          <w:rFonts w:ascii="Arial" w:hAnsi="Arial" w:cs="Arial"/>
          <w:bCs/>
          <w:sz w:val="24"/>
          <w:szCs w:val="24"/>
        </w:rPr>
      </w:pPr>
      <w:r w:rsidRPr="00644360">
        <w:rPr>
          <w:rFonts w:ascii="Arial" w:hAnsi="Arial" w:cs="Arial"/>
          <w:sz w:val="24"/>
          <w:szCs w:val="24"/>
        </w:rPr>
        <w:t xml:space="preserve">2.1.1 Para anexar a proposta comercial, clicar em “Anexar Arquivo”, em seguida </w:t>
      </w:r>
      <w:r w:rsidRPr="00644360">
        <w:rPr>
          <w:rFonts w:ascii="Arial" w:hAnsi="Arial" w:cs="Arial"/>
          <w:i/>
          <w:sz w:val="24"/>
          <w:szCs w:val="24"/>
        </w:rPr>
        <w:t>“Procurar”</w:t>
      </w:r>
      <w:r w:rsidRPr="00644360">
        <w:rPr>
          <w:rFonts w:ascii="Arial" w:hAnsi="Arial" w:cs="Arial"/>
          <w:sz w:val="24"/>
          <w:szCs w:val="24"/>
        </w:rPr>
        <w:t xml:space="preserve">, localizar o documento e clicar em </w:t>
      </w:r>
      <w:r w:rsidRPr="00644360">
        <w:rPr>
          <w:rFonts w:ascii="Arial" w:hAnsi="Arial" w:cs="Arial"/>
          <w:i/>
          <w:sz w:val="24"/>
          <w:szCs w:val="24"/>
        </w:rPr>
        <w:t>“Enviar”</w:t>
      </w:r>
      <w:r w:rsidRPr="00644360">
        <w:rPr>
          <w:rFonts w:ascii="Arial" w:hAnsi="Arial" w:cs="Arial"/>
          <w:sz w:val="24"/>
          <w:szCs w:val="24"/>
        </w:rPr>
        <w:t xml:space="preserve">, conferir e clicar em </w:t>
      </w:r>
      <w:r w:rsidRPr="00644360">
        <w:rPr>
          <w:rFonts w:ascii="Arial" w:hAnsi="Arial" w:cs="Arial"/>
          <w:i/>
          <w:sz w:val="24"/>
          <w:szCs w:val="24"/>
        </w:rPr>
        <w:t>“Fechar”</w:t>
      </w:r>
      <w:r w:rsidRPr="00644360">
        <w:rPr>
          <w:rFonts w:ascii="Arial" w:hAnsi="Arial" w:cs="Arial"/>
          <w:sz w:val="24"/>
          <w:szCs w:val="24"/>
        </w:rPr>
        <w:t xml:space="preserve">. </w:t>
      </w:r>
    </w:p>
    <w:p w14:paraId="492D407D" w14:textId="77777777" w:rsidR="001028F6" w:rsidRPr="00644360" w:rsidRDefault="001028F6" w:rsidP="001028F6">
      <w:pPr>
        <w:jc w:val="both"/>
        <w:rPr>
          <w:rFonts w:ascii="Arial" w:hAnsi="Arial" w:cs="Arial"/>
          <w:bCs/>
          <w:sz w:val="24"/>
          <w:szCs w:val="24"/>
        </w:rPr>
      </w:pPr>
    </w:p>
    <w:p w14:paraId="680FE9DA" w14:textId="77777777" w:rsidR="001028F6" w:rsidRPr="00644360" w:rsidRDefault="001028F6" w:rsidP="001028F6">
      <w:pPr>
        <w:jc w:val="both"/>
        <w:rPr>
          <w:rFonts w:ascii="Arial" w:hAnsi="Arial" w:cs="Arial"/>
          <w:bCs/>
          <w:sz w:val="24"/>
          <w:szCs w:val="24"/>
        </w:rPr>
      </w:pPr>
      <w:r w:rsidRPr="00644360">
        <w:rPr>
          <w:rFonts w:ascii="Arial" w:hAnsi="Arial" w:cs="Arial"/>
          <w:bCs/>
          <w:sz w:val="24"/>
          <w:szCs w:val="24"/>
        </w:rPr>
        <w:t xml:space="preserve">3 – Não será admitido no preço unitário o fracionamento de centavo(s) que ultrapassar duas casas decimais, desprezando-se, sumariamente, a fração remanescente. </w:t>
      </w:r>
      <w:bookmarkStart w:id="50" w:name="Texto218"/>
    </w:p>
    <w:p w14:paraId="458B465B" w14:textId="77777777" w:rsidR="001028F6" w:rsidRPr="00644360" w:rsidRDefault="001028F6" w:rsidP="001028F6">
      <w:pPr>
        <w:rPr>
          <w:rFonts w:ascii="Arial" w:hAnsi="Arial" w:cs="Arial"/>
          <w:bCs/>
          <w:sz w:val="24"/>
          <w:szCs w:val="24"/>
        </w:rPr>
      </w:pPr>
    </w:p>
    <w:bookmarkEnd w:id="50"/>
    <w:p w14:paraId="166C4D23" w14:textId="77777777" w:rsidR="0007723D" w:rsidRPr="00644360" w:rsidRDefault="0007723D" w:rsidP="000D2CDA">
      <w:pPr>
        <w:jc w:val="center"/>
        <w:rPr>
          <w:rFonts w:ascii="Arial" w:hAnsi="Arial" w:cs="Arial"/>
          <w:b/>
          <w:bCs/>
          <w:sz w:val="24"/>
          <w:szCs w:val="24"/>
        </w:rPr>
      </w:pPr>
    </w:p>
    <w:p w14:paraId="1E803BCD" w14:textId="77777777" w:rsidR="0007723D" w:rsidRPr="00644360" w:rsidRDefault="0007723D" w:rsidP="000D2CDA">
      <w:pPr>
        <w:jc w:val="center"/>
        <w:rPr>
          <w:rFonts w:ascii="Arial" w:hAnsi="Arial" w:cs="Arial"/>
          <w:b/>
          <w:bCs/>
          <w:sz w:val="24"/>
          <w:szCs w:val="24"/>
        </w:rPr>
      </w:pPr>
    </w:p>
    <w:p w14:paraId="11BCCF6E" w14:textId="77777777" w:rsidR="0007723D" w:rsidRPr="00644360" w:rsidRDefault="0007723D" w:rsidP="000D2CDA">
      <w:pPr>
        <w:jc w:val="center"/>
        <w:rPr>
          <w:rFonts w:ascii="Arial" w:hAnsi="Arial" w:cs="Arial"/>
          <w:b/>
          <w:bCs/>
          <w:sz w:val="24"/>
          <w:szCs w:val="24"/>
        </w:rPr>
      </w:pPr>
    </w:p>
    <w:p w14:paraId="106C4A34" w14:textId="77777777" w:rsidR="0007723D" w:rsidRPr="00644360" w:rsidRDefault="0007723D" w:rsidP="000D2CDA">
      <w:pPr>
        <w:jc w:val="center"/>
        <w:rPr>
          <w:rFonts w:ascii="Arial" w:hAnsi="Arial" w:cs="Arial"/>
          <w:b/>
          <w:bCs/>
          <w:sz w:val="24"/>
          <w:szCs w:val="24"/>
        </w:rPr>
      </w:pPr>
    </w:p>
    <w:p w14:paraId="09BAC9E5" w14:textId="77777777" w:rsidR="0007723D" w:rsidRPr="00644360" w:rsidRDefault="0007723D" w:rsidP="000D2CDA">
      <w:pPr>
        <w:jc w:val="center"/>
        <w:rPr>
          <w:rFonts w:ascii="Arial" w:hAnsi="Arial" w:cs="Arial"/>
          <w:b/>
          <w:bCs/>
          <w:sz w:val="24"/>
          <w:szCs w:val="24"/>
        </w:rPr>
      </w:pPr>
    </w:p>
    <w:p w14:paraId="75308A30" w14:textId="77777777" w:rsidR="0007723D" w:rsidRPr="00644360" w:rsidRDefault="0007723D" w:rsidP="000D2CDA">
      <w:pPr>
        <w:jc w:val="center"/>
        <w:rPr>
          <w:rFonts w:ascii="Arial" w:hAnsi="Arial" w:cs="Arial"/>
          <w:b/>
          <w:bCs/>
          <w:sz w:val="24"/>
          <w:szCs w:val="24"/>
        </w:rPr>
      </w:pPr>
    </w:p>
    <w:p w14:paraId="4055059A" w14:textId="77777777" w:rsidR="0007723D" w:rsidRPr="00644360" w:rsidRDefault="0007723D" w:rsidP="000D2CDA">
      <w:pPr>
        <w:jc w:val="center"/>
        <w:rPr>
          <w:rFonts w:ascii="Arial" w:hAnsi="Arial" w:cs="Arial"/>
          <w:b/>
          <w:bCs/>
          <w:sz w:val="24"/>
          <w:szCs w:val="24"/>
        </w:rPr>
      </w:pPr>
    </w:p>
    <w:p w14:paraId="4C73B23D" w14:textId="77777777" w:rsidR="0007723D" w:rsidRPr="00644360" w:rsidRDefault="0007723D" w:rsidP="000D2CDA">
      <w:pPr>
        <w:jc w:val="center"/>
        <w:rPr>
          <w:rFonts w:ascii="Arial" w:hAnsi="Arial" w:cs="Arial"/>
          <w:b/>
          <w:bCs/>
          <w:sz w:val="24"/>
          <w:szCs w:val="24"/>
        </w:rPr>
      </w:pPr>
    </w:p>
    <w:p w14:paraId="743E4255" w14:textId="77777777" w:rsidR="0007723D" w:rsidRPr="00644360" w:rsidRDefault="0007723D" w:rsidP="000D2CDA">
      <w:pPr>
        <w:jc w:val="center"/>
        <w:rPr>
          <w:rFonts w:ascii="Arial" w:hAnsi="Arial" w:cs="Arial"/>
          <w:b/>
          <w:bCs/>
          <w:sz w:val="24"/>
          <w:szCs w:val="24"/>
        </w:rPr>
      </w:pPr>
    </w:p>
    <w:p w14:paraId="4024862A" w14:textId="77777777" w:rsidR="0007723D" w:rsidRPr="00644360" w:rsidRDefault="0007723D" w:rsidP="000D2CDA">
      <w:pPr>
        <w:jc w:val="center"/>
        <w:rPr>
          <w:rFonts w:ascii="Arial" w:hAnsi="Arial" w:cs="Arial"/>
          <w:b/>
          <w:bCs/>
          <w:sz w:val="24"/>
          <w:szCs w:val="24"/>
        </w:rPr>
      </w:pPr>
    </w:p>
    <w:p w14:paraId="0BD08D9D" w14:textId="1383BE34" w:rsidR="00442066" w:rsidRPr="00644360" w:rsidRDefault="00442066" w:rsidP="000D2CDA">
      <w:pPr>
        <w:jc w:val="center"/>
        <w:rPr>
          <w:rFonts w:ascii="Arial" w:hAnsi="Arial" w:cs="Arial"/>
          <w:b/>
          <w:bCs/>
          <w:sz w:val="24"/>
          <w:szCs w:val="24"/>
        </w:rPr>
      </w:pPr>
      <w:r w:rsidRPr="00644360">
        <w:rPr>
          <w:rFonts w:ascii="Arial" w:hAnsi="Arial" w:cs="Arial"/>
          <w:b/>
          <w:bCs/>
          <w:sz w:val="24"/>
          <w:szCs w:val="24"/>
        </w:rPr>
        <w:lastRenderedPageBreak/>
        <w:t>ANEXO III</w:t>
      </w:r>
    </w:p>
    <w:p w14:paraId="5AD5826C" w14:textId="77777777" w:rsidR="006732F1" w:rsidRPr="00644360" w:rsidRDefault="006732F1" w:rsidP="00D66DCE">
      <w:pPr>
        <w:jc w:val="center"/>
        <w:rPr>
          <w:rFonts w:ascii="Arial" w:hAnsi="Arial" w:cs="Arial"/>
          <w:bCs/>
          <w:strike/>
          <w:sz w:val="24"/>
          <w:szCs w:val="24"/>
        </w:rPr>
      </w:pPr>
    </w:p>
    <w:p w14:paraId="4BF94087" w14:textId="133751A3" w:rsidR="00442066" w:rsidRPr="00644360" w:rsidRDefault="00442066" w:rsidP="00442066">
      <w:pPr>
        <w:jc w:val="center"/>
        <w:rPr>
          <w:rFonts w:ascii="Arial" w:hAnsi="Arial" w:cs="Arial"/>
          <w:b/>
          <w:bCs/>
          <w:sz w:val="24"/>
          <w:szCs w:val="24"/>
          <w:u w:val="single"/>
        </w:rPr>
      </w:pPr>
      <w:r w:rsidRPr="00644360">
        <w:rPr>
          <w:rFonts w:ascii="Arial" w:hAnsi="Arial" w:cs="Arial"/>
          <w:b/>
          <w:bCs/>
          <w:sz w:val="24"/>
          <w:szCs w:val="24"/>
          <w:u w:val="single"/>
        </w:rPr>
        <w:t xml:space="preserve">PLANILHA DE </w:t>
      </w:r>
      <w:r w:rsidR="00566B2C" w:rsidRPr="00644360">
        <w:rPr>
          <w:rFonts w:ascii="Arial" w:hAnsi="Arial" w:cs="Arial"/>
          <w:b/>
          <w:bCs/>
          <w:sz w:val="24"/>
          <w:szCs w:val="24"/>
          <w:u w:val="single"/>
        </w:rPr>
        <w:t xml:space="preserve">QUANTITATIVOS </w:t>
      </w:r>
      <w:r w:rsidRPr="00644360">
        <w:rPr>
          <w:rFonts w:ascii="Arial" w:hAnsi="Arial" w:cs="Arial"/>
          <w:b/>
          <w:bCs/>
          <w:sz w:val="24"/>
          <w:szCs w:val="24"/>
          <w:u w:val="single"/>
        </w:rPr>
        <w:t>E PREÇOS</w:t>
      </w:r>
    </w:p>
    <w:p w14:paraId="342D45F9" w14:textId="77777777" w:rsidR="00442066" w:rsidRPr="00644360" w:rsidRDefault="00442066" w:rsidP="00442066">
      <w:pPr>
        <w:jc w:val="center"/>
        <w:rPr>
          <w:rFonts w:ascii="Arial" w:hAnsi="Arial" w:cs="Arial"/>
          <w:strike/>
          <w:sz w:val="24"/>
          <w:szCs w:val="24"/>
        </w:rPr>
      </w:pPr>
    </w:p>
    <w:tbl>
      <w:tblPr>
        <w:tblW w:w="94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99"/>
        <w:gridCol w:w="4253"/>
        <w:gridCol w:w="1275"/>
        <w:gridCol w:w="1560"/>
        <w:gridCol w:w="1701"/>
      </w:tblGrid>
      <w:tr w:rsidR="00570EA4" w:rsidRPr="00644360" w14:paraId="67F77B94" w14:textId="77777777" w:rsidTr="0026169C">
        <w:trPr>
          <w:trHeight w:hRule="exact" w:val="295"/>
        </w:trPr>
        <w:tc>
          <w:tcPr>
            <w:tcW w:w="699" w:type="dxa"/>
            <w:vMerge w:val="restart"/>
            <w:shd w:val="clear" w:color="auto" w:fill="CCCCCC"/>
            <w:vAlign w:val="center"/>
          </w:tcPr>
          <w:p w14:paraId="70B8B0D9" w14:textId="77777777" w:rsidR="00570EA4" w:rsidRPr="00644360" w:rsidRDefault="00570EA4" w:rsidP="0026169C">
            <w:pPr>
              <w:jc w:val="center"/>
              <w:rPr>
                <w:rFonts w:ascii="Arial" w:hAnsi="Arial" w:cs="Arial"/>
                <w:b/>
                <w:sz w:val="24"/>
                <w:szCs w:val="24"/>
              </w:rPr>
            </w:pPr>
            <w:r w:rsidRPr="00644360">
              <w:rPr>
                <w:rFonts w:ascii="Arial" w:hAnsi="Arial" w:cs="Arial"/>
                <w:b/>
                <w:sz w:val="24"/>
                <w:szCs w:val="24"/>
              </w:rPr>
              <w:t>ITEM</w:t>
            </w:r>
          </w:p>
        </w:tc>
        <w:tc>
          <w:tcPr>
            <w:tcW w:w="4253" w:type="dxa"/>
            <w:vMerge w:val="restart"/>
            <w:shd w:val="clear" w:color="auto" w:fill="CCCCCC"/>
            <w:noWrap/>
            <w:tcMar>
              <w:top w:w="15" w:type="dxa"/>
              <w:left w:w="15" w:type="dxa"/>
              <w:bottom w:w="0" w:type="dxa"/>
              <w:right w:w="15" w:type="dxa"/>
            </w:tcMar>
            <w:vAlign w:val="center"/>
          </w:tcPr>
          <w:p w14:paraId="78657927" w14:textId="77777777" w:rsidR="00570EA4" w:rsidRPr="00644360" w:rsidRDefault="00570EA4" w:rsidP="0026169C">
            <w:pPr>
              <w:jc w:val="center"/>
              <w:rPr>
                <w:rFonts w:ascii="Arial" w:eastAsia="Arial Unicode MS" w:hAnsi="Arial" w:cs="Arial"/>
                <w:b/>
                <w:sz w:val="24"/>
                <w:szCs w:val="24"/>
              </w:rPr>
            </w:pPr>
            <w:r w:rsidRPr="00644360">
              <w:rPr>
                <w:rFonts w:ascii="Arial" w:hAnsi="Arial" w:cs="Arial"/>
                <w:b/>
                <w:sz w:val="24"/>
                <w:szCs w:val="24"/>
              </w:rPr>
              <w:t>DESCRIÇÃO</w:t>
            </w:r>
          </w:p>
        </w:tc>
        <w:tc>
          <w:tcPr>
            <w:tcW w:w="1275" w:type="dxa"/>
            <w:vMerge w:val="restart"/>
            <w:shd w:val="clear" w:color="auto" w:fill="CCCCCC"/>
            <w:tcMar>
              <w:top w:w="15" w:type="dxa"/>
              <w:left w:w="15" w:type="dxa"/>
              <w:bottom w:w="0" w:type="dxa"/>
              <w:right w:w="15" w:type="dxa"/>
            </w:tcMar>
            <w:vAlign w:val="center"/>
          </w:tcPr>
          <w:p w14:paraId="67E5C4FA" w14:textId="77777777" w:rsidR="00570EA4" w:rsidRPr="00644360" w:rsidRDefault="00570EA4" w:rsidP="0026169C">
            <w:pPr>
              <w:rPr>
                <w:rFonts w:ascii="Arial" w:eastAsia="Arial Unicode MS" w:hAnsi="Arial" w:cs="Arial"/>
                <w:b/>
                <w:sz w:val="24"/>
                <w:szCs w:val="24"/>
              </w:rPr>
            </w:pPr>
            <w:r w:rsidRPr="00644360">
              <w:rPr>
                <w:rFonts w:ascii="Arial" w:hAnsi="Arial" w:cs="Arial"/>
                <w:b/>
                <w:sz w:val="24"/>
                <w:szCs w:val="24"/>
              </w:rPr>
              <w:t>QUANT.</w:t>
            </w:r>
          </w:p>
        </w:tc>
        <w:tc>
          <w:tcPr>
            <w:tcW w:w="3261" w:type="dxa"/>
            <w:gridSpan w:val="2"/>
            <w:shd w:val="clear" w:color="auto" w:fill="CCCCCC"/>
            <w:vAlign w:val="center"/>
          </w:tcPr>
          <w:p w14:paraId="74C295BD" w14:textId="77777777" w:rsidR="00570EA4" w:rsidRPr="00644360" w:rsidRDefault="00570EA4" w:rsidP="0026169C">
            <w:pPr>
              <w:jc w:val="center"/>
              <w:rPr>
                <w:rFonts w:ascii="Arial" w:hAnsi="Arial" w:cs="Arial"/>
                <w:b/>
                <w:sz w:val="24"/>
                <w:szCs w:val="24"/>
              </w:rPr>
            </w:pPr>
            <w:r w:rsidRPr="00644360">
              <w:rPr>
                <w:rFonts w:ascii="Arial" w:hAnsi="Arial" w:cs="Arial"/>
                <w:b/>
                <w:sz w:val="24"/>
                <w:szCs w:val="24"/>
              </w:rPr>
              <w:t>CUSTOS</w:t>
            </w:r>
          </w:p>
        </w:tc>
      </w:tr>
      <w:tr w:rsidR="00570EA4" w:rsidRPr="00644360" w14:paraId="4517BE8D" w14:textId="77777777" w:rsidTr="0026169C">
        <w:trPr>
          <w:trHeight w:hRule="exact" w:val="558"/>
        </w:trPr>
        <w:tc>
          <w:tcPr>
            <w:tcW w:w="699" w:type="dxa"/>
            <w:vMerge/>
            <w:shd w:val="clear" w:color="auto" w:fill="CCCCCC"/>
            <w:vAlign w:val="center"/>
          </w:tcPr>
          <w:p w14:paraId="1C4CC9CA" w14:textId="77777777" w:rsidR="00570EA4" w:rsidRPr="00644360" w:rsidRDefault="00570EA4" w:rsidP="0026169C">
            <w:pPr>
              <w:jc w:val="center"/>
              <w:rPr>
                <w:rFonts w:ascii="Arial" w:hAnsi="Arial" w:cs="Arial"/>
                <w:b/>
                <w:sz w:val="24"/>
                <w:szCs w:val="24"/>
              </w:rPr>
            </w:pPr>
          </w:p>
        </w:tc>
        <w:tc>
          <w:tcPr>
            <w:tcW w:w="4253" w:type="dxa"/>
            <w:vMerge/>
            <w:shd w:val="clear" w:color="auto" w:fill="CCCCCC"/>
            <w:noWrap/>
            <w:tcMar>
              <w:top w:w="15" w:type="dxa"/>
              <w:left w:w="15" w:type="dxa"/>
              <w:bottom w:w="0" w:type="dxa"/>
              <w:right w:w="15" w:type="dxa"/>
            </w:tcMar>
            <w:vAlign w:val="center"/>
          </w:tcPr>
          <w:p w14:paraId="48E608DF" w14:textId="77777777" w:rsidR="00570EA4" w:rsidRPr="00644360" w:rsidRDefault="00570EA4" w:rsidP="0026169C">
            <w:pPr>
              <w:jc w:val="center"/>
              <w:rPr>
                <w:rFonts w:ascii="Arial" w:hAnsi="Arial" w:cs="Arial"/>
                <w:b/>
                <w:sz w:val="24"/>
                <w:szCs w:val="24"/>
              </w:rPr>
            </w:pPr>
          </w:p>
        </w:tc>
        <w:tc>
          <w:tcPr>
            <w:tcW w:w="1275" w:type="dxa"/>
            <w:vMerge/>
            <w:shd w:val="clear" w:color="auto" w:fill="CCCCCC"/>
            <w:tcMar>
              <w:top w:w="15" w:type="dxa"/>
              <w:left w:w="15" w:type="dxa"/>
              <w:bottom w:w="0" w:type="dxa"/>
              <w:right w:w="15" w:type="dxa"/>
            </w:tcMar>
            <w:vAlign w:val="center"/>
          </w:tcPr>
          <w:p w14:paraId="3BEF3F95" w14:textId="77777777" w:rsidR="00570EA4" w:rsidRPr="00644360" w:rsidRDefault="00570EA4" w:rsidP="0026169C">
            <w:pPr>
              <w:jc w:val="center"/>
              <w:rPr>
                <w:rFonts w:ascii="Arial" w:hAnsi="Arial" w:cs="Arial"/>
                <w:b/>
                <w:sz w:val="24"/>
                <w:szCs w:val="24"/>
              </w:rPr>
            </w:pPr>
          </w:p>
        </w:tc>
        <w:tc>
          <w:tcPr>
            <w:tcW w:w="1560" w:type="dxa"/>
            <w:shd w:val="clear" w:color="auto" w:fill="CCCCCC"/>
            <w:vAlign w:val="center"/>
          </w:tcPr>
          <w:p w14:paraId="64671889" w14:textId="77777777" w:rsidR="00570EA4" w:rsidRPr="00644360" w:rsidRDefault="00570EA4" w:rsidP="0026169C">
            <w:pPr>
              <w:jc w:val="center"/>
              <w:rPr>
                <w:rFonts w:ascii="Arial" w:hAnsi="Arial" w:cs="Arial"/>
                <w:b/>
                <w:sz w:val="24"/>
                <w:szCs w:val="24"/>
              </w:rPr>
            </w:pPr>
            <w:r w:rsidRPr="00644360">
              <w:rPr>
                <w:rFonts w:ascii="Arial" w:hAnsi="Arial" w:cs="Arial"/>
                <w:b/>
                <w:sz w:val="24"/>
                <w:szCs w:val="24"/>
              </w:rPr>
              <w:t>UNITÁRIO (R$)</w:t>
            </w:r>
          </w:p>
        </w:tc>
        <w:tc>
          <w:tcPr>
            <w:tcW w:w="1701" w:type="dxa"/>
            <w:shd w:val="clear" w:color="auto" w:fill="CCCCCC"/>
            <w:vAlign w:val="center"/>
          </w:tcPr>
          <w:p w14:paraId="62251EB4" w14:textId="77777777" w:rsidR="00570EA4" w:rsidRPr="00644360" w:rsidRDefault="00570EA4" w:rsidP="0026169C">
            <w:pPr>
              <w:jc w:val="center"/>
              <w:rPr>
                <w:rFonts w:ascii="Arial" w:hAnsi="Arial" w:cs="Arial"/>
                <w:b/>
                <w:sz w:val="24"/>
                <w:szCs w:val="24"/>
              </w:rPr>
            </w:pPr>
            <w:r w:rsidRPr="00644360">
              <w:rPr>
                <w:rFonts w:ascii="Arial" w:hAnsi="Arial" w:cs="Arial"/>
                <w:b/>
                <w:sz w:val="24"/>
                <w:szCs w:val="24"/>
              </w:rPr>
              <w:t>TOTAL (R$)</w:t>
            </w:r>
          </w:p>
        </w:tc>
      </w:tr>
      <w:tr w:rsidR="00570EA4" w:rsidRPr="00644360" w14:paraId="140C59FA" w14:textId="77777777" w:rsidTr="0026169C">
        <w:trPr>
          <w:trHeight w:hRule="exact" w:val="558"/>
        </w:trPr>
        <w:tc>
          <w:tcPr>
            <w:tcW w:w="699" w:type="dxa"/>
            <w:shd w:val="clear" w:color="auto" w:fill="auto"/>
            <w:vAlign w:val="center"/>
          </w:tcPr>
          <w:p w14:paraId="3AF5F4ED" w14:textId="77777777" w:rsidR="00570EA4" w:rsidRPr="00644360" w:rsidRDefault="00570EA4" w:rsidP="0026169C">
            <w:pPr>
              <w:jc w:val="center"/>
              <w:rPr>
                <w:rFonts w:ascii="Arial" w:hAnsi="Arial" w:cs="Arial"/>
                <w:bCs/>
                <w:sz w:val="24"/>
                <w:szCs w:val="24"/>
              </w:rPr>
            </w:pPr>
            <w:r w:rsidRPr="00644360">
              <w:rPr>
                <w:rFonts w:ascii="Arial" w:hAnsi="Arial" w:cs="Arial"/>
                <w:bCs/>
                <w:sz w:val="24"/>
                <w:szCs w:val="24"/>
              </w:rPr>
              <w:t>CFA</w:t>
            </w:r>
          </w:p>
        </w:tc>
        <w:tc>
          <w:tcPr>
            <w:tcW w:w="4253" w:type="dxa"/>
            <w:shd w:val="clear" w:color="auto" w:fill="auto"/>
            <w:noWrap/>
            <w:tcMar>
              <w:top w:w="15" w:type="dxa"/>
              <w:left w:w="15" w:type="dxa"/>
              <w:bottom w:w="0" w:type="dxa"/>
              <w:right w:w="15" w:type="dxa"/>
            </w:tcMar>
            <w:vAlign w:val="center"/>
          </w:tcPr>
          <w:p w14:paraId="08C1E970" w14:textId="77777777" w:rsidR="00570EA4" w:rsidRPr="00644360" w:rsidRDefault="00570EA4" w:rsidP="0026169C">
            <w:pPr>
              <w:jc w:val="center"/>
              <w:rPr>
                <w:rFonts w:ascii="Arial" w:hAnsi="Arial" w:cs="Arial"/>
                <w:bCs/>
                <w:sz w:val="24"/>
                <w:szCs w:val="24"/>
              </w:rPr>
            </w:pPr>
            <w:r w:rsidRPr="00644360">
              <w:rPr>
                <w:rFonts w:ascii="Arial" w:hAnsi="Arial" w:cs="Arial"/>
                <w:sz w:val="24"/>
                <w:szCs w:val="24"/>
              </w:rPr>
              <w:t>Cadeira Alta Fixa com Base Giratória e Apoio de Pé</w:t>
            </w:r>
          </w:p>
        </w:tc>
        <w:tc>
          <w:tcPr>
            <w:tcW w:w="1275" w:type="dxa"/>
            <w:shd w:val="clear" w:color="auto" w:fill="auto"/>
            <w:tcMar>
              <w:top w:w="15" w:type="dxa"/>
              <w:left w:w="15" w:type="dxa"/>
              <w:bottom w:w="0" w:type="dxa"/>
              <w:right w:w="15" w:type="dxa"/>
            </w:tcMar>
            <w:vAlign w:val="center"/>
          </w:tcPr>
          <w:p w14:paraId="12253027" w14:textId="77777777" w:rsidR="00570EA4" w:rsidRPr="00644360" w:rsidRDefault="00570EA4" w:rsidP="0026169C">
            <w:pPr>
              <w:jc w:val="center"/>
              <w:rPr>
                <w:rFonts w:ascii="Arial" w:hAnsi="Arial" w:cs="Arial"/>
                <w:bCs/>
                <w:sz w:val="24"/>
                <w:szCs w:val="24"/>
              </w:rPr>
            </w:pPr>
            <w:r w:rsidRPr="00644360">
              <w:rPr>
                <w:rFonts w:ascii="Arial" w:hAnsi="Arial" w:cs="Arial"/>
                <w:bCs/>
                <w:sz w:val="24"/>
                <w:szCs w:val="24"/>
              </w:rPr>
              <w:t>197</w:t>
            </w:r>
          </w:p>
        </w:tc>
        <w:tc>
          <w:tcPr>
            <w:tcW w:w="1560" w:type="dxa"/>
            <w:shd w:val="clear" w:color="auto" w:fill="auto"/>
            <w:vAlign w:val="center"/>
          </w:tcPr>
          <w:p w14:paraId="37B50011" w14:textId="488ACFC6" w:rsidR="00570EA4" w:rsidRPr="00644360" w:rsidRDefault="00166B77" w:rsidP="0026169C">
            <w:pPr>
              <w:jc w:val="center"/>
              <w:rPr>
                <w:rFonts w:ascii="Arial" w:hAnsi="Arial" w:cs="Arial"/>
                <w:bCs/>
                <w:sz w:val="24"/>
                <w:szCs w:val="24"/>
              </w:rPr>
            </w:pPr>
            <w:r w:rsidRPr="00644360">
              <w:rPr>
                <w:rFonts w:ascii="Arial" w:hAnsi="Arial" w:cs="Arial"/>
                <w:bCs/>
                <w:sz w:val="24"/>
                <w:szCs w:val="24"/>
              </w:rPr>
              <w:t xml:space="preserve">R$ </w:t>
            </w:r>
            <w:r w:rsidR="00145C7A" w:rsidRPr="00644360">
              <w:rPr>
                <w:rFonts w:ascii="Arial" w:hAnsi="Arial" w:cs="Arial"/>
                <w:bCs/>
                <w:sz w:val="24"/>
                <w:szCs w:val="24"/>
              </w:rPr>
              <w:t>1.424</w:t>
            </w:r>
            <w:r w:rsidRPr="00644360">
              <w:rPr>
                <w:rFonts w:ascii="Arial" w:hAnsi="Arial" w:cs="Arial"/>
                <w:bCs/>
                <w:sz w:val="24"/>
                <w:szCs w:val="24"/>
              </w:rPr>
              <w:t>,</w:t>
            </w:r>
            <w:r w:rsidR="00145C7A" w:rsidRPr="00644360">
              <w:rPr>
                <w:rFonts w:ascii="Arial" w:hAnsi="Arial" w:cs="Arial"/>
                <w:bCs/>
                <w:sz w:val="24"/>
                <w:szCs w:val="24"/>
              </w:rPr>
              <w:t>20</w:t>
            </w:r>
          </w:p>
        </w:tc>
        <w:tc>
          <w:tcPr>
            <w:tcW w:w="1701" w:type="dxa"/>
            <w:shd w:val="clear" w:color="auto" w:fill="auto"/>
            <w:vAlign w:val="center"/>
          </w:tcPr>
          <w:p w14:paraId="35D052FC" w14:textId="668A605B" w:rsidR="00570EA4" w:rsidRPr="00644360" w:rsidRDefault="00166B77" w:rsidP="0026169C">
            <w:pPr>
              <w:jc w:val="center"/>
              <w:rPr>
                <w:rFonts w:ascii="Arial" w:hAnsi="Arial" w:cs="Arial"/>
                <w:bCs/>
                <w:sz w:val="24"/>
                <w:szCs w:val="24"/>
              </w:rPr>
            </w:pPr>
            <w:r w:rsidRPr="00644360">
              <w:rPr>
                <w:rFonts w:ascii="Arial" w:hAnsi="Arial" w:cs="Arial"/>
                <w:bCs/>
                <w:sz w:val="24"/>
                <w:szCs w:val="24"/>
              </w:rPr>
              <w:t>R$</w:t>
            </w:r>
            <w:r w:rsidR="00DA5C37" w:rsidRPr="00644360">
              <w:rPr>
                <w:rFonts w:ascii="Arial" w:hAnsi="Arial" w:cs="Arial"/>
                <w:bCs/>
                <w:sz w:val="24"/>
                <w:szCs w:val="24"/>
              </w:rPr>
              <w:t>280.567,40</w:t>
            </w:r>
          </w:p>
        </w:tc>
      </w:tr>
      <w:tr w:rsidR="00570EA4" w:rsidRPr="00644360" w14:paraId="776D843C" w14:textId="77777777" w:rsidTr="0026169C">
        <w:trPr>
          <w:trHeight w:hRule="exact" w:val="558"/>
        </w:trPr>
        <w:tc>
          <w:tcPr>
            <w:tcW w:w="7787" w:type="dxa"/>
            <w:gridSpan w:val="4"/>
            <w:shd w:val="clear" w:color="auto" w:fill="auto"/>
            <w:vAlign w:val="center"/>
          </w:tcPr>
          <w:p w14:paraId="38E489C9" w14:textId="77777777" w:rsidR="00570EA4" w:rsidRPr="00644360" w:rsidRDefault="00570EA4" w:rsidP="0026169C">
            <w:pPr>
              <w:jc w:val="center"/>
              <w:rPr>
                <w:rFonts w:ascii="Arial" w:hAnsi="Arial" w:cs="Arial"/>
                <w:bCs/>
                <w:sz w:val="24"/>
                <w:szCs w:val="24"/>
              </w:rPr>
            </w:pPr>
            <w:r w:rsidRPr="00644360">
              <w:rPr>
                <w:rFonts w:ascii="Arial" w:hAnsi="Arial" w:cs="Arial"/>
                <w:bCs/>
                <w:sz w:val="24"/>
                <w:szCs w:val="24"/>
              </w:rPr>
              <w:t>VALOR GLOBAL</w:t>
            </w:r>
          </w:p>
        </w:tc>
        <w:tc>
          <w:tcPr>
            <w:tcW w:w="1701" w:type="dxa"/>
            <w:shd w:val="clear" w:color="auto" w:fill="auto"/>
            <w:vAlign w:val="center"/>
          </w:tcPr>
          <w:p w14:paraId="3286C62D" w14:textId="13C2A989" w:rsidR="00570EA4" w:rsidRPr="00644360" w:rsidRDefault="00166B77" w:rsidP="0026169C">
            <w:pPr>
              <w:jc w:val="center"/>
              <w:rPr>
                <w:rFonts w:ascii="Arial" w:hAnsi="Arial" w:cs="Arial"/>
                <w:bCs/>
                <w:sz w:val="24"/>
                <w:szCs w:val="24"/>
              </w:rPr>
            </w:pPr>
            <w:r w:rsidRPr="00644360">
              <w:rPr>
                <w:rFonts w:ascii="Arial" w:hAnsi="Arial" w:cs="Arial"/>
                <w:bCs/>
                <w:sz w:val="24"/>
                <w:szCs w:val="24"/>
              </w:rPr>
              <w:t>R$280.567,40</w:t>
            </w:r>
          </w:p>
        </w:tc>
      </w:tr>
    </w:tbl>
    <w:p w14:paraId="47E22D82" w14:textId="612971BE" w:rsidR="00442066" w:rsidRPr="00644360" w:rsidRDefault="00442066" w:rsidP="00442066">
      <w:pPr>
        <w:jc w:val="center"/>
        <w:rPr>
          <w:rFonts w:ascii="Arial" w:hAnsi="Arial" w:cs="Arial"/>
          <w:strike/>
          <w:sz w:val="24"/>
          <w:szCs w:val="24"/>
        </w:rPr>
      </w:pPr>
    </w:p>
    <w:p w14:paraId="0DFD64A9" w14:textId="4D0B6AAE" w:rsidR="00570EA4" w:rsidRPr="00644360" w:rsidRDefault="00570EA4" w:rsidP="00442066">
      <w:pPr>
        <w:jc w:val="center"/>
        <w:rPr>
          <w:rFonts w:ascii="Arial" w:hAnsi="Arial" w:cs="Arial"/>
          <w:strike/>
          <w:sz w:val="24"/>
          <w:szCs w:val="24"/>
        </w:rPr>
      </w:pPr>
    </w:p>
    <w:p w14:paraId="4A087365" w14:textId="77777777" w:rsidR="00570EA4" w:rsidRPr="00644360" w:rsidRDefault="00570EA4" w:rsidP="00442066">
      <w:pPr>
        <w:jc w:val="center"/>
        <w:rPr>
          <w:rFonts w:ascii="Arial" w:hAnsi="Arial" w:cs="Arial"/>
          <w:strike/>
          <w:sz w:val="24"/>
          <w:szCs w:val="24"/>
        </w:rPr>
      </w:pPr>
    </w:p>
    <w:p w14:paraId="5401046B" w14:textId="77777777" w:rsidR="00E17D90" w:rsidRPr="00644360" w:rsidRDefault="00E17D90" w:rsidP="006732F1">
      <w:pPr>
        <w:jc w:val="center"/>
        <w:rPr>
          <w:rFonts w:ascii="Arial" w:hAnsi="Arial" w:cs="Arial"/>
          <w:b/>
          <w:bCs/>
          <w:strike/>
          <w:sz w:val="24"/>
          <w:szCs w:val="24"/>
        </w:rPr>
      </w:pPr>
    </w:p>
    <w:p w14:paraId="72F1A7BF" w14:textId="593A624B" w:rsidR="006732F1" w:rsidRPr="00644360" w:rsidRDefault="00E17D90" w:rsidP="006732F1">
      <w:pPr>
        <w:jc w:val="center"/>
        <w:rPr>
          <w:rFonts w:ascii="Arial" w:hAnsi="Arial" w:cs="Arial"/>
          <w:b/>
          <w:bCs/>
          <w:sz w:val="24"/>
          <w:szCs w:val="24"/>
        </w:rPr>
      </w:pPr>
      <w:r w:rsidRPr="00644360">
        <w:rPr>
          <w:rFonts w:ascii="Arial" w:hAnsi="Arial" w:cs="Arial"/>
          <w:b/>
          <w:bCs/>
          <w:strike/>
          <w:sz w:val="24"/>
          <w:szCs w:val="24"/>
        </w:rPr>
        <w:br w:type="page"/>
      </w:r>
      <w:r w:rsidR="006732F1" w:rsidRPr="00644360">
        <w:rPr>
          <w:rFonts w:ascii="Arial" w:hAnsi="Arial" w:cs="Arial"/>
          <w:b/>
          <w:bCs/>
          <w:sz w:val="24"/>
          <w:szCs w:val="24"/>
        </w:rPr>
        <w:lastRenderedPageBreak/>
        <w:t>ANEXO I</w:t>
      </w:r>
      <w:r w:rsidR="00442066" w:rsidRPr="00644360">
        <w:rPr>
          <w:rFonts w:ascii="Arial" w:hAnsi="Arial" w:cs="Arial"/>
          <w:b/>
          <w:bCs/>
          <w:sz w:val="24"/>
          <w:szCs w:val="24"/>
        </w:rPr>
        <w:t>V</w:t>
      </w:r>
    </w:p>
    <w:p w14:paraId="666DA56A" w14:textId="77777777" w:rsidR="006732F1" w:rsidRPr="00644360" w:rsidRDefault="006732F1" w:rsidP="006732F1">
      <w:pPr>
        <w:jc w:val="center"/>
        <w:rPr>
          <w:rFonts w:ascii="Arial" w:hAnsi="Arial" w:cs="Arial"/>
          <w:b/>
          <w:bCs/>
          <w:sz w:val="24"/>
          <w:szCs w:val="24"/>
          <w:u w:val="single"/>
        </w:rPr>
      </w:pPr>
      <w:r w:rsidRPr="00644360">
        <w:rPr>
          <w:rFonts w:ascii="Arial" w:hAnsi="Arial" w:cs="Arial"/>
          <w:b/>
          <w:bCs/>
          <w:sz w:val="24"/>
          <w:szCs w:val="24"/>
          <w:u w:val="single"/>
        </w:rPr>
        <w:t>MINUTA DE CONTRATO</w:t>
      </w:r>
    </w:p>
    <w:p w14:paraId="2136290A" w14:textId="77777777" w:rsidR="000A62A3" w:rsidRPr="00644360" w:rsidRDefault="000A62A3" w:rsidP="00AF7A51">
      <w:pPr>
        <w:ind w:left="3969"/>
        <w:jc w:val="both"/>
        <w:rPr>
          <w:rFonts w:ascii="Arial" w:hAnsi="Arial" w:cs="Arial"/>
          <w:b/>
          <w:sz w:val="24"/>
          <w:szCs w:val="24"/>
        </w:rPr>
      </w:pPr>
    </w:p>
    <w:p w14:paraId="1CD04008" w14:textId="5DF1D2F0" w:rsidR="00AF7A51" w:rsidRPr="00644360" w:rsidRDefault="00AF7A51" w:rsidP="00AF7A51">
      <w:pPr>
        <w:ind w:left="3969"/>
        <w:jc w:val="both"/>
        <w:rPr>
          <w:rFonts w:ascii="Arial" w:hAnsi="Arial" w:cs="Arial"/>
          <w:bCs/>
          <w:sz w:val="24"/>
          <w:szCs w:val="24"/>
        </w:rPr>
      </w:pPr>
      <w:r w:rsidRPr="00644360">
        <w:rPr>
          <w:rFonts w:ascii="Arial" w:hAnsi="Arial" w:cs="Arial"/>
          <w:b/>
          <w:sz w:val="24"/>
          <w:szCs w:val="24"/>
        </w:rPr>
        <w:t xml:space="preserve">CONTRATO N.º </w:t>
      </w:r>
      <w:r w:rsidRPr="00644360">
        <w:rPr>
          <w:rFonts w:ascii="Courier (W1)" w:hAnsi="Courier (W1)" w:cs="Arial"/>
          <w:b/>
          <w:i/>
          <w:iCs/>
          <w:sz w:val="24"/>
          <w:szCs w:val="24"/>
        </w:rPr>
        <w:t>______</w:t>
      </w:r>
      <w:r w:rsidRPr="00644360">
        <w:rPr>
          <w:rFonts w:ascii="Arial" w:hAnsi="Arial" w:cs="Arial"/>
          <w:b/>
          <w:sz w:val="24"/>
          <w:szCs w:val="24"/>
        </w:rPr>
        <w:t xml:space="preserve">, PARA O FORNECIMENTO </w:t>
      </w:r>
      <w:r w:rsidRPr="00644360">
        <w:rPr>
          <w:rFonts w:ascii="Courier (W1)" w:hAnsi="Courier (W1)" w:cs="Arial"/>
          <w:b/>
          <w:i/>
          <w:iCs/>
          <w:sz w:val="24"/>
          <w:szCs w:val="24"/>
        </w:rPr>
        <w:t>_____________</w:t>
      </w:r>
      <w:r w:rsidRPr="00644360">
        <w:rPr>
          <w:rFonts w:ascii="Arial" w:hAnsi="Arial" w:cs="Arial"/>
          <w:b/>
          <w:sz w:val="24"/>
          <w:szCs w:val="24"/>
        </w:rPr>
        <w:t xml:space="preserve">, QUE ENTRE SI FIRMAM, DE UM LADO, A CAIXA ECONÔMICA FEDERAL, E, DE OUTRO, A EMPRESA </w:t>
      </w:r>
      <w:r w:rsidRPr="00644360">
        <w:rPr>
          <w:rFonts w:ascii="Courier (W1)" w:hAnsi="Courier (W1)" w:cs="Arial"/>
          <w:b/>
          <w:i/>
          <w:iCs/>
          <w:sz w:val="24"/>
          <w:szCs w:val="24"/>
        </w:rPr>
        <w:t>__________________.</w:t>
      </w:r>
    </w:p>
    <w:p w14:paraId="7C3544B9" w14:textId="77777777" w:rsidR="00AF7A51" w:rsidRPr="00644360" w:rsidRDefault="00AF7A51" w:rsidP="00AF7A51">
      <w:pPr>
        <w:jc w:val="both"/>
      </w:pPr>
    </w:p>
    <w:p w14:paraId="229A7AE6" w14:textId="77777777" w:rsidR="00AF7A51" w:rsidRPr="00644360" w:rsidRDefault="00AF7A51" w:rsidP="00AF7A51">
      <w:pPr>
        <w:jc w:val="both"/>
        <w:rPr>
          <w:rFonts w:ascii="Arial" w:hAnsi="Arial" w:cs="Arial"/>
          <w:sz w:val="24"/>
          <w:szCs w:val="24"/>
        </w:rPr>
      </w:pPr>
    </w:p>
    <w:p w14:paraId="1B698F9D" w14:textId="10824868" w:rsidR="00AF7A51" w:rsidRPr="00644360" w:rsidRDefault="00AF7A51" w:rsidP="00AF7A51">
      <w:pPr>
        <w:autoSpaceDE w:val="0"/>
        <w:autoSpaceDN w:val="0"/>
        <w:adjustRightInd w:val="0"/>
        <w:jc w:val="both"/>
        <w:rPr>
          <w:rFonts w:ascii="Arial" w:hAnsi="Arial" w:cs="Arial"/>
          <w:b/>
          <w:sz w:val="22"/>
          <w:szCs w:val="22"/>
        </w:rPr>
      </w:pPr>
      <w:r w:rsidRPr="00644360">
        <w:rPr>
          <w:rFonts w:ascii="Arial" w:hAnsi="Arial" w:cs="Arial"/>
          <w:sz w:val="24"/>
          <w:szCs w:val="24"/>
        </w:rPr>
        <w:t xml:space="preserve">Pelo presente instrumento, a </w:t>
      </w:r>
      <w:r w:rsidRPr="00644360">
        <w:rPr>
          <w:rFonts w:ascii="Arial" w:hAnsi="Arial" w:cs="Arial"/>
          <w:b/>
          <w:sz w:val="24"/>
          <w:szCs w:val="24"/>
        </w:rPr>
        <w:t>CAIXA ECONÔMICA FEDERAL - CEF,</w:t>
      </w:r>
      <w:r w:rsidRPr="00644360">
        <w:rPr>
          <w:rFonts w:ascii="Arial" w:hAnsi="Arial" w:cs="Arial"/>
          <w:sz w:val="24"/>
          <w:szCs w:val="24"/>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 </w:t>
      </w:r>
      <w:r w:rsidR="00441F51" w:rsidRPr="00644360">
        <w:rPr>
          <w:rFonts w:ascii="Arial" w:hAnsi="Arial" w:cs="Arial"/>
          <w:sz w:val="24"/>
          <w:szCs w:val="24"/>
        </w:rPr>
        <w:t xml:space="preserve">no </w:t>
      </w:r>
      <w:r w:rsidR="006C0CE8" w:rsidRPr="00644360">
        <w:rPr>
          <w:rFonts w:ascii="Arial" w:hAnsi="Arial" w:cs="Arial"/>
          <w:sz w:val="24"/>
          <w:szCs w:val="24"/>
        </w:rPr>
        <w:t xml:space="preserve">Rio de Janeiro - </w:t>
      </w:r>
      <w:r w:rsidRPr="00644360">
        <w:rPr>
          <w:rFonts w:ascii="Arial" w:hAnsi="Arial" w:cs="Arial"/>
          <w:sz w:val="24"/>
          <w:szCs w:val="24"/>
        </w:rPr>
        <w:t>CECOT/</w:t>
      </w:r>
      <w:r w:rsidR="006C0CE8" w:rsidRPr="00644360">
        <w:rPr>
          <w:rFonts w:ascii="Arial" w:hAnsi="Arial" w:cs="Arial"/>
          <w:sz w:val="24"/>
          <w:szCs w:val="24"/>
        </w:rPr>
        <w:t>RJ</w:t>
      </w:r>
      <w:r w:rsidRPr="00644360">
        <w:rPr>
          <w:rFonts w:ascii="Arial" w:hAnsi="Arial" w:cs="Arial"/>
          <w:sz w:val="24"/>
          <w:szCs w:val="24"/>
        </w:rPr>
        <w:t xml:space="preserve">, CNPJ(MF) nº </w:t>
      </w:r>
      <w:r w:rsidR="000A4078" w:rsidRPr="00644360">
        <w:rPr>
          <w:rFonts w:ascii="Arial" w:hAnsi="Arial" w:cs="Arial"/>
          <w:sz w:val="24"/>
          <w:szCs w:val="24"/>
        </w:rPr>
        <w:t>00.360.</w:t>
      </w:r>
      <w:r w:rsidR="007E23A8" w:rsidRPr="00644360">
        <w:rPr>
          <w:rFonts w:ascii="Arial" w:hAnsi="Arial" w:cs="Arial"/>
          <w:sz w:val="24"/>
          <w:szCs w:val="24"/>
        </w:rPr>
        <w:t>305.5614-83</w:t>
      </w:r>
      <w:r w:rsidR="007E23A8" w:rsidRPr="00644360">
        <w:rPr>
          <w:rFonts w:ascii="Arial" w:hAnsi="Arial" w:cs="Arial"/>
          <w:bCs/>
          <w:i/>
          <w:iCs/>
          <w:sz w:val="24"/>
          <w:szCs w:val="24"/>
        </w:rPr>
        <w:t>,</w:t>
      </w:r>
      <w:r w:rsidRPr="00644360">
        <w:rPr>
          <w:rFonts w:ascii="Arial" w:hAnsi="Arial" w:cs="Arial"/>
          <w:sz w:val="24"/>
          <w:szCs w:val="24"/>
        </w:rPr>
        <w:t>situada na</w:t>
      </w:r>
      <w:r w:rsidR="007E23A8" w:rsidRPr="00644360">
        <w:rPr>
          <w:rFonts w:ascii="Arial" w:hAnsi="Arial" w:cs="Arial"/>
          <w:sz w:val="24"/>
          <w:szCs w:val="24"/>
        </w:rPr>
        <w:t xml:space="preserve"> RUA </w:t>
      </w:r>
      <w:r w:rsidR="0007723D" w:rsidRPr="00644360">
        <w:rPr>
          <w:rFonts w:ascii="Arial" w:hAnsi="Arial" w:cs="Arial"/>
          <w:sz w:val="24"/>
          <w:szCs w:val="24"/>
        </w:rPr>
        <w:t>do</w:t>
      </w:r>
      <w:r w:rsidR="007E23A8" w:rsidRPr="00644360">
        <w:rPr>
          <w:rFonts w:ascii="Arial" w:hAnsi="Arial" w:cs="Arial"/>
          <w:sz w:val="24"/>
          <w:szCs w:val="24"/>
        </w:rPr>
        <w:t xml:space="preserve"> Passeio, 38/40</w:t>
      </w:r>
      <w:r w:rsidR="004450F5" w:rsidRPr="00644360">
        <w:rPr>
          <w:rFonts w:ascii="Arial" w:hAnsi="Arial" w:cs="Arial"/>
          <w:sz w:val="24"/>
          <w:szCs w:val="24"/>
        </w:rPr>
        <w:t xml:space="preserve"> – Torre 3, 12º andar – Centro, Rio de Janeiro/RJ, CEP: 20.021-290, </w:t>
      </w:r>
      <w:r w:rsidRPr="00644360">
        <w:rPr>
          <w:rFonts w:ascii="Arial" w:hAnsi="Arial" w:cs="Arial"/>
          <w:sz w:val="24"/>
          <w:szCs w:val="24"/>
        </w:rPr>
        <w:t>neste ato representada pelo(a) __________</w:t>
      </w:r>
      <w:r w:rsidRPr="00644360">
        <w:rPr>
          <w:rFonts w:ascii="Arial" w:hAnsi="Arial" w:cs="Arial"/>
          <w:bCs/>
          <w:i/>
          <w:iCs/>
          <w:sz w:val="24"/>
          <w:szCs w:val="24"/>
        </w:rPr>
        <w:t xml:space="preserve"> </w:t>
      </w:r>
      <w:r w:rsidRPr="00644360">
        <w:rPr>
          <w:rFonts w:ascii="Courier (W1)" w:hAnsi="Courier (W1)" w:cs="Arial"/>
          <w:bCs/>
          <w:i/>
          <w:iCs/>
          <w:color w:val="FF0000"/>
          <w:sz w:val="24"/>
          <w:szCs w:val="24"/>
        </w:rPr>
        <w:t>[indicar e qualificar o representante da CAIXA, informando também os dados da procuração que concede poderes de representação)</w:t>
      </w:r>
      <w:r w:rsidRPr="00644360">
        <w:rPr>
          <w:rFonts w:ascii="Arial" w:hAnsi="Arial" w:cs="Arial"/>
          <w:bCs/>
          <w:i/>
          <w:iCs/>
          <w:sz w:val="24"/>
          <w:szCs w:val="24"/>
        </w:rPr>
        <w:t>,</w:t>
      </w:r>
      <w:r w:rsidRPr="00644360">
        <w:rPr>
          <w:rFonts w:ascii="Arial" w:hAnsi="Arial" w:cs="Arial"/>
          <w:sz w:val="24"/>
          <w:szCs w:val="24"/>
        </w:rPr>
        <w:t xml:space="preserve"> daqui por diante designada </w:t>
      </w:r>
      <w:r w:rsidRPr="00644360">
        <w:rPr>
          <w:rFonts w:ascii="Arial" w:hAnsi="Arial" w:cs="Arial"/>
          <w:b/>
          <w:bCs/>
          <w:sz w:val="24"/>
          <w:szCs w:val="24"/>
        </w:rPr>
        <w:t>CAIXA</w:t>
      </w:r>
      <w:r w:rsidRPr="00644360">
        <w:rPr>
          <w:rFonts w:ascii="Arial" w:hAnsi="Arial" w:cs="Arial"/>
          <w:sz w:val="24"/>
          <w:szCs w:val="24"/>
        </w:rPr>
        <w:t>, de um lado e, de outro, a empresa __________</w:t>
      </w:r>
      <w:r w:rsidRPr="00644360">
        <w:rPr>
          <w:rFonts w:ascii="Courier (W1)" w:hAnsi="Courier (W1)" w:cs="Arial"/>
          <w:bCs/>
          <w:i/>
          <w:iCs/>
          <w:color w:val="FF0000"/>
          <w:sz w:val="24"/>
          <w:szCs w:val="24"/>
        </w:rPr>
        <w:t xml:space="preserve"> [indicar o nome da empresa em caixa-alta e negrito)</w:t>
      </w:r>
      <w:r w:rsidRPr="00644360">
        <w:rPr>
          <w:rFonts w:ascii="Arial" w:hAnsi="Arial" w:cs="Arial"/>
          <w:sz w:val="24"/>
          <w:szCs w:val="24"/>
        </w:rPr>
        <w:t xml:space="preserve">, inscrita no CNPJ(MF) sob o nº </w:t>
      </w:r>
      <w:r w:rsidRPr="00644360">
        <w:rPr>
          <w:rFonts w:ascii="Arial" w:hAnsi="Arial" w:cs="Arial"/>
          <w:i/>
          <w:iCs/>
          <w:sz w:val="24"/>
          <w:szCs w:val="24"/>
        </w:rPr>
        <w:t>_______________</w:t>
      </w:r>
      <w:r w:rsidRPr="00644360">
        <w:rPr>
          <w:rFonts w:ascii="Arial" w:hAnsi="Arial" w:cs="Arial"/>
          <w:sz w:val="24"/>
          <w:szCs w:val="24"/>
        </w:rPr>
        <w:t xml:space="preserve"> com sede na __________</w:t>
      </w:r>
      <w:r w:rsidRPr="00644360">
        <w:rPr>
          <w:rFonts w:ascii="Arial" w:hAnsi="Arial" w:cs="Arial"/>
          <w:bCs/>
          <w:i/>
          <w:iCs/>
          <w:sz w:val="24"/>
          <w:szCs w:val="24"/>
        </w:rPr>
        <w:t xml:space="preserve"> </w:t>
      </w:r>
      <w:r w:rsidRPr="00644360">
        <w:rPr>
          <w:rFonts w:ascii="Courier (W1)" w:hAnsi="Courier (W1)" w:cs="Arial"/>
          <w:bCs/>
          <w:i/>
          <w:iCs/>
          <w:color w:val="FF0000"/>
          <w:sz w:val="24"/>
          <w:szCs w:val="24"/>
        </w:rPr>
        <w:t>[indicar o endereço completo, inclusive CEP)</w:t>
      </w:r>
      <w:r w:rsidRPr="00644360">
        <w:rPr>
          <w:rFonts w:ascii="Arial" w:hAnsi="Arial" w:cs="Arial"/>
          <w:sz w:val="24"/>
          <w:szCs w:val="24"/>
        </w:rPr>
        <w:t>, neste ato representada por __________</w:t>
      </w:r>
      <w:r w:rsidRPr="00644360">
        <w:rPr>
          <w:rFonts w:ascii="Arial" w:hAnsi="Arial" w:cs="Arial"/>
          <w:bCs/>
          <w:i/>
          <w:iCs/>
          <w:sz w:val="24"/>
          <w:szCs w:val="24"/>
        </w:rPr>
        <w:t xml:space="preserve"> </w:t>
      </w:r>
      <w:r w:rsidRPr="00644360">
        <w:rPr>
          <w:rFonts w:ascii="Courier (W1)" w:hAnsi="Courier (W1)" w:cs="Arial"/>
          <w:bCs/>
          <w:i/>
          <w:iCs/>
          <w:color w:val="FF0000"/>
          <w:sz w:val="24"/>
          <w:szCs w:val="24"/>
        </w:rPr>
        <w:t>(indicar e qualificar o representante da contratada],</w:t>
      </w:r>
      <w:r w:rsidRPr="00644360">
        <w:rPr>
          <w:rFonts w:ascii="Arial" w:hAnsi="Arial" w:cs="Arial"/>
          <w:sz w:val="24"/>
          <w:szCs w:val="24"/>
        </w:rPr>
        <w:t xml:space="preserve"> doravante designada </w:t>
      </w:r>
      <w:r w:rsidRPr="00644360">
        <w:rPr>
          <w:rFonts w:ascii="Arial" w:hAnsi="Arial" w:cs="Arial"/>
          <w:b/>
          <w:bCs/>
          <w:sz w:val="24"/>
          <w:szCs w:val="24"/>
        </w:rPr>
        <w:t>CONTRATADA</w:t>
      </w:r>
      <w:r w:rsidRPr="00644360">
        <w:rPr>
          <w:rFonts w:ascii="Arial" w:hAnsi="Arial" w:cs="Arial"/>
          <w:sz w:val="24"/>
          <w:szCs w:val="24"/>
        </w:rPr>
        <w:t>, em face da autorização do(a)</w:t>
      </w:r>
      <w:r w:rsidRPr="00644360" w:rsidDel="001C7C6C">
        <w:rPr>
          <w:rFonts w:ascii="Arial" w:hAnsi="Arial" w:cs="Arial"/>
          <w:bCs/>
          <w:i/>
          <w:iCs/>
          <w:sz w:val="24"/>
          <w:szCs w:val="24"/>
        </w:rPr>
        <w:t xml:space="preserve"> </w:t>
      </w:r>
      <w:r w:rsidRPr="00644360">
        <w:rPr>
          <w:rFonts w:ascii="Arial" w:hAnsi="Arial" w:cs="Arial"/>
          <w:sz w:val="24"/>
          <w:szCs w:val="24"/>
        </w:rPr>
        <w:t>__________</w:t>
      </w:r>
      <w:r w:rsidRPr="00644360">
        <w:rPr>
          <w:rFonts w:ascii="Arial" w:hAnsi="Arial" w:cs="Arial"/>
          <w:bCs/>
          <w:i/>
          <w:iCs/>
          <w:sz w:val="24"/>
          <w:szCs w:val="24"/>
        </w:rPr>
        <w:t xml:space="preserve"> </w:t>
      </w:r>
      <w:r w:rsidRPr="00644360">
        <w:rPr>
          <w:rFonts w:ascii="Courier (W1)" w:hAnsi="Courier (W1)" w:cs="Arial"/>
          <w:bCs/>
          <w:i/>
          <w:iCs/>
          <w:color w:val="FF0000"/>
          <w:sz w:val="24"/>
          <w:szCs w:val="24"/>
        </w:rPr>
        <w:t>(indicar o nome e cargo do autor da autorização</w:t>
      </w:r>
      <w:r w:rsidRPr="00644360">
        <w:rPr>
          <w:rFonts w:ascii="Arial" w:hAnsi="Arial" w:cs="Arial"/>
          <w:bCs/>
          <w:i/>
          <w:iCs/>
          <w:color w:val="FF0000"/>
          <w:sz w:val="24"/>
          <w:szCs w:val="24"/>
        </w:rPr>
        <w:t xml:space="preserve"> </w:t>
      </w:r>
      <w:r w:rsidRPr="00644360">
        <w:rPr>
          <w:rFonts w:ascii="Arial" w:hAnsi="Arial" w:cs="Arial"/>
          <w:bCs/>
          <w:i/>
          <w:iCs/>
          <w:sz w:val="24"/>
          <w:szCs w:val="24"/>
        </w:rPr>
        <w:t xml:space="preserve">____________ </w:t>
      </w:r>
      <w:r w:rsidRPr="00644360">
        <w:rPr>
          <w:rFonts w:ascii="Arial" w:hAnsi="Arial" w:cs="Arial"/>
          <w:sz w:val="24"/>
          <w:szCs w:val="24"/>
        </w:rPr>
        <w:t xml:space="preserve">da </w:t>
      </w:r>
      <w:r w:rsidRPr="00644360">
        <w:rPr>
          <w:rFonts w:ascii="Courier (W1)" w:hAnsi="Courier (W1)" w:cs="Arial"/>
          <w:bCs/>
          <w:i/>
          <w:iCs/>
          <w:color w:val="FF0000"/>
          <w:sz w:val="24"/>
          <w:szCs w:val="24"/>
        </w:rPr>
        <w:t>CAIXA ou nos casos de autorização colegiada informar o ato/nº da Resolução e/ou Ata, p. ex., em face da autorização do Conselho Diretor da CAIXA, conforme Ata nº___)</w:t>
      </w:r>
      <w:r w:rsidRPr="00644360">
        <w:rPr>
          <w:rFonts w:ascii="Arial" w:hAnsi="Arial" w:cs="Arial"/>
          <w:sz w:val="24"/>
          <w:szCs w:val="24"/>
        </w:rPr>
        <w:t xml:space="preserve">, de </w:t>
      </w:r>
      <w:r w:rsidRPr="00644360">
        <w:rPr>
          <w:rFonts w:ascii="Arial" w:hAnsi="Arial" w:cs="Arial"/>
          <w:i/>
          <w:iCs/>
          <w:sz w:val="24"/>
          <w:szCs w:val="24"/>
        </w:rPr>
        <w:t>___/___/____</w:t>
      </w:r>
      <w:r w:rsidRPr="00644360">
        <w:rPr>
          <w:rFonts w:ascii="Arial" w:hAnsi="Arial" w:cs="Arial"/>
          <w:sz w:val="24"/>
          <w:szCs w:val="24"/>
        </w:rPr>
        <w:t xml:space="preserve">, constante do </w:t>
      </w:r>
      <w:r w:rsidRPr="00644360">
        <w:rPr>
          <w:rFonts w:ascii="Arial" w:hAnsi="Arial" w:cs="Arial"/>
          <w:b/>
          <w:bCs/>
          <w:sz w:val="24"/>
          <w:szCs w:val="24"/>
        </w:rPr>
        <w:t xml:space="preserve">Processo Administrativo nº </w:t>
      </w:r>
      <w:r w:rsidR="0007723D" w:rsidRPr="00644360">
        <w:rPr>
          <w:rFonts w:ascii="Arial" w:hAnsi="Arial" w:cs="Arial"/>
          <w:b/>
          <w:bCs/>
          <w:sz w:val="24"/>
          <w:szCs w:val="24"/>
        </w:rPr>
        <w:t>5688.01.1169.0/2022, Pregão Eletrônico nº 0214/2022</w:t>
      </w:r>
      <w:r w:rsidR="0007723D" w:rsidRPr="00644360">
        <w:rPr>
          <w:rFonts w:ascii="Arial" w:hAnsi="Arial" w:cs="Arial"/>
          <w:bCs/>
          <w:i/>
          <w:iCs/>
          <w:sz w:val="24"/>
          <w:szCs w:val="24"/>
        </w:rPr>
        <w:t xml:space="preserve">, </w:t>
      </w:r>
      <w:r w:rsidRPr="00644360">
        <w:rPr>
          <w:rFonts w:ascii="Arial" w:hAnsi="Arial" w:cs="Arial"/>
          <w:sz w:val="24"/>
          <w:szCs w:val="24"/>
        </w:rPr>
        <w:t>têm justo e contratado o fornecimento objeto deste instrumento, vinculado ao respectivo edital e seus anexos e à proposta apresentada pela CONTRATADA, sujeitando-se as partes contratantes às normas constantes da Lei nº 10.520, de 17/07/2002 e Decreto nº 10.024, de 20/09/2019 e, subsidiariamente, da Lei nº 13.303, de 30/06/2016 e suas alterações posteriores, do Regulamento de Licitações e Contratos da CAIXA e aos preceitos de Direito Privado), bem como às cláusulas e condições que se seguem:</w:t>
      </w:r>
    </w:p>
    <w:p w14:paraId="3BB74D82" w14:textId="77777777" w:rsidR="00AF7A51" w:rsidRPr="00644360" w:rsidRDefault="00AF7A51" w:rsidP="00AF7A51">
      <w:pPr>
        <w:tabs>
          <w:tab w:val="left" w:pos="851"/>
          <w:tab w:val="left" w:pos="1134"/>
        </w:tabs>
        <w:jc w:val="both"/>
        <w:rPr>
          <w:rFonts w:ascii="Arial" w:hAnsi="Arial"/>
          <w:sz w:val="22"/>
          <w:u w:val="single"/>
        </w:rPr>
      </w:pPr>
    </w:p>
    <w:p w14:paraId="0225350B" w14:textId="77777777" w:rsidR="00AF7A51" w:rsidRPr="00644360" w:rsidRDefault="00AF7A51" w:rsidP="00AF7A51">
      <w:pPr>
        <w:tabs>
          <w:tab w:val="left" w:pos="851"/>
          <w:tab w:val="left" w:pos="1134"/>
        </w:tabs>
        <w:jc w:val="both"/>
        <w:rPr>
          <w:rFonts w:ascii="Arial" w:hAnsi="Arial"/>
          <w:b/>
          <w:sz w:val="24"/>
          <w:szCs w:val="24"/>
        </w:rPr>
      </w:pPr>
      <w:r w:rsidRPr="00644360">
        <w:rPr>
          <w:rFonts w:ascii="Arial" w:hAnsi="Arial"/>
          <w:b/>
          <w:sz w:val="24"/>
          <w:szCs w:val="24"/>
        </w:rPr>
        <w:t>CLÁUSULA PRIMEIRA – DO OBJETO</w:t>
      </w:r>
    </w:p>
    <w:p w14:paraId="68709F0A" w14:textId="0D24D5B3" w:rsidR="00AF7A51" w:rsidRPr="00644360" w:rsidRDefault="00AF7A51" w:rsidP="00AF7A51">
      <w:pPr>
        <w:jc w:val="both"/>
        <w:rPr>
          <w:rFonts w:ascii="Courier (W1)" w:hAnsi="Courier (W1)" w:cs="Arial"/>
          <w:b/>
          <w:bCs/>
          <w:i/>
          <w:iCs/>
          <w:color w:val="FF0000"/>
          <w:sz w:val="24"/>
          <w:szCs w:val="24"/>
        </w:rPr>
      </w:pPr>
      <w:r w:rsidRPr="00644360">
        <w:rPr>
          <w:rFonts w:ascii="Arial" w:hAnsi="Arial" w:cs="Arial"/>
          <w:sz w:val="24"/>
          <w:szCs w:val="24"/>
        </w:rPr>
        <w:t xml:space="preserve">O presente contrato tem por objeto o fornecimento de </w:t>
      </w:r>
      <w:r w:rsidR="004450F5" w:rsidRPr="00644360">
        <w:rPr>
          <w:rFonts w:ascii="Arial" w:hAnsi="Arial" w:cs="Arial"/>
          <w:sz w:val="24"/>
          <w:szCs w:val="24"/>
        </w:rPr>
        <w:t>CFA – Cadeira Alta Fixa com Base Giratória e Apoio de Pé, para as unidades CAIXA localizadas no Estado do Rio Grande do Sul/RS</w:t>
      </w:r>
      <w:r w:rsidRPr="00644360">
        <w:rPr>
          <w:rFonts w:ascii="Arial" w:hAnsi="Arial" w:cs="Arial"/>
          <w:sz w:val="24"/>
          <w:szCs w:val="24"/>
        </w:rPr>
        <w:t xml:space="preserve"> </w:t>
      </w:r>
    </w:p>
    <w:p w14:paraId="43923DBE" w14:textId="77777777" w:rsidR="00AF7A51" w:rsidRPr="00644360" w:rsidRDefault="00AF7A51" w:rsidP="00AF7A51">
      <w:pPr>
        <w:jc w:val="both"/>
        <w:rPr>
          <w:rFonts w:ascii="Arial" w:hAnsi="Arial" w:cs="Arial"/>
          <w:color w:val="FF0000"/>
          <w:sz w:val="24"/>
          <w:szCs w:val="24"/>
        </w:rPr>
      </w:pPr>
    </w:p>
    <w:p w14:paraId="5C577D36" w14:textId="1CD2F155" w:rsidR="00AF7A51" w:rsidRPr="00644360" w:rsidRDefault="00AF7A51" w:rsidP="00AF7A51">
      <w:pPr>
        <w:tabs>
          <w:tab w:val="left" w:pos="851"/>
          <w:tab w:val="left" w:pos="1134"/>
        </w:tabs>
        <w:jc w:val="both"/>
        <w:rPr>
          <w:rFonts w:ascii="Arial" w:hAnsi="Arial"/>
        </w:rPr>
      </w:pPr>
      <w:r w:rsidRPr="00644360">
        <w:rPr>
          <w:rFonts w:ascii="Arial" w:hAnsi="Arial" w:cs="Arial"/>
          <w:b/>
          <w:sz w:val="24"/>
          <w:szCs w:val="24"/>
        </w:rPr>
        <w:t xml:space="preserve">Parágrafo Único - </w:t>
      </w:r>
      <w:r w:rsidRPr="00644360">
        <w:rPr>
          <w:rFonts w:ascii="Arial" w:hAnsi="Arial" w:cs="Arial"/>
          <w:sz w:val="24"/>
          <w:szCs w:val="24"/>
        </w:rPr>
        <w:t>A especificação pormenorizada do objeto contratado, o quantitativo, a forma de execução do contrato, o(s)</w:t>
      </w:r>
      <w:r w:rsidRPr="00644360">
        <w:rPr>
          <w:rFonts w:ascii="Arial" w:hAnsi="Arial" w:cs="Arial"/>
        </w:rPr>
        <w:t xml:space="preserve"> </w:t>
      </w:r>
      <w:r w:rsidRPr="00644360">
        <w:rPr>
          <w:rFonts w:ascii="Arial" w:hAnsi="Arial" w:cs="Arial"/>
          <w:sz w:val="24"/>
          <w:szCs w:val="24"/>
        </w:rPr>
        <w:t>local(is) de entrega, bem como as obrigações específicas da Contratada estão indicadas no Termo de Referência - Anexo I</w:t>
      </w:r>
      <w:r w:rsidR="00503381" w:rsidRPr="00644360">
        <w:rPr>
          <w:rFonts w:ascii="Arial" w:hAnsi="Arial" w:cs="Arial"/>
          <w:sz w:val="24"/>
          <w:szCs w:val="24"/>
        </w:rPr>
        <w:t xml:space="preserve"> e demais anexos</w:t>
      </w:r>
      <w:r w:rsidRPr="00644360">
        <w:rPr>
          <w:rFonts w:ascii="Arial" w:hAnsi="Arial" w:cs="Arial"/>
          <w:sz w:val="24"/>
          <w:szCs w:val="24"/>
        </w:rPr>
        <w:t>, que integra</w:t>
      </w:r>
      <w:r w:rsidR="00503381" w:rsidRPr="00644360">
        <w:rPr>
          <w:rFonts w:ascii="Arial" w:hAnsi="Arial" w:cs="Arial"/>
          <w:sz w:val="24"/>
          <w:szCs w:val="24"/>
        </w:rPr>
        <w:t>m</w:t>
      </w:r>
      <w:r w:rsidRPr="00644360">
        <w:rPr>
          <w:rFonts w:ascii="Arial" w:hAnsi="Arial" w:cs="Arial"/>
          <w:sz w:val="24"/>
          <w:szCs w:val="24"/>
        </w:rPr>
        <w:t xml:space="preserve"> e complementa</w:t>
      </w:r>
      <w:r w:rsidR="00503381" w:rsidRPr="00644360">
        <w:rPr>
          <w:rFonts w:ascii="Arial" w:hAnsi="Arial" w:cs="Arial"/>
          <w:sz w:val="24"/>
          <w:szCs w:val="24"/>
        </w:rPr>
        <w:t>m</w:t>
      </w:r>
      <w:r w:rsidRPr="00644360">
        <w:rPr>
          <w:rFonts w:ascii="Arial" w:hAnsi="Arial" w:cs="Arial"/>
          <w:sz w:val="24"/>
          <w:szCs w:val="24"/>
        </w:rPr>
        <w:t xml:space="preserve"> este contrato.</w:t>
      </w:r>
      <w:r w:rsidRPr="00644360">
        <w:rPr>
          <w:rFonts w:ascii="Courier (W1)" w:hAnsi="Courier (W1)" w:cs="Arial"/>
          <w:b/>
          <w:bCs/>
          <w:i/>
          <w:iCs/>
        </w:rPr>
        <w:t xml:space="preserve"> </w:t>
      </w:r>
    </w:p>
    <w:p w14:paraId="236B5CA2" w14:textId="77777777" w:rsidR="00AF7A51" w:rsidRPr="00644360" w:rsidRDefault="00AF7A51" w:rsidP="00AF7A51">
      <w:pPr>
        <w:tabs>
          <w:tab w:val="left" w:pos="851"/>
          <w:tab w:val="left" w:pos="1134"/>
        </w:tabs>
        <w:jc w:val="both"/>
        <w:rPr>
          <w:rFonts w:ascii="Arial" w:hAnsi="Arial"/>
          <w:sz w:val="24"/>
          <w:szCs w:val="24"/>
        </w:rPr>
      </w:pPr>
    </w:p>
    <w:p w14:paraId="68CD686C" w14:textId="77777777" w:rsidR="00AF7A51" w:rsidRPr="00644360" w:rsidRDefault="00AF7A51" w:rsidP="00AF7A51">
      <w:pPr>
        <w:keepNext/>
        <w:tabs>
          <w:tab w:val="left" w:pos="851"/>
          <w:tab w:val="left" w:pos="1134"/>
        </w:tabs>
        <w:jc w:val="both"/>
        <w:outlineLvl w:val="1"/>
        <w:rPr>
          <w:rFonts w:ascii="Arial" w:hAnsi="Arial"/>
          <w:b/>
          <w:sz w:val="24"/>
          <w:szCs w:val="24"/>
        </w:rPr>
      </w:pPr>
      <w:r w:rsidRPr="00644360">
        <w:rPr>
          <w:rFonts w:ascii="Arial" w:hAnsi="Arial"/>
          <w:b/>
          <w:sz w:val="24"/>
          <w:szCs w:val="24"/>
        </w:rPr>
        <w:t>CLÁUSULA SEGUNDA – DAS OBRIGAÇÕES DA CONTRATADA</w:t>
      </w:r>
    </w:p>
    <w:p w14:paraId="2B2BF291" w14:textId="77777777" w:rsidR="00AF7A51" w:rsidRPr="00644360" w:rsidRDefault="00AF7A51" w:rsidP="00AF7A51">
      <w:pPr>
        <w:tabs>
          <w:tab w:val="left" w:pos="851"/>
          <w:tab w:val="left" w:pos="1134"/>
        </w:tabs>
        <w:jc w:val="both"/>
        <w:rPr>
          <w:rFonts w:ascii="Arial" w:hAnsi="Arial"/>
          <w:sz w:val="24"/>
          <w:szCs w:val="24"/>
        </w:rPr>
      </w:pPr>
      <w:r w:rsidRPr="00644360">
        <w:rPr>
          <w:rFonts w:ascii="Arial" w:hAnsi="Arial"/>
          <w:sz w:val="24"/>
          <w:szCs w:val="24"/>
        </w:rPr>
        <w:t>São obrigações da CONTRATADA, além das demais previstas neste contrato e anexos:</w:t>
      </w:r>
    </w:p>
    <w:p w14:paraId="7DB6A0EA" w14:textId="77777777" w:rsidR="00AF7A51" w:rsidRPr="00644360" w:rsidRDefault="00AF7A51" w:rsidP="00AF7A51">
      <w:pPr>
        <w:ind w:left="567" w:hanging="567"/>
        <w:jc w:val="both"/>
        <w:rPr>
          <w:rFonts w:ascii="Arial" w:hAnsi="Arial" w:cs="Arial"/>
          <w:sz w:val="24"/>
          <w:szCs w:val="24"/>
        </w:rPr>
      </w:pPr>
      <w:r w:rsidRPr="00644360">
        <w:rPr>
          <w:rFonts w:ascii="Arial" w:hAnsi="Arial"/>
          <w:sz w:val="24"/>
          <w:szCs w:val="24"/>
        </w:rPr>
        <w:t>I</w:t>
      </w:r>
      <w:r w:rsidRPr="00644360">
        <w:rPr>
          <w:rFonts w:ascii="Arial" w:hAnsi="Arial"/>
          <w:sz w:val="24"/>
          <w:szCs w:val="24"/>
        </w:rPr>
        <w:tab/>
        <w:t>O</w:t>
      </w:r>
      <w:r w:rsidRPr="00644360">
        <w:rPr>
          <w:rFonts w:ascii="Arial" w:hAnsi="Arial" w:cs="Arial"/>
          <w:sz w:val="24"/>
          <w:szCs w:val="24"/>
        </w:rPr>
        <w:t>bedecer rigorosamente ao(s) prazo(s) e o(s) local(is) de entrega, bem como as demais disposições deste contrato;</w:t>
      </w:r>
    </w:p>
    <w:p w14:paraId="6248339B" w14:textId="77777777" w:rsidR="00AF7A51" w:rsidRPr="00644360" w:rsidRDefault="00AF7A51" w:rsidP="00AF7A51">
      <w:pPr>
        <w:ind w:left="567" w:hanging="567"/>
        <w:jc w:val="both"/>
        <w:rPr>
          <w:rFonts w:ascii="Arial" w:hAnsi="Arial" w:cs="Arial"/>
          <w:sz w:val="24"/>
          <w:szCs w:val="24"/>
        </w:rPr>
      </w:pPr>
    </w:p>
    <w:p w14:paraId="06F0B23B"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II</w:t>
      </w:r>
      <w:r w:rsidRPr="00644360">
        <w:rPr>
          <w:rFonts w:ascii="Arial" w:hAnsi="Arial" w:cs="Arial"/>
          <w:sz w:val="24"/>
          <w:szCs w:val="24"/>
        </w:rPr>
        <w:tab/>
        <w:t>prestar os esclarecimentos que lhe forem solicitados, atendendo prontamente a todas as reclamações e convocações da CAIXA;</w:t>
      </w:r>
    </w:p>
    <w:p w14:paraId="5AF22AA5" w14:textId="77777777" w:rsidR="00AF7A51" w:rsidRPr="00644360" w:rsidRDefault="00AF7A51" w:rsidP="00AF7A51">
      <w:pPr>
        <w:ind w:left="567" w:hanging="567"/>
        <w:jc w:val="both"/>
        <w:rPr>
          <w:rFonts w:ascii="Arial" w:hAnsi="Arial" w:cs="Arial"/>
          <w:sz w:val="24"/>
          <w:szCs w:val="24"/>
        </w:rPr>
      </w:pPr>
    </w:p>
    <w:p w14:paraId="175AD209"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III</w:t>
      </w:r>
      <w:r w:rsidRPr="00644360">
        <w:rPr>
          <w:rFonts w:ascii="Arial" w:hAnsi="Arial" w:cs="Arial"/>
          <w:sz w:val="24"/>
          <w:szCs w:val="24"/>
        </w:rPr>
        <w:tab/>
        <w:t>Dar ciência à CAIXA, imediatamente e por escrito, de qualquer anormalidade que verificar na execução do objeto;</w:t>
      </w:r>
    </w:p>
    <w:p w14:paraId="123871CC" w14:textId="77777777" w:rsidR="00AF7A51" w:rsidRPr="00644360" w:rsidRDefault="00AF7A51" w:rsidP="00AF7A51">
      <w:pPr>
        <w:ind w:left="567" w:hanging="567"/>
        <w:jc w:val="both"/>
        <w:rPr>
          <w:rFonts w:ascii="Arial" w:hAnsi="Arial" w:cs="Arial"/>
          <w:sz w:val="24"/>
          <w:szCs w:val="24"/>
        </w:rPr>
      </w:pPr>
    </w:p>
    <w:p w14:paraId="1A726060"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IV</w:t>
      </w:r>
      <w:r w:rsidRPr="00644360">
        <w:rPr>
          <w:rFonts w:ascii="Arial" w:hAnsi="Arial" w:cs="Arial"/>
          <w:sz w:val="24"/>
          <w:szCs w:val="24"/>
        </w:rPr>
        <w:tab/>
        <w:t>Dispor-se a fiscalização da CAIXA no tocante ao objeto contratado;</w:t>
      </w:r>
    </w:p>
    <w:p w14:paraId="30E7FE5F" w14:textId="77777777" w:rsidR="00AF7A51" w:rsidRPr="00644360" w:rsidRDefault="00AF7A51" w:rsidP="00AF7A51">
      <w:pPr>
        <w:ind w:left="567" w:hanging="567"/>
        <w:jc w:val="both"/>
        <w:rPr>
          <w:rFonts w:ascii="Arial" w:hAnsi="Arial" w:cs="Arial"/>
          <w:sz w:val="24"/>
          <w:szCs w:val="24"/>
        </w:rPr>
      </w:pPr>
    </w:p>
    <w:p w14:paraId="4F163E87"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V</w:t>
      </w:r>
      <w:r w:rsidRPr="00644360">
        <w:rPr>
          <w:rFonts w:ascii="Arial" w:hAnsi="Arial" w:cs="Arial"/>
          <w:sz w:val="24"/>
          <w:szCs w:val="24"/>
        </w:rPr>
        <w:tab/>
        <w:t>Estruturar-se de modo compatível e prover toda a infraestrutura necessária ao fornecimento objeto deste contrato, com a qualidade e rigor exigidos;</w:t>
      </w:r>
    </w:p>
    <w:p w14:paraId="2369ADD7" w14:textId="77777777" w:rsidR="00AF7A51" w:rsidRPr="00644360" w:rsidRDefault="00AF7A51" w:rsidP="00AF7A51">
      <w:pPr>
        <w:ind w:left="567" w:hanging="567"/>
        <w:jc w:val="both"/>
        <w:rPr>
          <w:rFonts w:ascii="Arial" w:hAnsi="Arial" w:cs="Arial"/>
          <w:sz w:val="24"/>
          <w:szCs w:val="24"/>
        </w:rPr>
      </w:pPr>
    </w:p>
    <w:p w14:paraId="283EE10E" w14:textId="2C35858F"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VI</w:t>
      </w:r>
      <w:r w:rsidRPr="00644360">
        <w:rPr>
          <w:rFonts w:ascii="Arial" w:hAnsi="Arial" w:cs="Arial"/>
          <w:sz w:val="24"/>
          <w:szCs w:val="24"/>
        </w:rPr>
        <w:tab/>
        <w:t>Reparar, corrigir, remover, reconstruir ou substituir</w:t>
      </w:r>
      <w:r w:rsidRPr="00644360" w:rsidDel="007128A1">
        <w:rPr>
          <w:rFonts w:ascii="Arial" w:hAnsi="Arial" w:cs="Arial"/>
          <w:sz w:val="24"/>
          <w:szCs w:val="24"/>
        </w:rPr>
        <w:t xml:space="preserve"> </w:t>
      </w:r>
      <w:r w:rsidRPr="00644360">
        <w:rPr>
          <w:rFonts w:ascii="Arial" w:hAnsi="Arial" w:cs="Arial"/>
          <w:sz w:val="24"/>
          <w:szCs w:val="24"/>
        </w:rPr>
        <w:t xml:space="preserve">a qualquer tempo e sem ônus para a CAIXA, no prazo de </w:t>
      </w:r>
      <w:r w:rsidR="00466539" w:rsidRPr="00644360">
        <w:rPr>
          <w:rFonts w:ascii="Arial" w:hAnsi="Arial" w:cs="Arial"/>
          <w:sz w:val="24"/>
          <w:szCs w:val="24"/>
        </w:rPr>
        <w:t>15 (quinze) dias corridos</w:t>
      </w:r>
      <w:r w:rsidRPr="00644360">
        <w:rPr>
          <w:rFonts w:ascii="Arial" w:hAnsi="Arial" w:cs="Arial"/>
          <w:sz w:val="24"/>
          <w:szCs w:val="24"/>
        </w:rPr>
        <w:t xml:space="preserve"> toda ou parte da remessa do fornecimento nos casos em que o objeto estiver em desacordo com as especificações deste contrato e anexos ou apresentar defeitos, vícios, ou incorreções resultantes da execução ou de materiais empregados;</w:t>
      </w:r>
    </w:p>
    <w:p w14:paraId="0F4CA8A9" w14:textId="77777777" w:rsidR="00AF7A51" w:rsidRPr="00644360" w:rsidRDefault="00AF7A51" w:rsidP="00AF7A51">
      <w:pPr>
        <w:ind w:left="567" w:hanging="567"/>
        <w:jc w:val="both"/>
        <w:rPr>
          <w:rFonts w:ascii="Arial" w:hAnsi="Arial" w:cs="Arial"/>
          <w:sz w:val="24"/>
          <w:szCs w:val="24"/>
        </w:rPr>
      </w:pPr>
    </w:p>
    <w:p w14:paraId="0AEF1551"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VII</w:t>
      </w:r>
      <w:r w:rsidRPr="00644360">
        <w:rPr>
          <w:rFonts w:ascii="Arial" w:hAnsi="Arial" w:cs="Arial"/>
          <w:sz w:val="24"/>
          <w:szCs w:val="24"/>
        </w:rPr>
        <w:tab/>
        <w:t>Respeitar as normas e procedimentos de controle interno da CAIXA, inclusive de acesso as suas dependências;</w:t>
      </w:r>
    </w:p>
    <w:p w14:paraId="11118791" w14:textId="77777777" w:rsidR="00AF7A51" w:rsidRPr="00644360" w:rsidRDefault="00AF7A51" w:rsidP="00AF7A51">
      <w:pPr>
        <w:ind w:left="567" w:hanging="567"/>
        <w:jc w:val="both"/>
        <w:rPr>
          <w:rFonts w:ascii="Arial" w:hAnsi="Arial" w:cs="Arial"/>
          <w:sz w:val="24"/>
          <w:szCs w:val="24"/>
        </w:rPr>
      </w:pPr>
    </w:p>
    <w:p w14:paraId="688A6F8F"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VIII</w:t>
      </w:r>
      <w:r w:rsidRPr="00644360">
        <w:rPr>
          <w:rFonts w:ascii="Arial" w:hAnsi="Arial" w:cs="Arial"/>
          <w:sz w:val="24"/>
          <w:szCs w:val="24"/>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21E6AF65" w14:textId="77777777" w:rsidR="00AF7A51" w:rsidRPr="00644360" w:rsidRDefault="00AF7A51" w:rsidP="00AF7A51">
      <w:pPr>
        <w:ind w:left="567" w:hanging="567"/>
        <w:jc w:val="both"/>
        <w:rPr>
          <w:rFonts w:ascii="Arial" w:hAnsi="Arial" w:cs="Arial"/>
          <w:sz w:val="24"/>
          <w:szCs w:val="24"/>
        </w:rPr>
      </w:pPr>
    </w:p>
    <w:p w14:paraId="29E3857E"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IX</w:t>
      </w:r>
      <w:r w:rsidRPr="00644360">
        <w:rPr>
          <w:rFonts w:ascii="Arial" w:hAnsi="Arial" w:cs="Arial"/>
          <w:sz w:val="24"/>
          <w:szCs w:val="24"/>
        </w:rPr>
        <w:tab/>
        <w:t>Manifestar-se quanto a aceitação ou não, nas mesmas condições contratuais, de acréscimos ou supressões que se fizerem necessários, até o limite de 25% (vinte e cinco por cento) do valor inicial atualizado deste contrato, podendo a supressão exceder o limite estabelecido quando houver acordo entre as partes;</w:t>
      </w:r>
    </w:p>
    <w:p w14:paraId="1884F769" w14:textId="77777777" w:rsidR="00AF7A51" w:rsidRPr="00644360" w:rsidRDefault="00AF7A51" w:rsidP="00AF7A51">
      <w:pPr>
        <w:ind w:left="567" w:hanging="567"/>
        <w:jc w:val="both"/>
        <w:rPr>
          <w:rFonts w:ascii="Arial" w:hAnsi="Arial" w:cs="Arial"/>
          <w:sz w:val="24"/>
          <w:szCs w:val="24"/>
        </w:rPr>
      </w:pPr>
    </w:p>
    <w:p w14:paraId="4014394E"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X</w:t>
      </w:r>
      <w:r w:rsidRPr="00644360">
        <w:rPr>
          <w:rFonts w:ascii="Arial" w:hAnsi="Arial" w:cs="Arial"/>
          <w:sz w:val="24"/>
          <w:szCs w:val="24"/>
        </w:rPr>
        <w:tab/>
        <w:t>Manter, durante o prazo contratual, todas as condições de habilitação e qualificação exigidas no procedimento de licitação;</w:t>
      </w:r>
    </w:p>
    <w:p w14:paraId="62E74E15" w14:textId="77777777" w:rsidR="00AF7A51" w:rsidRPr="00644360" w:rsidRDefault="00AF7A51" w:rsidP="00AF7A51">
      <w:pPr>
        <w:ind w:left="567" w:hanging="567"/>
        <w:jc w:val="both"/>
        <w:rPr>
          <w:rFonts w:ascii="Arial" w:hAnsi="Arial" w:cs="Arial"/>
          <w:sz w:val="24"/>
          <w:szCs w:val="24"/>
        </w:rPr>
      </w:pPr>
    </w:p>
    <w:p w14:paraId="5EAB7948"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XI</w:t>
      </w:r>
      <w:r w:rsidRPr="00644360">
        <w:rPr>
          <w:rFonts w:ascii="Arial" w:hAnsi="Arial" w:cs="Arial"/>
          <w:sz w:val="24"/>
          <w:szCs w:val="24"/>
        </w:rPr>
        <w:tab/>
        <w:t>Manter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7358B072" w14:textId="77777777" w:rsidR="00AF7A51" w:rsidRPr="00644360" w:rsidRDefault="00AF7A51" w:rsidP="00AF7A51">
      <w:pPr>
        <w:ind w:left="567" w:hanging="567"/>
        <w:jc w:val="both"/>
        <w:rPr>
          <w:rFonts w:ascii="Arial" w:hAnsi="Arial" w:cs="Arial"/>
          <w:sz w:val="24"/>
          <w:szCs w:val="24"/>
        </w:rPr>
      </w:pPr>
    </w:p>
    <w:p w14:paraId="2C75F7D5"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XII</w:t>
      </w:r>
      <w:r w:rsidRPr="00644360">
        <w:rPr>
          <w:rFonts w:ascii="Arial" w:hAnsi="Arial" w:cs="Arial"/>
          <w:sz w:val="24"/>
          <w:szCs w:val="24"/>
        </w:rPr>
        <w:tab/>
        <w:t xml:space="preserve">Não manter relação de emprego/trabalho, de forma direta ou indireta, com menor de 18 anos de idade em trabalho noturno, perigoso ou insalubre, nem menor de 16 </w:t>
      </w:r>
      <w:r w:rsidRPr="00644360">
        <w:rPr>
          <w:rFonts w:ascii="Arial" w:hAnsi="Arial" w:cs="Arial"/>
          <w:sz w:val="24"/>
          <w:szCs w:val="24"/>
        </w:rPr>
        <w:lastRenderedPageBreak/>
        <w:t xml:space="preserve">anos de idade em qualquer trabalho, salvo na condição de aprendiz, a partir dos 14 anos; </w:t>
      </w:r>
    </w:p>
    <w:p w14:paraId="44B167F1" w14:textId="77777777" w:rsidR="00AF7A51" w:rsidRPr="00644360" w:rsidRDefault="00AF7A51" w:rsidP="00AF7A51">
      <w:pPr>
        <w:ind w:left="567" w:hanging="567"/>
        <w:jc w:val="both"/>
        <w:rPr>
          <w:rFonts w:ascii="Arial" w:hAnsi="Arial" w:cs="Arial"/>
          <w:sz w:val="24"/>
          <w:szCs w:val="24"/>
        </w:rPr>
      </w:pPr>
    </w:p>
    <w:p w14:paraId="64ED5FEA"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XIII</w:t>
      </w:r>
      <w:r w:rsidRPr="00644360">
        <w:rPr>
          <w:rFonts w:ascii="Arial" w:hAnsi="Arial" w:cs="Arial"/>
          <w:sz w:val="24"/>
          <w:szCs w:val="24"/>
        </w:rPr>
        <w:tab/>
        <w:t>Assegurar a não utilização de trabalho em condições degradantes ou em condições análogas à escravidão, bem como a não utilização de práticas discriminatórias em razão de crença religiosa, raça, cor, sexo, orientação sexual, partido político, classe social, nacionalidade;</w:t>
      </w:r>
    </w:p>
    <w:p w14:paraId="01858C46" w14:textId="77777777" w:rsidR="00AF7A51" w:rsidRPr="00644360" w:rsidRDefault="00AF7A51" w:rsidP="00AF7A51">
      <w:pPr>
        <w:ind w:left="567" w:hanging="567"/>
        <w:jc w:val="both"/>
        <w:rPr>
          <w:rFonts w:ascii="Arial" w:hAnsi="Arial" w:cs="Arial"/>
          <w:sz w:val="24"/>
          <w:szCs w:val="24"/>
        </w:rPr>
      </w:pPr>
    </w:p>
    <w:p w14:paraId="7B62FAFF"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XIV</w:t>
      </w:r>
      <w:r w:rsidRPr="00644360">
        <w:rPr>
          <w:rFonts w:ascii="Arial" w:hAnsi="Arial" w:cs="Arial"/>
          <w:sz w:val="24"/>
          <w:szCs w:val="24"/>
        </w:rPr>
        <w:tab/>
        <w:t>Observar estritamente a vedação ao nepotismo, nos termos da declaração anexa, que integra este contrato;</w:t>
      </w:r>
    </w:p>
    <w:p w14:paraId="1F43F0DE" w14:textId="77777777" w:rsidR="00AF7A51" w:rsidRPr="00644360" w:rsidRDefault="00AF7A51" w:rsidP="00AF7A51">
      <w:pPr>
        <w:ind w:left="567" w:hanging="567"/>
        <w:jc w:val="both"/>
        <w:rPr>
          <w:rFonts w:ascii="Arial" w:hAnsi="Arial" w:cs="Arial"/>
          <w:sz w:val="24"/>
          <w:szCs w:val="24"/>
        </w:rPr>
      </w:pPr>
    </w:p>
    <w:p w14:paraId="0C7C26C7"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XV</w:t>
      </w:r>
      <w:r w:rsidRPr="00644360">
        <w:rPr>
          <w:rFonts w:ascii="Arial" w:hAnsi="Arial" w:cs="Arial"/>
          <w:sz w:val="24"/>
          <w:szCs w:val="24"/>
        </w:rPr>
        <w:tab/>
        <w:t>Observar a reserva de cargos prevista em lei para pessoas com deficiência ou para reabilitado da Previdência Social, bem como as regras de acessibilidade previstas na legislação;</w:t>
      </w:r>
    </w:p>
    <w:p w14:paraId="11E867A1" w14:textId="77777777" w:rsidR="00AF7A51" w:rsidRPr="00644360" w:rsidRDefault="00AF7A51" w:rsidP="00AF7A51">
      <w:pPr>
        <w:ind w:left="567" w:hanging="567"/>
        <w:jc w:val="both"/>
        <w:rPr>
          <w:rFonts w:ascii="Arial" w:hAnsi="Arial"/>
          <w:b/>
          <w:sz w:val="24"/>
          <w:szCs w:val="24"/>
        </w:rPr>
      </w:pPr>
    </w:p>
    <w:p w14:paraId="1BDC3BF8" w14:textId="77777777" w:rsidR="00AF7A51" w:rsidRPr="00644360" w:rsidRDefault="00AF7A51" w:rsidP="00AF7A51">
      <w:pPr>
        <w:widowControl w:val="0"/>
        <w:ind w:left="567" w:right="-1" w:hanging="567"/>
        <w:jc w:val="both"/>
        <w:rPr>
          <w:rFonts w:ascii="Arial" w:hAnsi="Arial" w:cs="Arial"/>
          <w:bCs/>
          <w:sz w:val="24"/>
          <w:szCs w:val="24"/>
        </w:rPr>
      </w:pPr>
      <w:r w:rsidRPr="00644360">
        <w:rPr>
          <w:rFonts w:ascii="Arial" w:hAnsi="Arial"/>
          <w:sz w:val="24"/>
          <w:szCs w:val="24"/>
        </w:rPr>
        <w:t>XVI</w:t>
      </w:r>
      <w:r w:rsidRPr="00644360">
        <w:rPr>
          <w:rFonts w:ascii="Arial" w:hAnsi="Arial"/>
          <w:sz w:val="24"/>
          <w:szCs w:val="24"/>
        </w:rPr>
        <w:tab/>
        <w:t xml:space="preserve">Manter uma conduta pautada por elevados padrões de ética e integridade, capaz de assegurar relações sustentáveis, compatíveis com a legislação e o interesse público, observando com rigor as premissas </w:t>
      </w:r>
      <w:r w:rsidRPr="00644360">
        <w:rPr>
          <w:rFonts w:ascii="Arial" w:hAnsi="Arial" w:cs="Arial"/>
          <w:bCs/>
          <w:sz w:val="24"/>
          <w:szCs w:val="24"/>
        </w:rPr>
        <w:t>norteadoras de comportamento estabelecidas no Código de Conduta do Fornecedor CAIXA, entregue à Contratada no ato da assinatura deste instrumento contratual;</w:t>
      </w:r>
    </w:p>
    <w:p w14:paraId="6AF56093" w14:textId="77777777" w:rsidR="00AF7A51" w:rsidRPr="00644360" w:rsidRDefault="00AF7A51" w:rsidP="00AF7A51">
      <w:pPr>
        <w:widowControl w:val="0"/>
        <w:ind w:left="567" w:right="-1" w:hanging="567"/>
        <w:jc w:val="both"/>
        <w:rPr>
          <w:rFonts w:ascii="Arial" w:hAnsi="Arial" w:cs="Arial"/>
          <w:bCs/>
          <w:sz w:val="24"/>
          <w:szCs w:val="24"/>
        </w:rPr>
      </w:pPr>
    </w:p>
    <w:p w14:paraId="6286CC2E" w14:textId="77777777" w:rsidR="00AF7A51" w:rsidRPr="00644360" w:rsidRDefault="00AF7A51" w:rsidP="00AF7A51">
      <w:pPr>
        <w:widowControl w:val="0"/>
        <w:ind w:left="567" w:right="-1" w:hanging="567"/>
        <w:jc w:val="both"/>
        <w:rPr>
          <w:rFonts w:ascii="Arial" w:hAnsi="Arial"/>
          <w:sz w:val="24"/>
          <w:szCs w:val="24"/>
        </w:rPr>
      </w:pPr>
      <w:r w:rsidRPr="00644360">
        <w:rPr>
          <w:rFonts w:ascii="Arial" w:hAnsi="Arial"/>
          <w:sz w:val="24"/>
          <w:szCs w:val="24"/>
        </w:rPr>
        <w:t>XVII</w:t>
      </w:r>
      <w:r w:rsidRPr="00644360">
        <w:rPr>
          <w:rFonts w:ascii="Arial" w:hAnsi="Arial"/>
          <w:sz w:val="24"/>
          <w:szCs w:val="24"/>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6853E663" w14:textId="77777777" w:rsidR="00AF7A51" w:rsidRPr="00644360" w:rsidRDefault="00AF7A51" w:rsidP="00AF7A51">
      <w:pPr>
        <w:widowControl w:val="0"/>
        <w:ind w:left="567" w:right="-1" w:hanging="567"/>
        <w:jc w:val="both"/>
        <w:rPr>
          <w:rFonts w:ascii="Arial" w:hAnsi="Arial" w:cs="Arial"/>
          <w:bCs/>
          <w:sz w:val="24"/>
          <w:szCs w:val="24"/>
        </w:rPr>
      </w:pPr>
    </w:p>
    <w:p w14:paraId="29DF2878" w14:textId="1200D7B7" w:rsidR="00AF7A51" w:rsidRPr="00644360" w:rsidRDefault="00AF7A51" w:rsidP="00AF7A51">
      <w:pPr>
        <w:widowControl w:val="0"/>
        <w:ind w:left="567" w:right="-1" w:hanging="567"/>
        <w:jc w:val="both"/>
        <w:rPr>
          <w:rFonts w:ascii="Arial" w:hAnsi="Arial"/>
          <w:sz w:val="24"/>
          <w:szCs w:val="24"/>
        </w:rPr>
      </w:pPr>
      <w:r w:rsidRPr="00644360">
        <w:rPr>
          <w:rFonts w:ascii="Arial" w:hAnsi="Arial"/>
          <w:sz w:val="24"/>
          <w:szCs w:val="24"/>
        </w:rPr>
        <w:t>X</w:t>
      </w:r>
      <w:r w:rsidR="00466539" w:rsidRPr="00644360">
        <w:rPr>
          <w:rFonts w:ascii="Arial" w:hAnsi="Arial"/>
          <w:sz w:val="24"/>
          <w:szCs w:val="24"/>
        </w:rPr>
        <w:t>VII</w:t>
      </w:r>
      <w:r w:rsidRPr="00644360">
        <w:rPr>
          <w:rFonts w:ascii="Arial" w:hAnsi="Arial"/>
          <w:sz w:val="24"/>
          <w:szCs w:val="24"/>
        </w:rPr>
        <w:t>I</w:t>
      </w:r>
      <w:r w:rsidRPr="00644360">
        <w:rPr>
          <w:rFonts w:ascii="Arial" w:hAnsi="Arial"/>
          <w:sz w:val="24"/>
          <w:szCs w:val="24"/>
        </w:rPr>
        <w:tab/>
        <w:t>Aceitar alterações das condições de fornecimento inicialmente pactuados no caso de eventuais mudanças estruturais da CAIXA quando essas não trouxerem impactos no equilíbrio financeiro do contrato.</w:t>
      </w:r>
    </w:p>
    <w:p w14:paraId="712042FB" w14:textId="77777777" w:rsidR="00AF7A51" w:rsidRPr="00644360" w:rsidRDefault="00AF7A51" w:rsidP="00AF7A51">
      <w:pPr>
        <w:widowControl w:val="0"/>
        <w:ind w:left="567" w:right="-1" w:hanging="567"/>
        <w:jc w:val="both"/>
        <w:rPr>
          <w:rFonts w:ascii="Arial" w:hAnsi="Arial"/>
          <w:sz w:val="24"/>
          <w:szCs w:val="24"/>
        </w:rPr>
      </w:pPr>
    </w:p>
    <w:p w14:paraId="7DB68AA5" w14:textId="456031AA" w:rsidR="00AF7A51" w:rsidRPr="00644360" w:rsidRDefault="00AF7A51" w:rsidP="00AF7A51">
      <w:pPr>
        <w:tabs>
          <w:tab w:val="left" w:pos="851"/>
          <w:tab w:val="left" w:pos="1134"/>
        </w:tabs>
        <w:ind w:left="567" w:hanging="567"/>
        <w:jc w:val="both"/>
        <w:rPr>
          <w:rFonts w:ascii="Arial" w:hAnsi="Arial" w:cs="Arial"/>
          <w:sz w:val="24"/>
          <w:szCs w:val="24"/>
        </w:rPr>
      </w:pPr>
      <w:r w:rsidRPr="00644360">
        <w:rPr>
          <w:rFonts w:ascii="Arial" w:hAnsi="Arial" w:cs="Arial"/>
          <w:sz w:val="24"/>
          <w:szCs w:val="24"/>
        </w:rPr>
        <w:t>X</w:t>
      </w:r>
      <w:r w:rsidR="00466539" w:rsidRPr="00644360">
        <w:rPr>
          <w:rFonts w:ascii="Arial" w:hAnsi="Arial" w:cs="Arial"/>
          <w:sz w:val="24"/>
          <w:szCs w:val="24"/>
        </w:rPr>
        <w:t>I</w:t>
      </w:r>
      <w:r w:rsidRPr="00644360">
        <w:rPr>
          <w:rFonts w:ascii="Arial" w:hAnsi="Arial" w:cs="Arial"/>
          <w:sz w:val="24"/>
          <w:szCs w:val="24"/>
        </w:rPr>
        <w:t>X</w:t>
      </w:r>
      <w:r w:rsidRPr="00644360">
        <w:rPr>
          <w:rFonts w:ascii="Arial" w:hAnsi="Arial" w:cs="Arial"/>
          <w:sz w:val="24"/>
          <w:szCs w:val="24"/>
        </w:rPr>
        <w:tab/>
        <w:t>Indenizar a CAIXA, mesmo em caso de ausência ou omissão de fiscalização, quando não atendidas as disposições deste contrato, sendo que a responsabilização estender-se-á aos danos causados a terceiros;</w:t>
      </w:r>
    </w:p>
    <w:p w14:paraId="5EF1D8B2" w14:textId="77777777" w:rsidR="00AF7A51" w:rsidRPr="00644360" w:rsidRDefault="00AF7A51" w:rsidP="00AF7A51">
      <w:pPr>
        <w:tabs>
          <w:tab w:val="left" w:pos="851"/>
          <w:tab w:val="left" w:pos="1134"/>
        </w:tabs>
        <w:jc w:val="both"/>
        <w:rPr>
          <w:rFonts w:ascii="Arial" w:hAnsi="Arial" w:cs="Arial"/>
          <w:strike/>
          <w:sz w:val="24"/>
          <w:szCs w:val="24"/>
        </w:rPr>
      </w:pPr>
    </w:p>
    <w:p w14:paraId="7F130F22" w14:textId="165E2AB7" w:rsidR="00AF7A51" w:rsidRPr="00644360" w:rsidRDefault="00AF7A51" w:rsidP="00AF7A51">
      <w:pPr>
        <w:tabs>
          <w:tab w:val="left" w:pos="567"/>
          <w:tab w:val="left" w:pos="1134"/>
        </w:tabs>
        <w:ind w:left="567" w:hanging="567"/>
        <w:jc w:val="both"/>
        <w:rPr>
          <w:rFonts w:ascii="Arial" w:hAnsi="Arial" w:cs="Arial"/>
          <w:sz w:val="24"/>
          <w:szCs w:val="24"/>
        </w:rPr>
      </w:pPr>
      <w:r w:rsidRPr="00644360">
        <w:rPr>
          <w:rFonts w:ascii="Arial" w:hAnsi="Arial" w:cs="Arial"/>
          <w:sz w:val="24"/>
          <w:szCs w:val="24"/>
        </w:rPr>
        <w:t xml:space="preserve">XX </w:t>
      </w:r>
      <w:r w:rsidRPr="00644360">
        <w:rPr>
          <w:rFonts w:ascii="Arial" w:hAnsi="Arial" w:cs="Arial"/>
          <w:sz w:val="24"/>
          <w:szCs w:val="24"/>
        </w:rPr>
        <w:tab/>
        <w:t>Fiscalizar o perfeito cumprimento do fornecimento a que se obrigou, cabendo-lhe integralmente os ônus decorrentes de sua omissão;</w:t>
      </w:r>
    </w:p>
    <w:p w14:paraId="19388FD4" w14:textId="77777777" w:rsidR="00AF7A51" w:rsidRPr="00644360" w:rsidRDefault="00AF7A51" w:rsidP="00AF7A51">
      <w:pPr>
        <w:tabs>
          <w:tab w:val="left" w:pos="567"/>
          <w:tab w:val="left" w:pos="1134"/>
        </w:tabs>
        <w:jc w:val="both"/>
        <w:rPr>
          <w:rFonts w:ascii="Arial" w:hAnsi="Arial" w:cs="Arial"/>
          <w:sz w:val="24"/>
          <w:szCs w:val="24"/>
        </w:rPr>
      </w:pPr>
    </w:p>
    <w:p w14:paraId="29F270E3" w14:textId="35996DCC" w:rsidR="00AF7A51" w:rsidRPr="00644360" w:rsidRDefault="00AF7A51" w:rsidP="00AF7A51">
      <w:pPr>
        <w:tabs>
          <w:tab w:val="left" w:pos="567"/>
          <w:tab w:val="left" w:pos="1134"/>
        </w:tabs>
        <w:ind w:left="567" w:right="-234" w:hanging="567"/>
        <w:jc w:val="both"/>
        <w:rPr>
          <w:rFonts w:ascii="Arial" w:hAnsi="Arial" w:cs="Arial"/>
          <w:sz w:val="24"/>
          <w:szCs w:val="24"/>
        </w:rPr>
      </w:pPr>
      <w:r w:rsidRPr="00644360">
        <w:rPr>
          <w:rFonts w:ascii="Arial" w:hAnsi="Arial" w:cs="Arial"/>
          <w:sz w:val="24"/>
          <w:szCs w:val="24"/>
        </w:rPr>
        <w:t>XXI</w:t>
      </w:r>
      <w:r w:rsidRPr="00644360">
        <w:rPr>
          <w:rFonts w:ascii="Arial" w:hAnsi="Arial" w:cs="Arial"/>
          <w:sz w:val="24"/>
          <w:szCs w:val="24"/>
        </w:rPr>
        <w:tab/>
        <w:t>Prover todos os meios necessários à garantia da plena execução do contrato, inclusive nos casos de greve ou paralisação de qualquer natureza;</w:t>
      </w:r>
    </w:p>
    <w:p w14:paraId="54E18922" w14:textId="77777777" w:rsidR="00AF7A51" w:rsidRPr="00644360" w:rsidRDefault="00AF7A51" w:rsidP="00AF7A51">
      <w:pPr>
        <w:tabs>
          <w:tab w:val="left" w:pos="567"/>
          <w:tab w:val="left" w:pos="1134"/>
        </w:tabs>
        <w:ind w:right="-234"/>
        <w:jc w:val="both"/>
        <w:rPr>
          <w:rFonts w:ascii="Arial" w:hAnsi="Arial"/>
          <w:sz w:val="24"/>
          <w:szCs w:val="24"/>
        </w:rPr>
      </w:pPr>
    </w:p>
    <w:p w14:paraId="6B56C0EE" w14:textId="5A15F13E" w:rsidR="00AF7A51" w:rsidRPr="00644360" w:rsidRDefault="00AF7A51" w:rsidP="00AF7A51">
      <w:pPr>
        <w:tabs>
          <w:tab w:val="left" w:pos="567"/>
          <w:tab w:val="left" w:pos="1134"/>
        </w:tabs>
        <w:ind w:left="567" w:right="-234" w:hanging="567"/>
        <w:jc w:val="both"/>
        <w:rPr>
          <w:rFonts w:ascii="Arial" w:hAnsi="Arial" w:cs="Arial"/>
          <w:sz w:val="24"/>
          <w:szCs w:val="24"/>
        </w:rPr>
      </w:pPr>
      <w:r w:rsidRPr="00644360">
        <w:rPr>
          <w:rFonts w:ascii="Arial" w:hAnsi="Arial" w:cs="Arial"/>
          <w:sz w:val="24"/>
          <w:szCs w:val="24"/>
        </w:rPr>
        <w:t>XXII Assumir defeitos do bem produzido com matéria-prima que o torne impróprio ao uso e sem observância dos requisitos técnicos indispensáveis à boa qualidade e utilização de acordo com a legislação específica;</w:t>
      </w:r>
    </w:p>
    <w:p w14:paraId="7A3453A8" w14:textId="77777777" w:rsidR="00AF7A51" w:rsidRPr="00644360" w:rsidRDefault="00AF7A51" w:rsidP="00AF7A51">
      <w:pPr>
        <w:tabs>
          <w:tab w:val="left" w:pos="567"/>
          <w:tab w:val="left" w:pos="1134"/>
        </w:tabs>
        <w:ind w:right="-234"/>
        <w:jc w:val="both"/>
        <w:rPr>
          <w:rFonts w:ascii="Arial" w:hAnsi="Arial" w:cs="Arial"/>
          <w:sz w:val="24"/>
          <w:szCs w:val="24"/>
        </w:rPr>
      </w:pPr>
    </w:p>
    <w:p w14:paraId="447A5522" w14:textId="18EEDC1E" w:rsidR="00AF7A51" w:rsidRPr="00644360" w:rsidRDefault="00AF7A51" w:rsidP="00AF7A51">
      <w:pPr>
        <w:tabs>
          <w:tab w:val="left" w:pos="1134"/>
        </w:tabs>
        <w:ind w:left="616" w:right="-234" w:hanging="616"/>
        <w:jc w:val="both"/>
        <w:rPr>
          <w:rFonts w:ascii="Arial" w:hAnsi="Arial"/>
          <w:sz w:val="24"/>
          <w:szCs w:val="24"/>
        </w:rPr>
      </w:pPr>
      <w:r w:rsidRPr="00644360">
        <w:rPr>
          <w:rFonts w:ascii="Arial" w:hAnsi="Arial"/>
          <w:sz w:val="24"/>
          <w:szCs w:val="24"/>
        </w:rPr>
        <w:t>XX</w:t>
      </w:r>
      <w:r w:rsidR="00466539" w:rsidRPr="00644360">
        <w:rPr>
          <w:rFonts w:ascii="Arial" w:hAnsi="Arial"/>
          <w:sz w:val="24"/>
          <w:szCs w:val="24"/>
        </w:rPr>
        <w:t>III</w:t>
      </w:r>
      <w:r w:rsidRPr="00644360">
        <w:rPr>
          <w:rFonts w:ascii="Arial" w:hAnsi="Arial"/>
          <w:sz w:val="24"/>
          <w:szCs w:val="24"/>
        </w:rPr>
        <w:tab/>
        <w:t xml:space="preserve">Tomar conhecimento </w:t>
      </w:r>
      <w:r w:rsidRPr="00644360">
        <w:rPr>
          <w:rFonts w:ascii="Arial" w:hAnsi="Arial" w:cs="Arial"/>
          <w:sz w:val="24"/>
          <w:szCs w:val="24"/>
        </w:rPr>
        <w:t xml:space="preserve">dos termos da Lei nº 12.846/2013 e de suas regulamentações, reconhecendo sua responsabilidade objetiva pelos atos praticados em seu interesse ou benefício, por qualquer pessoa que o represente, bem como </w:t>
      </w:r>
      <w:r w:rsidRPr="00644360">
        <w:rPr>
          <w:rFonts w:ascii="Arial" w:hAnsi="Arial"/>
          <w:sz w:val="24"/>
          <w:szCs w:val="24"/>
        </w:rPr>
        <w:t xml:space="preserve">adotar as medidas </w:t>
      </w:r>
      <w:r w:rsidRPr="00644360">
        <w:rPr>
          <w:rFonts w:ascii="Arial" w:hAnsi="Arial"/>
          <w:sz w:val="24"/>
          <w:szCs w:val="24"/>
        </w:rPr>
        <w:lastRenderedPageBreak/>
        <w:t>pertinentes no seu âmbito de atuação e influência, para combater a prática de atos lesivos à Administração Pública;</w:t>
      </w:r>
    </w:p>
    <w:p w14:paraId="2420D1FE" w14:textId="77777777" w:rsidR="00AF7A51" w:rsidRPr="00644360" w:rsidRDefault="00AF7A51" w:rsidP="00AF7A51">
      <w:pPr>
        <w:tabs>
          <w:tab w:val="left" w:pos="567"/>
          <w:tab w:val="left" w:pos="1134"/>
        </w:tabs>
        <w:ind w:left="567" w:right="-234" w:hanging="567"/>
        <w:jc w:val="both"/>
        <w:rPr>
          <w:rFonts w:ascii="Arial" w:hAnsi="Arial"/>
          <w:sz w:val="24"/>
          <w:szCs w:val="24"/>
        </w:rPr>
      </w:pPr>
    </w:p>
    <w:p w14:paraId="1A24D28B" w14:textId="1E7F2173" w:rsidR="00AF7A51" w:rsidRPr="00644360" w:rsidRDefault="00AF7A51" w:rsidP="00AF7A51">
      <w:pPr>
        <w:tabs>
          <w:tab w:val="left" w:pos="567"/>
          <w:tab w:val="left" w:pos="1134"/>
        </w:tabs>
        <w:ind w:left="630" w:right="-234" w:hanging="630"/>
        <w:jc w:val="both"/>
        <w:rPr>
          <w:rFonts w:ascii="Arial" w:hAnsi="Arial"/>
          <w:sz w:val="24"/>
          <w:szCs w:val="24"/>
        </w:rPr>
      </w:pPr>
      <w:r w:rsidRPr="00644360">
        <w:rPr>
          <w:rFonts w:ascii="Arial" w:hAnsi="Arial"/>
          <w:sz w:val="24"/>
          <w:szCs w:val="24"/>
        </w:rPr>
        <w:t>XX</w:t>
      </w:r>
      <w:r w:rsidR="00466539" w:rsidRPr="00644360">
        <w:rPr>
          <w:rFonts w:ascii="Arial" w:hAnsi="Arial"/>
          <w:sz w:val="24"/>
          <w:szCs w:val="24"/>
        </w:rPr>
        <w:t>I</w:t>
      </w:r>
      <w:r w:rsidRPr="00644360">
        <w:rPr>
          <w:rFonts w:ascii="Arial" w:hAnsi="Arial"/>
          <w:sz w:val="24"/>
          <w:szCs w:val="24"/>
        </w:rPr>
        <w:t>V</w:t>
      </w:r>
      <w:r w:rsidRPr="00644360">
        <w:rPr>
          <w:rFonts w:ascii="Arial" w:hAnsi="Arial"/>
          <w:sz w:val="24"/>
          <w:szCs w:val="24"/>
        </w:rPr>
        <w:tab/>
        <w:t xml:space="preserve"> Comprometer-se a não suspender o fornecimento no caso de devolução do documento fiscal não aprovado pela CAIXA;</w:t>
      </w:r>
    </w:p>
    <w:p w14:paraId="11ADED19" w14:textId="77777777" w:rsidR="00AF7A51" w:rsidRPr="00644360" w:rsidRDefault="00AF7A51" w:rsidP="00AF7A51">
      <w:pPr>
        <w:tabs>
          <w:tab w:val="left" w:pos="567"/>
          <w:tab w:val="left" w:pos="1134"/>
        </w:tabs>
        <w:ind w:left="630" w:right="-234" w:hanging="630"/>
        <w:jc w:val="both"/>
        <w:rPr>
          <w:rFonts w:ascii="Arial" w:hAnsi="Arial"/>
          <w:sz w:val="24"/>
          <w:szCs w:val="24"/>
        </w:rPr>
      </w:pPr>
    </w:p>
    <w:p w14:paraId="586DA050" w14:textId="0E32F53F" w:rsidR="00AF7A51" w:rsidRPr="00644360" w:rsidRDefault="00AF7A51" w:rsidP="00AF7A51">
      <w:pPr>
        <w:ind w:left="567" w:hanging="567"/>
        <w:jc w:val="both"/>
        <w:rPr>
          <w:rFonts w:ascii="Arial" w:hAnsi="Arial" w:cs="Arial"/>
          <w:color w:val="000000"/>
          <w:sz w:val="24"/>
          <w:szCs w:val="24"/>
        </w:rPr>
      </w:pPr>
      <w:r w:rsidRPr="00644360">
        <w:rPr>
          <w:rFonts w:ascii="Arial" w:hAnsi="Arial" w:cs="Arial"/>
          <w:bCs/>
          <w:sz w:val="24"/>
          <w:szCs w:val="24"/>
        </w:rPr>
        <w:t>XXV</w:t>
      </w:r>
      <w:r w:rsidRPr="00644360">
        <w:rPr>
          <w:rFonts w:ascii="Arial" w:hAnsi="Arial" w:cs="Arial"/>
          <w:bCs/>
          <w:sz w:val="24"/>
          <w:szCs w:val="24"/>
        </w:rPr>
        <w:tab/>
      </w:r>
      <w:r w:rsidRPr="00644360">
        <w:rPr>
          <w:rFonts w:ascii="Arial" w:hAnsi="Arial" w:cs="Arial"/>
          <w:b/>
          <w:sz w:val="24"/>
          <w:szCs w:val="24"/>
        </w:rPr>
        <w:tab/>
      </w:r>
      <w:bookmarkStart w:id="51" w:name="_Hlk72752434"/>
      <w:r w:rsidRPr="00644360">
        <w:rPr>
          <w:rFonts w:ascii="Arial" w:hAnsi="Arial" w:cs="Arial"/>
          <w:color w:val="000000"/>
          <w:sz w:val="24"/>
          <w:szCs w:val="24"/>
        </w:rPr>
        <w:t xml:space="preserve">Atuar de acordo com Política de Prevenção à Lavagem de Dinheiro e ao Financiamento do Terrorismo da CAIXA (PLDFT), disponível em: </w:t>
      </w:r>
      <w:hyperlink r:id="rId36" w:history="1">
        <w:r w:rsidRPr="00644360">
          <w:rPr>
            <w:rFonts w:ascii="Arial" w:hAnsi="Arial" w:cs="Arial"/>
            <w:color w:val="000000"/>
            <w:sz w:val="24"/>
            <w:szCs w:val="24"/>
            <w:u w:val="single"/>
          </w:rPr>
          <w:t>https://www.caixa.gov.br/Downloads/caixa-governanca/Politica-Prevencao-Lavagem-Dinheiro-e-Financiamento-Terrorismo.pdf</w:t>
        </w:r>
      </w:hyperlink>
      <w:r w:rsidRPr="00644360">
        <w:rPr>
          <w:rFonts w:ascii="Arial" w:hAnsi="Arial" w:cs="Arial"/>
          <w:color w:val="000000"/>
          <w:sz w:val="24"/>
          <w:szCs w:val="24"/>
        </w:rPr>
        <w:t xml:space="preserve"> e dar ciência a seus empregados do folder (flyer) sobre a PLDFT disponível no  Portal de Licitações da CAIXA (</w:t>
      </w:r>
      <w:hyperlink r:id="rId37" w:history="1">
        <w:r w:rsidRPr="00644360">
          <w:rPr>
            <w:rFonts w:ascii="Arial" w:hAnsi="Arial" w:cs="Arial"/>
            <w:color w:val="000000"/>
            <w:sz w:val="24"/>
            <w:szCs w:val="24"/>
            <w:u w:val="single"/>
          </w:rPr>
          <w:t>https://www.licitacoes.caixa.gov.br/SitePages/pagina_inicial.aspx</w:t>
        </w:r>
      </w:hyperlink>
      <w:r w:rsidRPr="00644360">
        <w:rPr>
          <w:rFonts w:ascii="Arial" w:hAnsi="Arial" w:cs="Arial"/>
          <w:color w:val="000000"/>
          <w:sz w:val="24"/>
          <w:szCs w:val="24"/>
        </w:rPr>
        <w:t xml:space="preserve"> ).</w:t>
      </w:r>
      <w:bookmarkEnd w:id="51"/>
    </w:p>
    <w:p w14:paraId="60C146DD" w14:textId="3F6F133A" w:rsidR="00AF7A51" w:rsidRPr="00644360" w:rsidRDefault="00AF7A51" w:rsidP="00AF7A51">
      <w:pPr>
        <w:widowControl w:val="0"/>
        <w:ind w:left="567" w:right="-1" w:hanging="567"/>
        <w:jc w:val="both"/>
        <w:rPr>
          <w:rFonts w:ascii="Arial" w:hAnsi="Arial"/>
          <w:sz w:val="24"/>
          <w:szCs w:val="24"/>
        </w:rPr>
      </w:pPr>
    </w:p>
    <w:p w14:paraId="0BF81433" w14:textId="53F73BC4" w:rsidR="00503381" w:rsidRPr="00644360" w:rsidRDefault="00503381" w:rsidP="00AF7A51">
      <w:pPr>
        <w:widowControl w:val="0"/>
        <w:ind w:left="567" w:right="-1" w:hanging="567"/>
        <w:jc w:val="both"/>
        <w:rPr>
          <w:rFonts w:ascii="Arial" w:hAnsi="Arial" w:cs="Arial"/>
          <w:sz w:val="24"/>
          <w:szCs w:val="24"/>
        </w:rPr>
      </w:pPr>
      <w:r w:rsidRPr="00644360">
        <w:rPr>
          <w:rFonts w:ascii="Arial" w:hAnsi="Arial" w:cs="Arial"/>
          <w:sz w:val="24"/>
          <w:szCs w:val="24"/>
        </w:rPr>
        <w:t>XXVI A contratada obriga-se também às demais obrigações específicas do objeto que constam do termo de referência.</w:t>
      </w:r>
    </w:p>
    <w:p w14:paraId="2F564011" w14:textId="77777777" w:rsidR="00503381" w:rsidRPr="00644360" w:rsidRDefault="00503381" w:rsidP="00AF7A51">
      <w:pPr>
        <w:widowControl w:val="0"/>
        <w:ind w:left="567" w:right="-1" w:hanging="567"/>
        <w:jc w:val="both"/>
        <w:rPr>
          <w:rFonts w:ascii="Arial" w:hAnsi="Arial" w:cs="Arial"/>
          <w:sz w:val="24"/>
          <w:szCs w:val="24"/>
        </w:rPr>
      </w:pPr>
    </w:p>
    <w:p w14:paraId="643ED5AA" w14:textId="4EBCABCA" w:rsidR="00503381" w:rsidRPr="00644360" w:rsidRDefault="00503381" w:rsidP="00AF7A51">
      <w:pPr>
        <w:widowControl w:val="0"/>
        <w:ind w:left="567" w:right="-1" w:hanging="567"/>
        <w:jc w:val="both"/>
        <w:rPr>
          <w:rFonts w:ascii="Arial" w:hAnsi="Arial" w:cs="Arial"/>
          <w:sz w:val="24"/>
          <w:szCs w:val="24"/>
        </w:rPr>
      </w:pPr>
      <w:r w:rsidRPr="00644360">
        <w:rPr>
          <w:rFonts w:ascii="Arial" w:hAnsi="Arial" w:cs="Arial"/>
          <w:sz w:val="24"/>
          <w:szCs w:val="24"/>
        </w:rPr>
        <w:t>XXVII. Cumprir todos os prazos e obrigações estabelecidos neste termo de referência.</w:t>
      </w:r>
    </w:p>
    <w:p w14:paraId="305C10B0" w14:textId="77777777" w:rsidR="00503381" w:rsidRPr="00644360" w:rsidRDefault="00503381" w:rsidP="00AF7A51">
      <w:pPr>
        <w:widowControl w:val="0"/>
        <w:ind w:left="567" w:right="-1" w:hanging="567"/>
        <w:jc w:val="both"/>
        <w:rPr>
          <w:rFonts w:ascii="Arial" w:hAnsi="Arial" w:cs="Arial"/>
          <w:sz w:val="24"/>
          <w:szCs w:val="24"/>
        </w:rPr>
      </w:pPr>
    </w:p>
    <w:p w14:paraId="7496973A" w14:textId="408FC8EA" w:rsidR="00503381" w:rsidRPr="00644360" w:rsidRDefault="00503381" w:rsidP="00503381">
      <w:pPr>
        <w:widowControl w:val="0"/>
        <w:ind w:left="567" w:right="-1" w:hanging="567"/>
        <w:jc w:val="both"/>
        <w:rPr>
          <w:rFonts w:ascii="Arial" w:hAnsi="Arial" w:cs="Arial"/>
          <w:sz w:val="24"/>
          <w:szCs w:val="24"/>
        </w:rPr>
      </w:pPr>
      <w:r w:rsidRPr="00644360">
        <w:rPr>
          <w:rFonts w:ascii="Arial" w:hAnsi="Arial" w:cs="Arial"/>
          <w:sz w:val="24"/>
          <w:szCs w:val="24"/>
        </w:rPr>
        <w:t>XX</w:t>
      </w:r>
      <w:r w:rsidR="00466539" w:rsidRPr="00644360">
        <w:rPr>
          <w:rFonts w:ascii="Arial" w:hAnsi="Arial" w:cs="Arial"/>
          <w:sz w:val="24"/>
          <w:szCs w:val="24"/>
        </w:rPr>
        <w:t>VIII</w:t>
      </w:r>
      <w:r w:rsidRPr="00644360">
        <w:rPr>
          <w:rFonts w:ascii="Arial" w:hAnsi="Arial" w:cs="Arial"/>
          <w:sz w:val="24"/>
          <w:szCs w:val="24"/>
        </w:rPr>
        <w:t>.</w:t>
      </w:r>
      <w:r w:rsidRPr="00644360">
        <w:rPr>
          <w:rFonts w:ascii="Arial" w:hAnsi="Arial" w:cs="Arial"/>
          <w:sz w:val="24"/>
          <w:szCs w:val="24"/>
        </w:rPr>
        <w:tab/>
        <w:t>Manter os empregados, quando nas dependências da CAIXA, devidamente identificados com crachá subscrito pela contratada, no qual constará, no mínimo, sua razão social, nome do empregado e foto 3x4</w:t>
      </w:r>
    </w:p>
    <w:p w14:paraId="0A0D55BB" w14:textId="77777777" w:rsidR="00503381" w:rsidRPr="00644360" w:rsidRDefault="00503381" w:rsidP="00503381">
      <w:pPr>
        <w:widowControl w:val="0"/>
        <w:ind w:left="567" w:right="-1" w:hanging="567"/>
        <w:jc w:val="both"/>
        <w:rPr>
          <w:rFonts w:ascii="Arial" w:hAnsi="Arial" w:cs="Arial"/>
          <w:sz w:val="24"/>
          <w:szCs w:val="24"/>
        </w:rPr>
      </w:pPr>
    </w:p>
    <w:p w14:paraId="0A3EA6D9" w14:textId="671B8B5A" w:rsidR="00503381" w:rsidRPr="00644360" w:rsidRDefault="00503381" w:rsidP="00503381">
      <w:pPr>
        <w:widowControl w:val="0"/>
        <w:ind w:left="567" w:right="-1" w:hanging="567"/>
        <w:jc w:val="both"/>
        <w:rPr>
          <w:rFonts w:ascii="Arial" w:hAnsi="Arial" w:cs="Arial"/>
          <w:sz w:val="24"/>
          <w:szCs w:val="24"/>
        </w:rPr>
      </w:pPr>
      <w:r w:rsidRPr="00644360">
        <w:rPr>
          <w:rFonts w:ascii="Arial" w:hAnsi="Arial" w:cs="Arial"/>
          <w:sz w:val="24"/>
          <w:szCs w:val="24"/>
        </w:rPr>
        <w:t>XX</w:t>
      </w:r>
      <w:r w:rsidR="00466539" w:rsidRPr="00644360">
        <w:rPr>
          <w:rFonts w:ascii="Arial" w:hAnsi="Arial" w:cs="Arial"/>
          <w:sz w:val="24"/>
          <w:szCs w:val="24"/>
        </w:rPr>
        <w:t>I</w:t>
      </w:r>
      <w:r w:rsidRPr="00644360">
        <w:rPr>
          <w:rFonts w:ascii="Arial" w:hAnsi="Arial" w:cs="Arial"/>
          <w:sz w:val="24"/>
          <w:szCs w:val="24"/>
        </w:rPr>
        <w:t>X.</w:t>
      </w:r>
      <w:r w:rsidRPr="00644360">
        <w:rPr>
          <w:rFonts w:ascii="Arial" w:hAnsi="Arial" w:cs="Arial"/>
          <w:sz w:val="24"/>
          <w:szCs w:val="24"/>
        </w:rPr>
        <w:tab/>
        <w:t>Informar, com antecedência mínima de 72 (setenta e duas) horas, nome e RG do(s) técnico(s) responsável(s) pelo atendimento à unidade, para notificação à área destino dos mobiliários, para liberação de acesso nas unidades.</w:t>
      </w:r>
    </w:p>
    <w:p w14:paraId="23F1035E" w14:textId="59F795E7" w:rsidR="00503381" w:rsidRPr="00644360" w:rsidRDefault="00503381" w:rsidP="00503381">
      <w:pPr>
        <w:widowControl w:val="0"/>
        <w:ind w:left="567" w:right="-1" w:hanging="567"/>
        <w:jc w:val="both"/>
        <w:rPr>
          <w:rFonts w:ascii="Arial" w:hAnsi="Arial" w:cs="Arial"/>
          <w:sz w:val="24"/>
          <w:szCs w:val="24"/>
        </w:rPr>
      </w:pPr>
      <w:r w:rsidRPr="00644360">
        <w:rPr>
          <w:rFonts w:ascii="Arial" w:hAnsi="Arial" w:cs="Arial"/>
          <w:sz w:val="24"/>
          <w:szCs w:val="24"/>
        </w:rPr>
        <w:t xml:space="preserve"> </w:t>
      </w:r>
    </w:p>
    <w:p w14:paraId="56357AA3" w14:textId="26BDED70" w:rsidR="00503381" w:rsidRPr="00644360" w:rsidRDefault="00503381" w:rsidP="00503381">
      <w:pPr>
        <w:widowControl w:val="0"/>
        <w:ind w:left="567" w:right="-1" w:hanging="567"/>
        <w:jc w:val="both"/>
        <w:rPr>
          <w:rFonts w:ascii="Arial" w:hAnsi="Arial" w:cs="Arial"/>
          <w:sz w:val="24"/>
          <w:szCs w:val="24"/>
        </w:rPr>
      </w:pPr>
      <w:r w:rsidRPr="00644360">
        <w:rPr>
          <w:rFonts w:ascii="Arial" w:hAnsi="Arial" w:cs="Arial"/>
          <w:sz w:val="24"/>
          <w:szCs w:val="24"/>
        </w:rPr>
        <w:t>XXX. O não agendamento prévio eximirá a caixa de quaisquer despesas que poderão ocorrer por impedimento de acesso às unidades da CAIXA, por falta de prévia comunicação pela contratada.</w:t>
      </w:r>
    </w:p>
    <w:p w14:paraId="0770266F" w14:textId="77777777" w:rsidR="00503381" w:rsidRPr="00644360" w:rsidRDefault="00503381" w:rsidP="00503381">
      <w:pPr>
        <w:widowControl w:val="0"/>
        <w:ind w:left="567" w:right="-1" w:hanging="567"/>
        <w:jc w:val="both"/>
        <w:rPr>
          <w:rFonts w:ascii="Arial" w:hAnsi="Arial" w:cs="Arial"/>
          <w:sz w:val="24"/>
          <w:szCs w:val="24"/>
        </w:rPr>
      </w:pPr>
    </w:p>
    <w:p w14:paraId="31F73EEB" w14:textId="5F4AB12F" w:rsidR="00503381" w:rsidRPr="00644360" w:rsidRDefault="00503381" w:rsidP="00503381">
      <w:pPr>
        <w:widowControl w:val="0"/>
        <w:ind w:left="567" w:right="-1" w:hanging="567"/>
        <w:jc w:val="both"/>
        <w:rPr>
          <w:rFonts w:ascii="Arial" w:hAnsi="Arial" w:cs="Arial"/>
          <w:sz w:val="24"/>
          <w:szCs w:val="24"/>
        </w:rPr>
      </w:pPr>
      <w:r w:rsidRPr="00644360">
        <w:rPr>
          <w:rFonts w:ascii="Arial" w:hAnsi="Arial" w:cs="Arial"/>
          <w:sz w:val="24"/>
          <w:szCs w:val="24"/>
        </w:rPr>
        <w:t xml:space="preserve"> XXXI. A impossibilidade de entrega nas unidades da caixa por falta de agendamento prévio não permitirá que a contratada entregue em outro local que não seja o destino inicial determinado pela caixa, através da ordem de fornecimento, exceto com concordância da CAIXA.</w:t>
      </w:r>
    </w:p>
    <w:p w14:paraId="24A8FC46" w14:textId="77777777" w:rsidR="00503381" w:rsidRPr="00644360" w:rsidRDefault="00503381" w:rsidP="00503381">
      <w:pPr>
        <w:widowControl w:val="0"/>
        <w:ind w:left="567" w:right="-1" w:hanging="567"/>
        <w:jc w:val="both"/>
        <w:rPr>
          <w:rFonts w:ascii="Arial" w:hAnsi="Arial" w:cs="Arial"/>
          <w:sz w:val="24"/>
          <w:szCs w:val="24"/>
        </w:rPr>
      </w:pPr>
    </w:p>
    <w:p w14:paraId="3BB3003C" w14:textId="4F7C4D90" w:rsidR="00503381" w:rsidRPr="00644360" w:rsidRDefault="00503381" w:rsidP="00503381">
      <w:pPr>
        <w:widowControl w:val="0"/>
        <w:ind w:left="567" w:right="-1" w:hanging="567"/>
        <w:jc w:val="both"/>
        <w:rPr>
          <w:rFonts w:ascii="Arial" w:hAnsi="Arial" w:cs="Arial"/>
          <w:sz w:val="24"/>
          <w:szCs w:val="24"/>
        </w:rPr>
      </w:pPr>
      <w:r w:rsidRPr="00644360">
        <w:rPr>
          <w:rFonts w:ascii="Arial" w:hAnsi="Arial" w:cs="Arial"/>
          <w:sz w:val="24"/>
          <w:szCs w:val="24"/>
        </w:rPr>
        <w:t>XXXII. A entrega deverá ocorrer, em regra, em dias úteis, no horário das 10:00h às 16:00h.</w:t>
      </w:r>
    </w:p>
    <w:p w14:paraId="360ADF94" w14:textId="77777777" w:rsidR="00503381" w:rsidRPr="00644360" w:rsidRDefault="00503381" w:rsidP="00503381">
      <w:pPr>
        <w:widowControl w:val="0"/>
        <w:ind w:left="567" w:right="-1" w:hanging="567"/>
        <w:jc w:val="both"/>
        <w:rPr>
          <w:rFonts w:ascii="Arial" w:hAnsi="Arial" w:cs="Arial"/>
          <w:sz w:val="24"/>
          <w:szCs w:val="24"/>
        </w:rPr>
      </w:pPr>
    </w:p>
    <w:p w14:paraId="2E958AA6" w14:textId="4776A024" w:rsidR="00503381" w:rsidRPr="00644360" w:rsidRDefault="00503381" w:rsidP="00503381">
      <w:pPr>
        <w:widowControl w:val="0"/>
        <w:ind w:left="567" w:right="-1" w:hanging="567"/>
        <w:jc w:val="both"/>
        <w:rPr>
          <w:rFonts w:ascii="Arial" w:hAnsi="Arial" w:cs="Arial"/>
          <w:sz w:val="24"/>
          <w:szCs w:val="24"/>
        </w:rPr>
      </w:pPr>
      <w:r w:rsidRPr="00644360">
        <w:rPr>
          <w:rFonts w:ascii="Arial" w:hAnsi="Arial" w:cs="Arial"/>
          <w:sz w:val="24"/>
          <w:szCs w:val="24"/>
        </w:rPr>
        <w:t>XXXI</w:t>
      </w:r>
      <w:r w:rsidR="00466539" w:rsidRPr="00644360">
        <w:rPr>
          <w:rFonts w:ascii="Arial" w:hAnsi="Arial" w:cs="Arial"/>
          <w:sz w:val="24"/>
          <w:szCs w:val="24"/>
        </w:rPr>
        <w:t>II</w:t>
      </w:r>
      <w:r w:rsidRPr="00644360">
        <w:rPr>
          <w:rFonts w:ascii="Arial" w:hAnsi="Arial" w:cs="Arial"/>
          <w:sz w:val="24"/>
          <w:szCs w:val="24"/>
        </w:rPr>
        <w:t xml:space="preserve">. A entrega do mobiliário poderá ocorrer em dias e horários definidos pela caixa, inclusive em finais de semana, feriados e em horários não comerciais e noturnos, pois poderá ocorrer impedimento previsto em norma externa (leis municipais e regras de condomínio), referente à carga/descarga de material. </w:t>
      </w:r>
    </w:p>
    <w:p w14:paraId="141908BC" w14:textId="77777777" w:rsidR="006254F8" w:rsidRPr="00644360" w:rsidRDefault="006254F8" w:rsidP="00503381">
      <w:pPr>
        <w:widowControl w:val="0"/>
        <w:ind w:left="567" w:right="-1" w:hanging="567"/>
        <w:jc w:val="both"/>
        <w:rPr>
          <w:rFonts w:ascii="Arial" w:hAnsi="Arial" w:cs="Arial"/>
          <w:sz w:val="24"/>
          <w:szCs w:val="24"/>
        </w:rPr>
      </w:pPr>
    </w:p>
    <w:p w14:paraId="5FE5C82A" w14:textId="2CEA63A4" w:rsidR="006254F8" w:rsidRPr="00644360" w:rsidRDefault="006254F8" w:rsidP="00503381">
      <w:pPr>
        <w:widowControl w:val="0"/>
        <w:ind w:left="567" w:right="-1" w:hanging="567"/>
        <w:jc w:val="both"/>
        <w:rPr>
          <w:rFonts w:ascii="Arial" w:hAnsi="Arial" w:cs="Arial"/>
          <w:sz w:val="24"/>
          <w:szCs w:val="24"/>
        </w:rPr>
      </w:pPr>
      <w:r w:rsidRPr="00644360">
        <w:rPr>
          <w:rFonts w:ascii="Arial" w:hAnsi="Arial" w:cs="Arial"/>
          <w:sz w:val="24"/>
          <w:szCs w:val="24"/>
        </w:rPr>
        <w:t>XXX</w:t>
      </w:r>
      <w:r w:rsidR="00466539" w:rsidRPr="00644360">
        <w:rPr>
          <w:rFonts w:ascii="Arial" w:hAnsi="Arial" w:cs="Arial"/>
          <w:sz w:val="24"/>
          <w:szCs w:val="24"/>
        </w:rPr>
        <w:t>I</w:t>
      </w:r>
      <w:r w:rsidRPr="00644360">
        <w:rPr>
          <w:rFonts w:ascii="Arial" w:hAnsi="Arial" w:cs="Arial"/>
          <w:sz w:val="24"/>
          <w:szCs w:val="24"/>
        </w:rPr>
        <w:t>V. F</w:t>
      </w:r>
      <w:r w:rsidR="00503381" w:rsidRPr="00644360">
        <w:rPr>
          <w:rFonts w:ascii="Arial" w:hAnsi="Arial" w:cs="Arial"/>
          <w:sz w:val="24"/>
          <w:szCs w:val="24"/>
        </w:rPr>
        <w:t>ornecer a seus empregados equipamentos de segurança, incluindo equipamentos de proteção individual (epi), nos termos da legislação vigente, especialmente das normas relativas à medicina, segurança e saúde do trabalho, obrigando-os a utilizar tais equipamentos durante a execução dos serviços</w:t>
      </w:r>
    </w:p>
    <w:p w14:paraId="4FC6E1A0" w14:textId="77777777" w:rsidR="006254F8" w:rsidRPr="00644360" w:rsidRDefault="006254F8" w:rsidP="006254F8">
      <w:pPr>
        <w:widowControl w:val="0"/>
        <w:ind w:right="-1"/>
        <w:jc w:val="both"/>
        <w:rPr>
          <w:rFonts w:ascii="Arial" w:hAnsi="Arial" w:cs="Arial"/>
          <w:sz w:val="24"/>
          <w:szCs w:val="24"/>
        </w:rPr>
      </w:pPr>
    </w:p>
    <w:p w14:paraId="711BC24F" w14:textId="36FD46E5" w:rsidR="006254F8" w:rsidRPr="00644360" w:rsidRDefault="006254F8" w:rsidP="006254F8">
      <w:pPr>
        <w:widowControl w:val="0"/>
        <w:ind w:left="567" w:right="-1" w:hanging="567"/>
        <w:jc w:val="both"/>
        <w:rPr>
          <w:rFonts w:ascii="Arial" w:hAnsi="Arial" w:cs="Arial"/>
          <w:sz w:val="24"/>
          <w:szCs w:val="24"/>
        </w:rPr>
      </w:pPr>
      <w:r w:rsidRPr="00644360">
        <w:rPr>
          <w:rFonts w:ascii="Arial" w:hAnsi="Arial" w:cs="Arial"/>
          <w:sz w:val="24"/>
          <w:szCs w:val="24"/>
        </w:rPr>
        <w:lastRenderedPageBreak/>
        <w:t>XXXV. R</w:t>
      </w:r>
      <w:r w:rsidR="00503381" w:rsidRPr="00644360">
        <w:rPr>
          <w:rFonts w:ascii="Arial" w:hAnsi="Arial" w:cs="Arial"/>
          <w:sz w:val="24"/>
          <w:szCs w:val="24"/>
        </w:rPr>
        <w:t>esponder por si, seus empregados ou prepostos pela violação das leis e/ou regulamentos aplicáveis ao serviço</w:t>
      </w:r>
    </w:p>
    <w:p w14:paraId="6A0CF817" w14:textId="77777777" w:rsidR="006254F8" w:rsidRPr="00644360" w:rsidRDefault="006254F8" w:rsidP="006254F8">
      <w:pPr>
        <w:widowControl w:val="0"/>
        <w:ind w:left="567" w:right="-1" w:hanging="567"/>
        <w:jc w:val="both"/>
        <w:rPr>
          <w:rFonts w:ascii="Arial" w:hAnsi="Arial" w:cs="Arial"/>
          <w:sz w:val="24"/>
          <w:szCs w:val="24"/>
        </w:rPr>
      </w:pPr>
    </w:p>
    <w:p w14:paraId="414C1A19" w14:textId="2D95A180" w:rsidR="006254F8" w:rsidRPr="00644360" w:rsidRDefault="006254F8" w:rsidP="006254F8">
      <w:pPr>
        <w:widowControl w:val="0"/>
        <w:ind w:left="567" w:right="-1" w:hanging="567"/>
        <w:jc w:val="both"/>
        <w:rPr>
          <w:rFonts w:ascii="Arial" w:hAnsi="Arial" w:cs="Arial"/>
          <w:sz w:val="24"/>
          <w:szCs w:val="24"/>
        </w:rPr>
      </w:pPr>
      <w:r w:rsidRPr="00644360">
        <w:rPr>
          <w:rFonts w:ascii="Arial" w:hAnsi="Arial" w:cs="Arial"/>
          <w:sz w:val="24"/>
          <w:szCs w:val="24"/>
        </w:rPr>
        <w:t>XXXVI</w:t>
      </w:r>
      <w:r w:rsidR="00503381" w:rsidRPr="00644360">
        <w:rPr>
          <w:rFonts w:ascii="Arial" w:hAnsi="Arial" w:cs="Arial"/>
          <w:sz w:val="24"/>
          <w:szCs w:val="24"/>
        </w:rPr>
        <w:t xml:space="preserve">. </w:t>
      </w:r>
      <w:r w:rsidRPr="00644360">
        <w:rPr>
          <w:rFonts w:ascii="Arial" w:hAnsi="Arial" w:cs="Arial"/>
          <w:sz w:val="24"/>
          <w:szCs w:val="24"/>
        </w:rPr>
        <w:t>P</w:t>
      </w:r>
      <w:r w:rsidR="00503381" w:rsidRPr="00644360">
        <w:rPr>
          <w:rFonts w:ascii="Arial" w:hAnsi="Arial" w:cs="Arial"/>
          <w:sz w:val="24"/>
          <w:szCs w:val="24"/>
        </w:rPr>
        <w:t xml:space="preserve">ermanecer nas dependências da </w:t>
      </w:r>
      <w:r w:rsidRPr="00644360">
        <w:rPr>
          <w:rFonts w:ascii="Arial" w:hAnsi="Arial" w:cs="Arial"/>
          <w:sz w:val="24"/>
          <w:szCs w:val="24"/>
        </w:rPr>
        <w:t>CAIXA</w:t>
      </w:r>
      <w:r w:rsidR="00503381" w:rsidRPr="00644360">
        <w:rPr>
          <w:rFonts w:ascii="Arial" w:hAnsi="Arial" w:cs="Arial"/>
          <w:sz w:val="24"/>
          <w:szCs w:val="24"/>
        </w:rPr>
        <w:t xml:space="preserve"> apenas o tempo necessário para realizar o serviço de forma responsável e eficiente. </w:t>
      </w:r>
    </w:p>
    <w:p w14:paraId="05865F11" w14:textId="77777777" w:rsidR="00600A2D" w:rsidRPr="00644360" w:rsidRDefault="00600A2D" w:rsidP="006254F8">
      <w:pPr>
        <w:widowControl w:val="0"/>
        <w:ind w:left="567" w:right="-1" w:hanging="567"/>
        <w:jc w:val="both"/>
        <w:rPr>
          <w:rFonts w:ascii="Arial" w:hAnsi="Arial" w:cs="Arial"/>
          <w:sz w:val="24"/>
          <w:szCs w:val="24"/>
        </w:rPr>
      </w:pPr>
    </w:p>
    <w:p w14:paraId="124DA72C" w14:textId="60616AF6" w:rsidR="00600A2D" w:rsidRPr="00644360" w:rsidRDefault="00600A2D" w:rsidP="00600A2D">
      <w:pPr>
        <w:widowControl w:val="0"/>
        <w:ind w:left="567" w:right="-1" w:hanging="567"/>
        <w:jc w:val="both"/>
        <w:rPr>
          <w:rFonts w:ascii="Arial" w:hAnsi="Arial" w:cs="Arial"/>
          <w:sz w:val="24"/>
          <w:szCs w:val="24"/>
        </w:rPr>
      </w:pPr>
      <w:r w:rsidRPr="00644360">
        <w:rPr>
          <w:rFonts w:ascii="Arial" w:hAnsi="Arial" w:cs="Arial"/>
          <w:sz w:val="24"/>
          <w:szCs w:val="24"/>
        </w:rPr>
        <w:t>XXXVII.</w:t>
      </w:r>
      <w:r w:rsidR="00503381" w:rsidRPr="00644360">
        <w:rPr>
          <w:rFonts w:ascii="Arial" w:hAnsi="Arial" w:cs="Arial"/>
          <w:sz w:val="24"/>
          <w:szCs w:val="24"/>
        </w:rPr>
        <w:t xml:space="preserve"> </w:t>
      </w:r>
      <w:r w:rsidRPr="00644360">
        <w:rPr>
          <w:rFonts w:ascii="Arial" w:hAnsi="Arial" w:cs="Arial"/>
          <w:sz w:val="24"/>
          <w:szCs w:val="24"/>
        </w:rPr>
        <w:t>R</w:t>
      </w:r>
      <w:r w:rsidR="00503381" w:rsidRPr="00644360">
        <w:rPr>
          <w:rFonts w:ascii="Arial" w:hAnsi="Arial" w:cs="Arial"/>
          <w:sz w:val="24"/>
          <w:szCs w:val="24"/>
        </w:rPr>
        <w:t xml:space="preserve">esponsabilizar-se por quaisquer danos ou prejuízos a terceiros e ao patrimônio da </w:t>
      </w:r>
      <w:r w:rsidRPr="00644360">
        <w:rPr>
          <w:rFonts w:ascii="Arial" w:hAnsi="Arial" w:cs="Arial"/>
          <w:sz w:val="24"/>
          <w:szCs w:val="24"/>
        </w:rPr>
        <w:t>CAIXA</w:t>
      </w:r>
      <w:r w:rsidR="00503381" w:rsidRPr="00644360">
        <w:rPr>
          <w:rFonts w:ascii="Arial" w:hAnsi="Arial" w:cs="Arial"/>
          <w:sz w:val="24"/>
          <w:szCs w:val="24"/>
        </w:rPr>
        <w:t>, decorrentes da conduta dos funcionários nas dependências/local de coleta, incluindo a reparação ao dano.</w:t>
      </w:r>
      <w:r w:rsidRPr="00644360">
        <w:rPr>
          <w:rFonts w:ascii="Arial" w:hAnsi="Arial" w:cs="Arial"/>
          <w:sz w:val="24"/>
          <w:szCs w:val="24"/>
        </w:rPr>
        <w:t xml:space="preserve"> </w:t>
      </w:r>
    </w:p>
    <w:p w14:paraId="1BD62F69" w14:textId="77777777" w:rsidR="00600A2D" w:rsidRPr="00644360" w:rsidRDefault="00600A2D" w:rsidP="00600A2D">
      <w:pPr>
        <w:widowControl w:val="0"/>
        <w:ind w:left="567" w:right="-1" w:hanging="567"/>
        <w:jc w:val="both"/>
        <w:rPr>
          <w:rFonts w:ascii="Arial" w:hAnsi="Arial" w:cs="Arial"/>
          <w:sz w:val="24"/>
          <w:szCs w:val="24"/>
        </w:rPr>
      </w:pPr>
    </w:p>
    <w:p w14:paraId="1DD7BEF1" w14:textId="61164B7B" w:rsidR="00600A2D" w:rsidRPr="00644360" w:rsidRDefault="00600A2D" w:rsidP="00600A2D">
      <w:pPr>
        <w:widowControl w:val="0"/>
        <w:ind w:left="567" w:right="-1" w:hanging="567"/>
        <w:jc w:val="both"/>
        <w:rPr>
          <w:rFonts w:ascii="Arial" w:hAnsi="Arial" w:cs="Arial"/>
          <w:sz w:val="24"/>
          <w:szCs w:val="24"/>
        </w:rPr>
      </w:pPr>
      <w:r w:rsidRPr="00644360">
        <w:rPr>
          <w:rFonts w:ascii="Arial" w:hAnsi="Arial" w:cs="Arial"/>
          <w:sz w:val="24"/>
          <w:szCs w:val="24"/>
        </w:rPr>
        <w:t>XXX</w:t>
      </w:r>
      <w:r w:rsidR="00466539" w:rsidRPr="00644360">
        <w:rPr>
          <w:rFonts w:ascii="Arial" w:hAnsi="Arial" w:cs="Arial"/>
          <w:sz w:val="24"/>
          <w:szCs w:val="24"/>
        </w:rPr>
        <w:t>VIII</w:t>
      </w:r>
      <w:r w:rsidRPr="00644360">
        <w:rPr>
          <w:rFonts w:ascii="Arial" w:hAnsi="Arial" w:cs="Arial"/>
          <w:sz w:val="24"/>
          <w:szCs w:val="24"/>
        </w:rPr>
        <w:t>. C</w:t>
      </w:r>
      <w:r w:rsidR="00503381" w:rsidRPr="00644360">
        <w:rPr>
          <w:rFonts w:ascii="Arial" w:hAnsi="Arial" w:cs="Arial"/>
          <w:sz w:val="24"/>
          <w:szCs w:val="24"/>
        </w:rPr>
        <w:t xml:space="preserve">omunicar à </w:t>
      </w:r>
      <w:r w:rsidRPr="00644360">
        <w:rPr>
          <w:rFonts w:ascii="Arial" w:hAnsi="Arial" w:cs="Arial"/>
          <w:sz w:val="24"/>
          <w:szCs w:val="24"/>
        </w:rPr>
        <w:t>CAIXA</w:t>
      </w:r>
      <w:r w:rsidR="00503381" w:rsidRPr="00644360">
        <w:rPr>
          <w:rFonts w:ascii="Arial" w:hAnsi="Arial" w:cs="Arial"/>
          <w:sz w:val="24"/>
          <w:szCs w:val="24"/>
        </w:rPr>
        <w:t>, imediatamente e por escrito, qualquer anormalidade no cumprimento do contrato.</w:t>
      </w:r>
    </w:p>
    <w:p w14:paraId="355CB7FB" w14:textId="77777777" w:rsidR="00600A2D" w:rsidRPr="00644360" w:rsidRDefault="00600A2D" w:rsidP="00600A2D">
      <w:pPr>
        <w:widowControl w:val="0"/>
        <w:ind w:left="567" w:right="-1" w:hanging="567"/>
        <w:jc w:val="both"/>
        <w:rPr>
          <w:rFonts w:ascii="Arial" w:hAnsi="Arial" w:cs="Arial"/>
          <w:sz w:val="24"/>
          <w:szCs w:val="24"/>
        </w:rPr>
      </w:pPr>
    </w:p>
    <w:p w14:paraId="5D8C6216" w14:textId="0A680448" w:rsidR="00600A2D" w:rsidRPr="00644360" w:rsidRDefault="00466539" w:rsidP="00600A2D">
      <w:pPr>
        <w:widowControl w:val="0"/>
        <w:ind w:left="567" w:right="-1" w:hanging="567"/>
        <w:jc w:val="both"/>
        <w:rPr>
          <w:rFonts w:ascii="Arial" w:hAnsi="Arial" w:cs="Arial"/>
          <w:sz w:val="24"/>
          <w:szCs w:val="24"/>
        </w:rPr>
      </w:pPr>
      <w:r w:rsidRPr="00644360">
        <w:rPr>
          <w:rFonts w:ascii="Arial" w:hAnsi="Arial" w:cs="Arial"/>
          <w:sz w:val="24"/>
          <w:szCs w:val="24"/>
        </w:rPr>
        <w:t>XXXIX</w:t>
      </w:r>
      <w:r w:rsidR="00600A2D" w:rsidRPr="00644360">
        <w:rPr>
          <w:rFonts w:ascii="Arial" w:hAnsi="Arial" w:cs="Arial"/>
          <w:sz w:val="24"/>
          <w:szCs w:val="24"/>
        </w:rPr>
        <w:t>. O</w:t>
      </w:r>
      <w:r w:rsidR="00503381" w:rsidRPr="00644360">
        <w:rPr>
          <w:rFonts w:ascii="Arial" w:hAnsi="Arial" w:cs="Arial"/>
          <w:sz w:val="24"/>
          <w:szCs w:val="24"/>
        </w:rPr>
        <w:t xml:space="preserve">briga-se a indenizar a </w:t>
      </w:r>
      <w:r w:rsidR="00600A2D" w:rsidRPr="00644360">
        <w:rPr>
          <w:rFonts w:ascii="Arial" w:hAnsi="Arial" w:cs="Arial"/>
          <w:sz w:val="24"/>
          <w:szCs w:val="24"/>
        </w:rPr>
        <w:t>CAIXA</w:t>
      </w:r>
      <w:r w:rsidR="00503381" w:rsidRPr="00644360">
        <w:rPr>
          <w:rFonts w:ascii="Arial" w:hAnsi="Arial" w:cs="Arial"/>
          <w:sz w:val="24"/>
          <w:szCs w:val="24"/>
        </w:rPr>
        <w:t xml:space="preserve"> por quaisquer prejuízos ocorridos durante a execução dos serviços contratados, independentemente de culpa ou dolo, não cabendo alegar fatos eventuais, para isentar-se da obrigação de indenizar</w:t>
      </w:r>
      <w:r w:rsidR="00600A2D" w:rsidRPr="00644360">
        <w:rPr>
          <w:rFonts w:ascii="Arial" w:hAnsi="Arial" w:cs="Arial"/>
          <w:sz w:val="24"/>
          <w:szCs w:val="24"/>
        </w:rPr>
        <w:t>.</w:t>
      </w:r>
    </w:p>
    <w:p w14:paraId="3FC45900" w14:textId="77777777" w:rsidR="00600A2D" w:rsidRPr="00644360" w:rsidRDefault="00600A2D" w:rsidP="00600A2D">
      <w:pPr>
        <w:widowControl w:val="0"/>
        <w:ind w:left="567" w:right="-1" w:hanging="567"/>
        <w:jc w:val="both"/>
        <w:rPr>
          <w:rFonts w:ascii="Arial" w:hAnsi="Arial" w:cs="Arial"/>
          <w:sz w:val="24"/>
          <w:szCs w:val="24"/>
        </w:rPr>
      </w:pPr>
    </w:p>
    <w:p w14:paraId="792B5B58" w14:textId="5378EF29" w:rsidR="00600A2D" w:rsidRPr="00644360" w:rsidRDefault="00600A2D" w:rsidP="00600A2D">
      <w:pPr>
        <w:widowControl w:val="0"/>
        <w:ind w:left="567" w:right="-1" w:hanging="567"/>
        <w:jc w:val="both"/>
        <w:rPr>
          <w:rFonts w:ascii="Arial" w:hAnsi="Arial" w:cs="Arial"/>
          <w:sz w:val="24"/>
          <w:szCs w:val="24"/>
        </w:rPr>
      </w:pPr>
      <w:r w:rsidRPr="00644360">
        <w:rPr>
          <w:rFonts w:ascii="Arial" w:hAnsi="Arial" w:cs="Arial"/>
          <w:sz w:val="24"/>
          <w:szCs w:val="24"/>
        </w:rPr>
        <w:t>XL</w:t>
      </w:r>
      <w:r w:rsidR="00503381" w:rsidRPr="00644360">
        <w:rPr>
          <w:rFonts w:ascii="Arial" w:hAnsi="Arial" w:cs="Arial"/>
          <w:sz w:val="24"/>
          <w:szCs w:val="24"/>
        </w:rPr>
        <w:t xml:space="preserve">. respeitar integralmente as normas de segurança estabelecidas pelo </w:t>
      </w:r>
      <w:r w:rsidRPr="00644360">
        <w:rPr>
          <w:rFonts w:ascii="Arial" w:hAnsi="Arial" w:cs="Arial"/>
          <w:sz w:val="24"/>
          <w:szCs w:val="24"/>
        </w:rPr>
        <w:t>CAIXA</w:t>
      </w:r>
      <w:r w:rsidR="00503381" w:rsidRPr="00644360">
        <w:rPr>
          <w:rFonts w:ascii="Arial" w:hAnsi="Arial" w:cs="Arial"/>
          <w:sz w:val="24"/>
          <w:szCs w:val="24"/>
        </w:rPr>
        <w:t xml:space="preserve"> e atender os padrões de segurança e controle para acesso e uso das instalações e equipamentos da </w:t>
      </w:r>
      <w:r w:rsidRPr="00644360">
        <w:rPr>
          <w:rFonts w:ascii="Arial" w:hAnsi="Arial" w:cs="Arial"/>
          <w:sz w:val="24"/>
          <w:szCs w:val="24"/>
        </w:rPr>
        <w:t>CAIXA</w:t>
      </w:r>
      <w:r w:rsidR="00503381" w:rsidRPr="00644360">
        <w:rPr>
          <w:rFonts w:ascii="Arial" w:hAnsi="Arial" w:cs="Arial"/>
          <w:sz w:val="24"/>
          <w:szCs w:val="24"/>
        </w:rPr>
        <w:t>, zelando por sua integridade, mantendo sigilo e considerando confidenciais todos os dados e informações pertinentes aos serviços prestados</w:t>
      </w:r>
      <w:r w:rsidRPr="00644360">
        <w:rPr>
          <w:rFonts w:ascii="Arial" w:hAnsi="Arial" w:cs="Arial"/>
          <w:sz w:val="24"/>
          <w:szCs w:val="24"/>
        </w:rPr>
        <w:t xml:space="preserve">. </w:t>
      </w:r>
    </w:p>
    <w:p w14:paraId="60329544" w14:textId="77777777" w:rsidR="00600A2D" w:rsidRPr="00644360" w:rsidRDefault="00600A2D" w:rsidP="00600A2D">
      <w:pPr>
        <w:widowControl w:val="0"/>
        <w:ind w:left="567" w:right="-1" w:hanging="567"/>
        <w:jc w:val="both"/>
        <w:rPr>
          <w:rFonts w:ascii="Arial" w:hAnsi="Arial" w:cs="Arial"/>
          <w:sz w:val="24"/>
          <w:szCs w:val="24"/>
        </w:rPr>
      </w:pPr>
    </w:p>
    <w:p w14:paraId="4242654B" w14:textId="617BC9CA" w:rsidR="00600A2D" w:rsidRPr="00644360" w:rsidRDefault="00600A2D" w:rsidP="00600A2D">
      <w:pPr>
        <w:widowControl w:val="0"/>
        <w:ind w:left="567" w:right="-1" w:hanging="567"/>
        <w:jc w:val="both"/>
        <w:rPr>
          <w:rFonts w:ascii="Arial" w:hAnsi="Arial" w:cs="Arial"/>
          <w:sz w:val="24"/>
          <w:szCs w:val="24"/>
        </w:rPr>
      </w:pPr>
      <w:r w:rsidRPr="00644360">
        <w:rPr>
          <w:rFonts w:ascii="Arial" w:hAnsi="Arial" w:cs="Arial"/>
          <w:sz w:val="24"/>
          <w:szCs w:val="24"/>
        </w:rPr>
        <w:t>XLI</w:t>
      </w:r>
      <w:r w:rsidR="00503381" w:rsidRPr="00644360">
        <w:rPr>
          <w:rFonts w:ascii="Arial" w:hAnsi="Arial" w:cs="Arial"/>
          <w:sz w:val="24"/>
          <w:szCs w:val="24"/>
        </w:rPr>
        <w:t xml:space="preserve">. </w:t>
      </w:r>
      <w:r w:rsidRPr="00644360">
        <w:rPr>
          <w:rFonts w:ascii="Arial" w:hAnsi="Arial" w:cs="Arial"/>
          <w:sz w:val="24"/>
          <w:szCs w:val="24"/>
        </w:rPr>
        <w:t>D</w:t>
      </w:r>
      <w:r w:rsidR="00503381" w:rsidRPr="00644360">
        <w:rPr>
          <w:rFonts w:ascii="Arial" w:hAnsi="Arial" w:cs="Arial"/>
          <w:sz w:val="24"/>
          <w:szCs w:val="24"/>
        </w:rPr>
        <w:t>escartar os resíduos oriundos da embalagem e desembalagem do novo mobiliário (madeira, papelão, fitas, plásticos, entre outros).</w:t>
      </w:r>
      <w:r w:rsidRPr="00644360">
        <w:rPr>
          <w:rFonts w:ascii="Arial" w:hAnsi="Arial" w:cs="Arial"/>
          <w:sz w:val="24"/>
          <w:szCs w:val="24"/>
        </w:rPr>
        <w:t xml:space="preserve"> </w:t>
      </w:r>
    </w:p>
    <w:p w14:paraId="6D9352A7" w14:textId="77777777" w:rsidR="00600A2D" w:rsidRPr="00644360" w:rsidRDefault="00600A2D" w:rsidP="00600A2D">
      <w:pPr>
        <w:widowControl w:val="0"/>
        <w:ind w:left="567" w:right="-1" w:hanging="567"/>
        <w:jc w:val="both"/>
        <w:rPr>
          <w:rFonts w:ascii="Arial" w:hAnsi="Arial" w:cs="Arial"/>
          <w:sz w:val="24"/>
          <w:szCs w:val="24"/>
        </w:rPr>
      </w:pPr>
    </w:p>
    <w:p w14:paraId="4D7E14FA" w14:textId="64F938AD" w:rsidR="00600A2D" w:rsidRPr="00644360" w:rsidRDefault="00600A2D" w:rsidP="00600A2D">
      <w:pPr>
        <w:widowControl w:val="0"/>
        <w:ind w:left="567" w:right="-1" w:hanging="567"/>
        <w:jc w:val="both"/>
        <w:rPr>
          <w:rFonts w:ascii="Arial" w:hAnsi="Arial" w:cs="Arial"/>
          <w:sz w:val="24"/>
          <w:szCs w:val="24"/>
        </w:rPr>
      </w:pPr>
      <w:r w:rsidRPr="00644360">
        <w:rPr>
          <w:rFonts w:ascii="Arial" w:hAnsi="Arial" w:cs="Arial"/>
          <w:sz w:val="24"/>
          <w:szCs w:val="24"/>
        </w:rPr>
        <w:t>XLII</w:t>
      </w:r>
      <w:r w:rsidR="00503381" w:rsidRPr="00644360">
        <w:rPr>
          <w:rFonts w:ascii="Arial" w:hAnsi="Arial" w:cs="Arial"/>
          <w:sz w:val="24"/>
          <w:szCs w:val="24"/>
        </w:rPr>
        <w:t xml:space="preserve">. </w:t>
      </w:r>
      <w:r w:rsidRPr="00644360">
        <w:rPr>
          <w:rFonts w:ascii="Arial" w:hAnsi="Arial" w:cs="Arial"/>
          <w:sz w:val="24"/>
          <w:szCs w:val="24"/>
        </w:rPr>
        <w:t>F</w:t>
      </w:r>
      <w:r w:rsidR="00503381" w:rsidRPr="00644360">
        <w:rPr>
          <w:rFonts w:ascii="Arial" w:hAnsi="Arial" w:cs="Arial"/>
          <w:sz w:val="24"/>
          <w:szCs w:val="24"/>
        </w:rPr>
        <w:t>ornecer todos os acessórios, materiais, ferramentas, equipamentos e serviços essenciais à completa e perfeita execução do objeto.</w:t>
      </w:r>
      <w:r w:rsidRPr="00644360">
        <w:rPr>
          <w:rFonts w:ascii="Arial" w:hAnsi="Arial" w:cs="Arial"/>
          <w:sz w:val="24"/>
          <w:szCs w:val="24"/>
        </w:rPr>
        <w:t xml:space="preserve"> </w:t>
      </w:r>
    </w:p>
    <w:p w14:paraId="4D73848A" w14:textId="77777777" w:rsidR="00600A2D" w:rsidRPr="00644360" w:rsidRDefault="00600A2D" w:rsidP="00600A2D">
      <w:pPr>
        <w:widowControl w:val="0"/>
        <w:ind w:left="567" w:right="-1" w:hanging="567"/>
        <w:jc w:val="both"/>
        <w:rPr>
          <w:rFonts w:ascii="Arial" w:hAnsi="Arial" w:cs="Arial"/>
          <w:sz w:val="24"/>
          <w:szCs w:val="24"/>
        </w:rPr>
      </w:pPr>
    </w:p>
    <w:p w14:paraId="6BA9F56E" w14:textId="7EB40011" w:rsidR="00600A2D" w:rsidRPr="00644360" w:rsidRDefault="00600A2D" w:rsidP="00600A2D">
      <w:pPr>
        <w:widowControl w:val="0"/>
        <w:ind w:left="567" w:right="-1" w:hanging="567"/>
        <w:jc w:val="both"/>
        <w:rPr>
          <w:rFonts w:ascii="Arial" w:hAnsi="Arial" w:cs="Arial"/>
          <w:sz w:val="24"/>
          <w:szCs w:val="24"/>
        </w:rPr>
      </w:pPr>
      <w:r w:rsidRPr="00644360">
        <w:rPr>
          <w:rFonts w:ascii="Arial" w:hAnsi="Arial" w:cs="Arial"/>
          <w:sz w:val="24"/>
          <w:szCs w:val="24"/>
        </w:rPr>
        <w:t>XLI</w:t>
      </w:r>
      <w:r w:rsidR="00466539" w:rsidRPr="00644360">
        <w:rPr>
          <w:rFonts w:ascii="Arial" w:hAnsi="Arial" w:cs="Arial"/>
          <w:sz w:val="24"/>
          <w:szCs w:val="24"/>
        </w:rPr>
        <w:t>II</w:t>
      </w:r>
      <w:r w:rsidRPr="00644360">
        <w:rPr>
          <w:rFonts w:ascii="Arial" w:hAnsi="Arial" w:cs="Arial"/>
          <w:sz w:val="24"/>
          <w:szCs w:val="24"/>
        </w:rPr>
        <w:t>.</w:t>
      </w:r>
      <w:r w:rsidR="00503381" w:rsidRPr="00644360">
        <w:rPr>
          <w:rFonts w:ascii="Arial" w:hAnsi="Arial" w:cs="Arial"/>
          <w:sz w:val="24"/>
          <w:szCs w:val="24"/>
        </w:rPr>
        <w:t xml:space="preserve"> </w:t>
      </w:r>
      <w:r w:rsidRPr="00644360">
        <w:rPr>
          <w:rFonts w:ascii="Arial" w:hAnsi="Arial" w:cs="Arial"/>
          <w:sz w:val="24"/>
          <w:szCs w:val="24"/>
        </w:rPr>
        <w:t>O</w:t>
      </w:r>
      <w:r w:rsidR="00503381" w:rsidRPr="00644360">
        <w:rPr>
          <w:rFonts w:ascii="Arial" w:hAnsi="Arial" w:cs="Arial"/>
          <w:sz w:val="24"/>
          <w:szCs w:val="24"/>
        </w:rPr>
        <w:t>s recursos necessários para execução dos serviços indicados no objeto são de responsabilidade da contratada.</w:t>
      </w:r>
    </w:p>
    <w:p w14:paraId="69D1A65F" w14:textId="77777777" w:rsidR="00600A2D" w:rsidRPr="00644360" w:rsidRDefault="00600A2D" w:rsidP="00600A2D">
      <w:pPr>
        <w:widowControl w:val="0"/>
        <w:ind w:left="567" w:right="-1" w:hanging="567"/>
        <w:jc w:val="both"/>
        <w:rPr>
          <w:rFonts w:ascii="Arial" w:hAnsi="Arial" w:cs="Arial"/>
          <w:sz w:val="24"/>
          <w:szCs w:val="24"/>
        </w:rPr>
      </w:pPr>
    </w:p>
    <w:p w14:paraId="2EBB69E4" w14:textId="5A737BF8" w:rsidR="00600A2D" w:rsidRPr="00644360" w:rsidRDefault="00600A2D" w:rsidP="00600A2D">
      <w:pPr>
        <w:widowControl w:val="0"/>
        <w:ind w:left="567" w:right="-1" w:hanging="567"/>
        <w:jc w:val="both"/>
        <w:rPr>
          <w:rFonts w:ascii="Arial" w:hAnsi="Arial" w:cs="Arial"/>
          <w:sz w:val="24"/>
          <w:szCs w:val="24"/>
        </w:rPr>
      </w:pPr>
      <w:r w:rsidRPr="00644360">
        <w:rPr>
          <w:rFonts w:ascii="Arial" w:hAnsi="Arial" w:cs="Arial"/>
          <w:sz w:val="24"/>
          <w:szCs w:val="24"/>
        </w:rPr>
        <w:t>XL</w:t>
      </w:r>
      <w:r w:rsidR="00466539" w:rsidRPr="00644360">
        <w:rPr>
          <w:rFonts w:ascii="Arial" w:hAnsi="Arial" w:cs="Arial"/>
          <w:sz w:val="24"/>
          <w:szCs w:val="24"/>
        </w:rPr>
        <w:t>I</w:t>
      </w:r>
      <w:r w:rsidRPr="00644360">
        <w:rPr>
          <w:rFonts w:ascii="Arial" w:hAnsi="Arial" w:cs="Arial"/>
          <w:sz w:val="24"/>
          <w:szCs w:val="24"/>
        </w:rPr>
        <w:t>V. N</w:t>
      </w:r>
      <w:r w:rsidR="00503381" w:rsidRPr="00644360">
        <w:rPr>
          <w:rFonts w:ascii="Arial" w:hAnsi="Arial" w:cs="Arial"/>
          <w:sz w:val="24"/>
          <w:szCs w:val="24"/>
        </w:rPr>
        <w:t>o ato da entrega/montagem/instalação, a contratada efetua:</w:t>
      </w:r>
    </w:p>
    <w:p w14:paraId="5CC5C09A" w14:textId="0C3B4A7C" w:rsidR="00600A2D" w:rsidRPr="00644360" w:rsidRDefault="00503381" w:rsidP="00600A2D">
      <w:pPr>
        <w:widowControl w:val="0"/>
        <w:ind w:left="567" w:right="-1" w:hanging="567"/>
        <w:jc w:val="both"/>
        <w:rPr>
          <w:rFonts w:ascii="Arial" w:hAnsi="Arial" w:cs="Arial"/>
          <w:sz w:val="24"/>
          <w:szCs w:val="24"/>
        </w:rPr>
      </w:pPr>
      <w:r w:rsidRPr="00644360">
        <w:rPr>
          <w:rFonts w:ascii="Arial" w:hAnsi="Arial" w:cs="Arial"/>
          <w:sz w:val="24"/>
          <w:szCs w:val="24"/>
        </w:rPr>
        <w:br/>
      </w:r>
      <w:r w:rsidR="00600A2D" w:rsidRPr="00644360">
        <w:rPr>
          <w:rFonts w:ascii="Arial" w:hAnsi="Arial" w:cs="Arial"/>
          <w:sz w:val="24"/>
          <w:szCs w:val="24"/>
        </w:rPr>
        <w:t>a)</w:t>
      </w:r>
      <w:r w:rsidRPr="00644360">
        <w:rPr>
          <w:rFonts w:ascii="Arial" w:hAnsi="Arial" w:cs="Arial"/>
          <w:sz w:val="24"/>
          <w:szCs w:val="24"/>
        </w:rPr>
        <w:t xml:space="preserve"> limpeza e regulagem do mobiliário, sem ônus para a </w:t>
      </w:r>
      <w:r w:rsidR="00600A2D" w:rsidRPr="00644360">
        <w:rPr>
          <w:rFonts w:ascii="Arial" w:hAnsi="Arial" w:cs="Arial"/>
          <w:sz w:val="24"/>
          <w:szCs w:val="24"/>
        </w:rPr>
        <w:t>CAIXA</w:t>
      </w:r>
      <w:r w:rsidRPr="00644360">
        <w:rPr>
          <w:rFonts w:ascii="Arial" w:hAnsi="Arial" w:cs="Arial"/>
          <w:sz w:val="24"/>
          <w:szCs w:val="24"/>
        </w:rPr>
        <w:t>;</w:t>
      </w:r>
    </w:p>
    <w:p w14:paraId="3EFF6001" w14:textId="77777777" w:rsidR="00600A2D" w:rsidRPr="00644360" w:rsidRDefault="00503381" w:rsidP="00600A2D">
      <w:pPr>
        <w:widowControl w:val="0"/>
        <w:ind w:left="567" w:right="-1" w:hanging="567"/>
        <w:jc w:val="both"/>
        <w:rPr>
          <w:rFonts w:ascii="Arial" w:hAnsi="Arial" w:cs="Arial"/>
          <w:sz w:val="24"/>
          <w:szCs w:val="24"/>
        </w:rPr>
      </w:pPr>
      <w:r w:rsidRPr="00644360">
        <w:rPr>
          <w:rFonts w:ascii="Arial" w:hAnsi="Arial" w:cs="Arial"/>
          <w:sz w:val="24"/>
          <w:szCs w:val="24"/>
        </w:rPr>
        <w:br/>
      </w:r>
      <w:r w:rsidR="00600A2D" w:rsidRPr="00644360">
        <w:rPr>
          <w:rFonts w:ascii="Arial" w:hAnsi="Arial" w:cs="Arial"/>
          <w:sz w:val="24"/>
          <w:szCs w:val="24"/>
        </w:rPr>
        <w:t>b)</w:t>
      </w:r>
      <w:r w:rsidRPr="00644360">
        <w:rPr>
          <w:rFonts w:ascii="Arial" w:hAnsi="Arial" w:cs="Arial"/>
          <w:sz w:val="24"/>
          <w:szCs w:val="24"/>
        </w:rPr>
        <w:t xml:space="preserve"> coleta de assinatura do responsável pelo recebimento do material no anexo </w:t>
      </w:r>
      <w:r w:rsidR="00600A2D" w:rsidRPr="00644360">
        <w:rPr>
          <w:rFonts w:ascii="Arial" w:hAnsi="Arial" w:cs="Arial"/>
          <w:sz w:val="24"/>
          <w:szCs w:val="24"/>
        </w:rPr>
        <w:t xml:space="preserve">IX </w:t>
      </w:r>
      <w:r w:rsidRPr="00644360">
        <w:rPr>
          <w:rFonts w:ascii="Arial" w:hAnsi="Arial" w:cs="Arial"/>
          <w:sz w:val="24"/>
          <w:szCs w:val="24"/>
        </w:rPr>
        <w:t xml:space="preserve">termo de recebimento de mobiliário, relacionando o mobiliário ao seu número de identificação patrimonial (conforme especificações do edital e respectivos anexos). o número da etiqueta de identificação patrimonial a ser vinculado ao item/produto fornecido deverá ser único (sem repetição). as etiquetas de identificação patrimonial serão fornecidas pela </w:t>
      </w:r>
      <w:r w:rsidR="00600A2D" w:rsidRPr="00644360">
        <w:rPr>
          <w:rFonts w:ascii="Arial" w:hAnsi="Arial" w:cs="Arial"/>
          <w:sz w:val="24"/>
          <w:szCs w:val="24"/>
        </w:rPr>
        <w:t>CAIXA</w:t>
      </w:r>
      <w:r w:rsidRPr="00644360">
        <w:rPr>
          <w:rFonts w:ascii="Arial" w:hAnsi="Arial" w:cs="Arial"/>
          <w:sz w:val="24"/>
          <w:szCs w:val="24"/>
        </w:rPr>
        <w:t>.</w:t>
      </w:r>
    </w:p>
    <w:p w14:paraId="7E3870A9" w14:textId="77777777" w:rsidR="00600A2D" w:rsidRPr="00644360" w:rsidRDefault="00600A2D" w:rsidP="00600A2D">
      <w:pPr>
        <w:widowControl w:val="0"/>
        <w:ind w:left="567" w:right="-1" w:hanging="567"/>
        <w:jc w:val="both"/>
        <w:rPr>
          <w:rFonts w:ascii="Arial" w:hAnsi="Arial" w:cs="Arial"/>
          <w:sz w:val="24"/>
          <w:szCs w:val="24"/>
        </w:rPr>
      </w:pPr>
    </w:p>
    <w:p w14:paraId="1A9D1230" w14:textId="1B67B33C" w:rsidR="00600A2D" w:rsidRPr="00644360" w:rsidRDefault="00600A2D" w:rsidP="00600A2D">
      <w:pPr>
        <w:widowControl w:val="0"/>
        <w:ind w:left="567" w:right="-1" w:hanging="567"/>
        <w:jc w:val="both"/>
        <w:rPr>
          <w:rFonts w:ascii="Arial" w:hAnsi="Arial" w:cs="Arial"/>
          <w:sz w:val="24"/>
          <w:szCs w:val="24"/>
        </w:rPr>
      </w:pPr>
      <w:r w:rsidRPr="00644360">
        <w:rPr>
          <w:rFonts w:ascii="Arial" w:hAnsi="Arial" w:cs="Arial"/>
          <w:sz w:val="24"/>
          <w:szCs w:val="24"/>
        </w:rPr>
        <w:t>XLV</w:t>
      </w:r>
      <w:r w:rsidR="00503381" w:rsidRPr="00644360">
        <w:rPr>
          <w:rFonts w:ascii="Arial" w:hAnsi="Arial" w:cs="Arial"/>
          <w:sz w:val="24"/>
          <w:szCs w:val="24"/>
        </w:rPr>
        <w:t xml:space="preserve">. </w:t>
      </w:r>
      <w:r w:rsidRPr="00644360">
        <w:rPr>
          <w:rFonts w:ascii="Arial" w:hAnsi="Arial" w:cs="Arial"/>
          <w:sz w:val="24"/>
          <w:szCs w:val="24"/>
        </w:rPr>
        <w:t>O</w:t>
      </w:r>
      <w:r w:rsidR="00503381" w:rsidRPr="00644360">
        <w:rPr>
          <w:rFonts w:ascii="Arial" w:hAnsi="Arial" w:cs="Arial"/>
          <w:sz w:val="24"/>
          <w:szCs w:val="24"/>
        </w:rPr>
        <w:t>s materiais serão acondicionados nas embalagens com resistência compatível com o transporte adotado pela contratada, cujo custo está incluído no preço ofertado, inclusive seguro e transporte dos materiais até o(os) local(is) de entrega.</w:t>
      </w:r>
      <w:r w:rsidRPr="00644360">
        <w:rPr>
          <w:rFonts w:ascii="Arial" w:hAnsi="Arial" w:cs="Arial"/>
          <w:sz w:val="24"/>
          <w:szCs w:val="24"/>
        </w:rPr>
        <w:t xml:space="preserve"> </w:t>
      </w:r>
    </w:p>
    <w:p w14:paraId="3148DCE0" w14:textId="77777777" w:rsidR="00600A2D" w:rsidRPr="00644360" w:rsidRDefault="00600A2D" w:rsidP="00600A2D">
      <w:pPr>
        <w:widowControl w:val="0"/>
        <w:ind w:left="567" w:right="-1" w:hanging="567"/>
        <w:jc w:val="both"/>
        <w:rPr>
          <w:rFonts w:ascii="Arial" w:hAnsi="Arial" w:cs="Arial"/>
          <w:sz w:val="24"/>
          <w:szCs w:val="24"/>
        </w:rPr>
      </w:pPr>
    </w:p>
    <w:p w14:paraId="45E99AA6" w14:textId="7453CBFA" w:rsidR="00600A2D" w:rsidRPr="00644360" w:rsidRDefault="00600A2D" w:rsidP="00600A2D">
      <w:pPr>
        <w:widowControl w:val="0"/>
        <w:ind w:left="567" w:right="-1" w:hanging="567"/>
        <w:jc w:val="both"/>
        <w:rPr>
          <w:rFonts w:ascii="Arial" w:hAnsi="Arial" w:cs="Arial"/>
          <w:sz w:val="24"/>
          <w:szCs w:val="24"/>
        </w:rPr>
      </w:pPr>
      <w:r w:rsidRPr="00644360">
        <w:rPr>
          <w:rFonts w:ascii="Arial" w:hAnsi="Arial" w:cs="Arial"/>
          <w:sz w:val="24"/>
          <w:szCs w:val="24"/>
        </w:rPr>
        <w:t>XLVI</w:t>
      </w:r>
      <w:r w:rsidR="00503381" w:rsidRPr="00644360">
        <w:rPr>
          <w:rFonts w:ascii="Arial" w:hAnsi="Arial" w:cs="Arial"/>
          <w:sz w:val="24"/>
          <w:szCs w:val="24"/>
        </w:rPr>
        <w:t xml:space="preserve">. </w:t>
      </w:r>
      <w:r w:rsidRPr="00644360">
        <w:rPr>
          <w:rFonts w:ascii="Arial" w:hAnsi="Arial" w:cs="Arial"/>
          <w:sz w:val="24"/>
          <w:szCs w:val="24"/>
        </w:rPr>
        <w:t>O</w:t>
      </w:r>
      <w:r w:rsidR="00503381" w:rsidRPr="00644360">
        <w:rPr>
          <w:rFonts w:ascii="Arial" w:hAnsi="Arial" w:cs="Arial"/>
          <w:sz w:val="24"/>
          <w:szCs w:val="24"/>
        </w:rPr>
        <w:t xml:space="preserve"> prazo máximo para a montagem/instalação, é imediato, no ato da entrega do </w:t>
      </w:r>
      <w:r w:rsidR="00503381" w:rsidRPr="00644360">
        <w:rPr>
          <w:rFonts w:ascii="Arial" w:hAnsi="Arial" w:cs="Arial"/>
          <w:sz w:val="24"/>
          <w:szCs w:val="24"/>
        </w:rPr>
        <w:lastRenderedPageBreak/>
        <w:t>item, nas respectivas unidades ou da referida solicitação, salvo solicitação expressa da caixa, indicando outra data para montagem/instalação.</w:t>
      </w:r>
      <w:r w:rsidRPr="00644360">
        <w:rPr>
          <w:rFonts w:ascii="Arial" w:hAnsi="Arial" w:cs="Arial"/>
          <w:sz w:val="24"/>
          <w:szCs w:val="24"/>
        </w:rPr>
        <w:t xml:space="preserve"> </w:t>
      </w:r>
    </w:p>
    <w:p w14:paraId="504B7276" w14:textId="77777777" w:rsidR="00600A2D" w:rsidRPr="00644360" w:rsidRDefault="00600A2D" w:rsidP="00600A2D">
      <w:pPr>
        <w:widowControl w:val="0"/>
        <w:ind w:left="567" w:right="-1" w:hanging="567"/>
        <w:jc w:val="both"/>
        <w:rPr>
          <w:rFonts w:ascii="Arial" w:hAnsi="Arial" w:cs="Arial"/>
          <w:sz w:val="24"/>
          <w:szCs w:val="24"/>
        </w:rPr>
      </w:pPr>
    </w:p>
    <w:p w14:paraId="0F940BC1" w14:textId="4DC52517" w:rsidR="00600A2D" w:rsidRPr="00644360" w:rsidRDefault="00600A2D" w:rsidP="00600A2D">
      <w:pPr>
        <w:widowControl w:val="0"/>
        <w:ind w:left="567" w:right="-1" w:hanging="567"/>
        <w:jc w:val="both"/>
        <w:rPr>
          <w:rFonts w:ascii="Arial" w:hAnsi="Arial" w:cs="Arial"/>
          <w:sz w:val="24"/>
          <w:szCs w:val="24"/>
        </w:rPr>
      </w:pPr>
      <w:r w:rsidRPr="00644360">
        <w:rPr>
          <w:rFonts w:ascii="Arial" w:hAnsi="Arial" w:cs="Arial"/>
          <w:sz w:val="24"/>
          <w:szCs w:val="24"/>
        </w:rPr>
        <w:t>XLVII</w:t>
      </w:r>
      <w:r w:rsidR="00503381" w:rsidRPr="00644360">
        <w:rPr>
          <w:rFonts w:ascii="Arial" w:hAnsi="Arial" w:cs="Arial"/>
          <w:sz w:val="24"/>
          <w:szCs w:val="24"/>
        </w:rPr>
        <w:t xml:space="preserve">. além da etiqueta de identificação patrimonial fornecida pela </w:t>
      </w:r>
      <w:r w:rsidRPr="00644360">
        <w:rPr>
          <w:rFonts w:ascii="Arial" w:hAnsi="Arial" w:cs="Arial"/>
          <w:sz w:val="24"/>
          <w:szCs w:val="24"/>
        </w:rPr>
        <w:t>CAIXA</w:t>
      </w:r>
      <w:r w:rsidR="00503381" w:rsidRPr="00644360">
        <w:rPr>
          <w:rFonts w:ascii="Arial" w:hAnsi="Arial" w:cs="Arial"/>
          <w:sz w:val="24"/>
          <w:szCs w:val="24"/>
        </w:rPr>
        <w:t xml:space="preserve">, os materiais devem ser identificados, individualmente, afixando etiqueta indelével autoadesiva no mobiliário, onde constem os dados de identificação da mesma (razão social, </w:t>
      </w:r>
      <w:r w:rsidRPr="00644360">
        <w:rPr>
          <w:rFonts w:ascii="Arial" w:hAnsi="Arial" w:cs="Arial"/>
          <w:sz w:val="24"/>
          <w:szCs w:val="24"/>
        </w:rPr>
        <w:t>CNPJ</w:t>
      </w:r>
      <w:r w:rsidR="00503381" w:rsidRPr="00644360">
        <w:rPr>
          <w:rFonts w:ascii="Arial" w:hAnsi="Arial" w:cs="Arial"/>
          <w:sz w:val="24"/>
          <w:szCs w:val="24"/>
        </w:rPr>
        <w:t>, endereço, telefone de contato), e a data (mês e ano) do fornecimento do mobiliário.</w:t>
      </w:r>
      <w:r w:rsidRPr="00644360">
        <w:rPr>
          <w:rFonts w:ascii="Arial" w:hAnsi="Arial" w:cs="Arial"/>
          <w:sz w:val="24"/>
          <w:szCs w:val="24"/>
        </w:rPr>
        <w:t xml:space="preserve"> </w:t>
      </w:r>
    </w:p>
    <w:p w14:paraId="6531C1C4" w14:textId="77777777" w:rsidR="00600A2D" w:rsidRPr="00644360" w:rsidRDefault="00600A2D" w:rsidP="00600A2D">
      <w:pPr>
        <w:widowControl w:val="0"/>
        <w:ind w:left="567" w:right="-1" w:hanging="567"/>
        <w:jc w:val="both"/>
        <w:rPr>
          <w:rFonts w:ascii="Arial" w:hAnsi="Arial" w:cs="Arial"/>
          <w:sz w:val="24"/>
          <w:szCs w:val="24"/>
        </w:rPr>
      </w:pPr>
    </w:p>
    <w:p w14:paraId="23416AA5" w14:textId="0B092714" w:rsidR="00503381" w:rsidRPr="00644360" w:rsidRDefault="00600A2D" w:rsidP="00600A2D">
      <w:pPr>
        <w:widowControl w:val="0"/>
        <w:ind w:left="567" w:right="-1" w:hanging="567"/>
        <w:jc w:val="both"/>
        <w:rPr>
          <w:rFonts w:ascii="Arial" w:hAnsi="Arial" w:cs="Arial"/>
          <w:sz w:val="24"/>
          <w:szCs w:val="24"/>
        </w:rPr>
      </w:pPr>
      <w:r w:rsidRPr="00644360">
        <w:rPr>
          <w:rFonts w:ascii="Arial" w:hAnsi="Arial" w:cs="Arial"/>
          <w:sz w:val="24"/>
          <w:szCs w:val="24"/>
        </w:rPr>
        <w:t>XL</w:t>
      </w:r>
      <w:r w:rsidR="00466539" w:rsidRPr="00644360">
        <w:rPr>
          <w:rFonts w:ascii="Arial" w:hAnsi="Arial" w:cs="Arial"/>
          <w:sz w:val="24"/>
          <w:szCs w:val="24"/>
        </w:rPr>
        <w:t>VIII</w:t>
      </w:r>
      <w:r w:rsidR="00503381" w:rsidRPr="00644360">
        <w:rPr>
          <w:rFonts w:ascii="Arial" w:hAnsi="Arial" w:cs="Arial"/>
          <w:sz w:val="24"/>
          <w:szCs w:val="24"/>
        </w:rPr>
        <w:t xml:space="preserve">. disponibilizar à </w:t>
      </w:r>
      <w:r w:rsidRPr="00644360">
        <w:rPr>
          <w:rFonts w:ascii="Arial" w:hAnsi="Arial" w:cs="Arial"/>
          <w:sz w:val="24"/>
          <w:szCs w:val="24"/>
        </w:rPr>
        <w:t>CAIXA</w:t>
      </w:r>
      <w:r w:rsidR="00503381" w:rsidRPr="00644360">
        <w:rPr>
          <w:rFonts w:ascii="Arial" w:hAnsi="Arial" w:cs="Arial"/>
          <w:sz w:val="24"/>
          <w:szCs w:val="24"/>
        </w:rPr>
        <w:t xml:space="preserve"> documento com descrição detalhada de todos os itens fornecidos, com informações, formato e leiaute definidos pela </w:t>
      </w:r>
      <w:r w:rsidRPr="00644360">
        <w:rPr>
          <w:rFonts w:ascii="Arial" w:hAnsi="Arial" w:cs="Arial"/>
          <w:sz w:val="24"/>
          <w:szCs w:val="24"/>
        </w:rPr>
        <w:t>CAIXA</w:t>
      </w:r>
      <w:r w:rsidR="00503381" w:rsidRPr="00644360">
        <w:rPr>
          <w:rFonts w:ascii="Arial" w:hAnsi="Arial" w:cs="Arial"/>
          <w:sz w:val="24"/>
          <w:szCs w:val="24"/>
        </w:rPr>
        <w:t>, juntamente com a nota fisc</w:t>
      </w:r>
      <w:r w:rsidRPr="00644360">
        <w:rPr>
          <w:rFonts w:ascii="Arial" w:hAnsi="Arial" w:cs="Arial"/>
          <w:sz w:val="24"/>
          <w:szCs w:val="24"/>
        </w:rPr>
        <w:t>al.</w:t>
      </w:r>
    </w:p>
    <w:p w14:paraId="378DBE42" w14:textId="53C8C65D" w:rsidR="00600A2D" w:rsidRPr="00644360" w:rsidRDefault="00600A2D" w:rsidP="00600A2D">
      <w:pPr>
        <w:widowControl w:val="0"/>
        <w:ind w:left="567" w:right="-1" w:hanging="567"/>
        <w:jc w:val="both"/>
        <w:rPr>
          <w:rFonts w:ascii="Arial" w:hAnsi="Arial" w:cs="Arial"/>
          <w:sz w:val="24"/>
          <w:szCs w:val="24"/>
        </w:rPr>
      </w:pPr>
    </w:p>
    <w:p w14:paraId="586EB633" w14:textId="761006B3" w:rsidR="00600A2D" w:rsidRPr="00644360" w:rsidRDefault="00466539" w:rsidP="00600A2D">
      <w:pPr>
        <w:widowControl w:val="0"/>
        <w:ind w:left="567" w:right="-1" w:hanging="567"/>
        <w:jc w:val="both"/>
        <w:rPr>
          <w:rFonts w:ascii="Arial" w:hAnsi="Arial" w:cs="Arial"/>
          <w:sz w:val="24"/>
          <w:szCs w:val="24"/>
        </w:rPr>
      </w:pPr>
      <w:r w:rsidRPr="00644360">
        <w:rPr>
          <w:rFonts w:ascii="Arial" w:hAnsi="Arial"/>
          <w:sz w:val="24"/>
          <w:szCs w:val="24"/>
        </w:rPr>
        <w:t>X</w:t>
      </w:r>
      <w:r w:rsidR="000E7663" w:rsidRPr="00644360">
        <w:rPr>
          <w:rFonts w:ascii="Arial" w:hAnsi="Arial"/>
          <w:sz w:val="24"/>
          <w:szCs w:val="24"/>
        </w:rPr>
        <w:t>L</w:t>
      </w:r>
      <w:r w:rsidRPr="00644360">
        <w:rPr>
          <w:rFonts w:ascii="Arial" w:hAnsi="Arial"/>
          <w:sz w:val="24"/>
          <w:szCs w:val="24"/>
        </w:rPr>
        <w:t>IX</w:t>
      </w:r>
      <w:r w:rsidR="000E7663" w:rsidRPr="00644360">
        <w:rPr>
          <w:rFonts w:ascii="Arial" w:hAnsi="Arial"/>
          <w:sz w:val="24"/>
          <w:szCs w:val="24"/>
        </w:rPr>
        <w:t>. Além das demais obrigações constantes no Termo de Referência – Anexo I e demais anexos</w:t>
      </w:r>
    </w:p>
    <w:p w14:paraId="020B4825" w14:textId="77777777" w:rsidR="00503381" w:rsidRPr="00644360" w:rsidRDefault="00503381" w:rsidP="00AF7A51">
      <w:pPr>
        <w:tabs>
          <w:tab w:val="left" w:pos="851"/>
          <w:tab w:val="left" w:pos="1134"/>
        </w:tabs>
        <w:rPr>
          <w:rFonts w:ascii="Arial" w:hAnsi="Arial"/>
          <w:b/>
          <w:sz w:val="24"/>
          <w:szCs w:val="24"/>
        </w:rPr>
      </w:pPr>
    </w:p>
    <w:p w14:paraId="71C8758F" w14:textId="2102DEC2" w:rsidR="00AF7A51" w:rsidRPr="00644360" w:rsidRDefault="00AF7A51" w:rsidP="00AF7A51">
      <w:pPr>
        <w:tabs>
          <w:tab w:val="left" w:pos="851"/>
          <w:tab w:val="left" w:pos="1134"/>
        </w:tabs>
        <w:rPr>
          <w:rFonts w:ascii="Arial" w:hAnsi="Arial"/>
          <w:b/>
          <w:sz w:val="24"/>
          <w:szCs w:val="24"/>
        </w:rPr>
      </w:pPr>
      <w:r w:rsidRPr="00644360">
        <w:rPr>
          <w:rFonts w:ascii="Arial" w:hAnsi="Arial"/>
          <w:b/>
          <w:sz w:val="24"/>
          <w:szCs w:val="24"/>
        </w:rPr>
        <w:t>CLÁUSULA TERCEIRA – DAS RESPONSABILIDADES DA CONTRATADA</w:t>
      </w:r>
    </w:p>
    <w:p w14:paraId="3252DC1F" w14:textId="77777777" w:rsidR="00AF7A51" w:rsidRPr="00644360" w:rsidRDefault="00AF7A51" w:rsidP="00AF7A51">
      <w:pPr>
        <w:tabs>
          <w:tab w:val="left" w:pos="851"/>
          <w:tab w:val="left" w:pos="1134"/>
        </w:tabs>
        <w:ind w:right="-234"/>
        <w:rPr>
          <w:rFonts w:ascii="Arial" w:hAnsi="Arial"/>
          <w:sz w:val="24"/>
          <w:szCs w:val="24"/>
        </w:rPr>
      </w:pPr>
      <w:r w:rsidRPr="00644360">
        <w:rPr>
          <w:rFonts w:ascii="Arial" w:hAnsi="Arial"/>
          <w:sz w:val="24"/>
          <w:szCs w:val="24"/>
        </w:rPr>
        <w:t>São responsabilidades da CONTRATADA, além das demais previstas neste contrato e anexos:</w:t>
      </w:r>
    </w:p>
    <w:p w14:paraId="2FD35DC4" w14:textId="77777777" w:rsidR="00AF7A51" w:rsidRPr="00644360" w:rsidRDefault="00AF7A51" w:rsidP="00AF7A51">
      <w:pPr>
        <w:widowControl w:val="0"/>
        <w:ind w:right="-1"/>
        <w:jc w:val="both"/>
        <w:rPr>
          <w:rFonts w:ascii="Arial" w:hAnsi="Arial" w:cs="Arial"/>
          <w:sz w:val="24"/>
          <w:szCs w:val="24"/>
        </w:rPr>
      </w:pPr>
    </w:p>
    <w:p w14:paraId="5AC0ED23" w14:textId="77777777" w:rsidR="00AF7A51" w:rsidRPr="00644360" w:rsidRDefault="00AF7A51" w:rsidP="00AF7A51">
      <w:pPr>
        <w:tabs>
          <w:tab w:val="left" w:pos="567"/>
          <w:tab w:val="left" w:pos="1134"/>
        </w:tabs>
        <w:ind w:left="567" w:right="-234" w:hanging="567"/>
        <w:jc w:val="both"/>
        <w:rPr>
          <w:rFonts w:ascii="Arial" w:hAnsi="Arial"/>
          <w:sz w:val="24"/>
          <w:szCs w:val="24"/>
        </w:rPr>
      </w:pPr>
      <w:r w:rsidRPr="00644360">
        <w:rPr>
          <w:rFonts w:ascii="Arial" w:hAnsi="Arial"/>
          <w:sz w:val="24"/>
          <w:szCs w:val="24"/>
        </w:rPr>
        <w:t>I</w:t>
      </w:r>
      <w:r w:rsidRPr="00644360">
        <w:rPr>
          <w:rFonts w:ascii="Arial" w:hAnsi="Arial"/>
          <w:sz w:val="24"/>
          <w:szCs w:val="24"/>
        </w:rPr>
        <w:tab/>
      </w:r>
      <w:r w:rsidRPr="00644360">
        <w:rPr>
          <w:rFonts w:ascii="Arial" w:hAnsi="Arial" w:cs="Arial"/>
          <w:sz w:val="24"/>
          <w:szCs w:val="24"/>
        </w:rPr>
        <w:t>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365635C0" w14:textId="77777777" w:rsidR="00AF7A51" w:rsidRPr="00644360" w:rsidRDefault="00AF7A51" w:rsidP="00AF7A51">
      <w:pPr>
        <w:tabs>
          <w:tab w:val="left" w:pos="851"/>
          <w:tab w:val="left" w:pos="1134"/>
        </w:tabs>
        <w:ind w:right="-234"/>
        <w:jc w:val="both"/>
        <w:rPr>
          <w:rFonts w:ascii="Arial" w:hAnsi="Arial"/>
          <w:sz w:val="24"/>
          <w:szCs w:val="24"/>
        </w:rPr>
      </w:pPr>
    </w:p>
    <w:p w14:paraId="2458DF04" w14:textId="77777777" w:rsidR="00AF7A51" w:rsidRPr="00644360" w:rsidRDefault="00AF7A51" w:rsidP="00AF7A51">
      <w:pPr>
        <w:tabs>
          <w:tab w:val="left" w:pos="567"/>
          <w:tab w:val="left" w:pos="1134"/>
        </w:tabs>
        <w:ind w:left="567" w:right="-234" w:hanging="567"/>
        <w:jc w:val="both"/>
        <w:rPr>
          <w:rFonts w:ascii="Arial" w:hAnsi="Arial"/>
          <w:sz w:val="24"/>
          <w:szCs w:val="24"/>
        </w:rPr>
      </w:pPr>
      <w:r w:rsidRPr="00644360">
        <w:rPr>
          <w:rFonts w:ascii="Arial" w:hAnsi="Arial"/>
          <w:sz w:val="24"/>
          <w:szCs w:val="24"/>
        </w:rPr>
        <w:t>II</w:t>
      </w:r>
      <w:r w:rsidRPr="00644360">
        <w:rPr>
          <w:rFonts w:ascii="Arial" w:hAnsi="Arial"/>
          <w:sz w:val="24"/>
          <w:szCs w:val="24"/>
        </w:rPr>
        <w:tab/>
        <w:t>Responder por qualquer tipo de autuação ou ação que venha a sofrer em decorrência do fornecimento contratado, eximindo a CAIXA de qualquer solidariedade ou responsabilidade;</w:t>
      </w:r>
    </w:p>
    <w:p w14:paraId="0070753F" w14:textId="77777777" w:rsidR="00AF7A51" w:rsidRPr="00644360" w:rsidRDefault="00AF7A51" w:rsidP="00AF7A51">
      <w:pPr>
        <w:tabs>
          <w:tab w:val="left" w:pos="851"/>
          <w:tab w:val="left" w:pos="1134"/>
        </w:tabs>
        <w:ind w:right="-234"/>
        <w:jc w:val="both"/>
        <w:rPr>
          <w:rFonts w:ascii="Arial" w:hAnsi="Arial"/>
          <w:sz w:val="24"/>
          <w:szCs w:val="24"/>
        </w:rPr>
      </w:pPr>
    </w:p>
    <w:p w14:paraId="754EAEBA" w14:textId="77777777" w:rsidR="00AF7A51" w:rsidRPr="00644360" w:rsidRDefault="00AF7A51" w:rsidP="00AF7A51">
      <w:pPr>
        <w:tabs>
          <w:tab w:val="left" w:pos="567"/>
          <w:tab w:val="left" w:pos="1134"/>
        </w:tabs>
        <w:ind w:left="567" w:right="-234" w:hanging="567"/>
        <w:jc w:val="both"/>
        <w:rPr>
          <w:rFonts w:ascii="Arial" w:hAnsi="Arial"/>
          <w:sz w:val="24"/>
          <w:szCs w:val="24"/>
        </w:rPr>
      </w:pPr>
      <w:r w:rsidRPr="00644360">
        <w:rPr>
          <w:rFonts w:ascii="Arial" w:hAnsi="Arial"/>
          <w:sz w:val="24"/>
          <w:szCs w:val="24"/>
        </w:rPr>
        <w:t>III</w:t>
      </w:r>
      <w:r w:rsidRPr="00644360">
        <w:rPr>
          <w:rFonts w:ascii="Arial" w:hAnsi="Arial"/>
          <w:sz w:val="24"/>
          <w:szCs w:val="24"/>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6692024A" w14:textId="77777777" w:rsidR="00AF7A51" w:rsidRPr="00644360" w:rsidRDefault="00AF7A51" w:rsidP="00AF7A51">
      <w:pPr>
        <w:tabs>
          <w:tab w:val="left" w:pos="567"/>
          <w:tab w:val="left" w:pos="1134"/>
        </w:tabs>
        <w:ind w:right="-234"/>
        <w:jc w:val="both"/>
        <w:rPr>
          <w:rFonts w:ascii="Arial" w:hAnsi="Arial"/>
          <w:sz w:val="24"/>
          <w:szCs w:val="24"/>
        </w:rPr>
      </w:pPr>
    </w:p>
    <w:p w14:paraId="0A6ECBD8" w14:textId="77777777" w:rsidR="00AF7A51" w:rsidRPr="00644360" w:rsidRDefault="00AF7A51" w:rsidP="00AF7A51">
      <w:pPr>
        <w:tabs>
          <w:tab w:val="left" w:pos="567"/>
          <w:tab w:val="left" w:pos="1134"/>
        </w:tabs>
        <w:ind w:left="567" w:right="-234" w:hanging="567"/>
        <w:jc w:val="both"/>
        <w:rPr>
          <w:rFonts w:ascii="Arial" w:hAnsi="Arial"/>
          <w:sz w:val="24"/>
          <w:szCs w:val="24"/>
        </w:rPr>
      </w:pPr>
      <w:r w:rsidRPr="00644360">
        <w:rPr>
          <w:rFonts w:ascii="Arial" w:hAnsi="Arial"/>
          <w:sz w:val="24"/>
          <w:szCs w:val="24"/>
        </w:rPr>
        <w:t xml:space="preserve">IV </w:t>
      </w:r>
      <w:r w:rsidRPr="00644360">
        <w:rPr>
          <w:rFonts w:ascii="Arial" w:hAnsi="Arial"/>
          <w:sz w:val="24"/>
          <w:szCs w:val="24"/>
        </w:rPr>
        <w:tab/>
        <w:t>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1D5D00CE" w14:textId="77777777" w:rsidR="00AF7A51" w:rsidRPr="00644360" w:rsidRDefault="00AF7A51" w:rsidP="00AF7A51">
      <w:pPr>
        <w:tabs>
          <w:tab w:val="left" w:pos="851"/>
          <w:tab w:val="left" w:pos="1134"/>
        </w:tabs>
        <w:jc w:val="both"/>
        <w:rPr>
          <w:rFonts w:ascii="Arial" w:hAnsi="Arial"/>
          <w:b/>
          <w:sz w:val="24"/>
          <w:szCs w:val="24"/>
        </w:rPr>
      </w:pPr>
      <w:r w:rsidRPr="00644360">
        <w:rPr>
          <w:rFonts w:ascii="Arial" w:hAnsi="Arial"/>
          <w:b/>
          <w:sz w:val="24"/>
          <w:szCs w:val="24"/>
        </w:rPr>
        <w:t>CLÁUSULA QUARTA – DAS OBRIGAÇÕES DA CAIXA</w:t>
      </w:r>
    </w:p>
    <w:p w14:paraId="13F492D7" w14:textId="77777777" w:rsidR="00AF7A51" w:rsidRPr="00644360" w:rsidRDefault="00AF7A51" w:rsidP="00AF7A51">
      <w:pPr>
        <w:tabs>
          <w:tab w:val="left" w:pos="851"/>
          <w:tab w:val="left" w:pos="1134"/>
        </w:tabs>
        <w:jc w:val="both"/>
        <w:rPr>
          <w:rFonts w:ascii="Arial" w:hAnsi="Arial"/>
          <w:sz w:val="24"/>
          <w:szCs w:val="24"/>
        </w:rPr>
      </w:pPr>
      <w:r w:rsidRPr="00644360">
        <w:rPr>
          <w:rFonts w:ascii="Arial" w:hAnsi="Arial"/>
          <w:sz w:val="24"/>
          <w:szCs w:val="24"/>
        </w:rPr>
        <w:t>A CAIXA obriga-se a:</w:t>
      </w:r>
    </w:p>
    <w:p w14:paraId="28B1F7D5" w14:textId="77777777" w:rsidR="00AF7A51" w:rsidRPr="00644360" w:rsidRDefault="00AF7A51" w:rsidP="00AF7A51">
      <w:pPr>
        <w:tabs>
          <w:tab w:val="left" w:pos="851"/>
          <w:tab w:val="left" w:pos="1134"/>
        </w:tabs>
        <w:jc w:val="both"/>
        <w:rPr>
          <w:rFonts w:ascii="Arial" w:hAnsi="Arial"/>
          <w:sz w:val="24"/>
          <w:szCs w:val="24"/>
        </w:rPr>
      </w:pPr>
    </w:p>
    <w:p w14:paraId="4E7D62EC" w14:textId="77777777" w:rsidR="00AF7A51" w:rsidRPr="00644360" w:rsidRDefault="00AF7A51" w:rsidP="00AF7A51">
      <w:pPr>
        <w:tabs>
          <w:tab w:val="left" w:pos="-993"/>
        </w:tabs>
        <w:ind w:left="567" w:hanging="567"/>
        <w:jc w:val="both"/>
        <w:rPr>
          <w:rFonts w:ascii="Arial" w:hAnsi="Arial"/>
          <w:sz w:val="24"/>
          <w:szCs w:val="24"/>
        </w:rPr>
      </w:pPr>
      <w:r w:rsidRPr="00644360">
        <w:rPr>
          <w:rFonts w:ascii="Arial" w:hAnsi="Arial"/>
          <w:sz w:val="24"/>
          <w:szCs w:val="24"/>
        </w:rPr>
        <w:t>I</w:t>
      </w:r>
      <w:r w:rsidRPr="00644360">
        <w:rPr>
          <w:rFonts w:ascii="Arial" w:hAnsi="Arial"/>
          <w:sz w:val="24"/>
          <w:szCs w:val="24"/>
        </w:rPr>
        <w:tab/>
        <w:t>Indicar os locais e horários em que deverá ser entregue o objeto contratado, permitindo, quando for o caso, o acesso dos empregados da CONTRATADA nas dependências da CAIXA;</w:t>
      </w:r>
    </w:p>
    <w:p w14:paraId="3B48C895" w14:textId="77777777" w:rsidR="00AF7A51" w:rsidRPr="00644360" w:rsidRDefault="00AF7A51" w:rsidP="00AF7A51">
      <w:pPr>
        <w:tabs>
          <w:tab w:val="left" w:pos="-993"/>
        </w:tabs>
        <w:ind w:left="567" w:hanging="567"/>
        <w:jc w:val="both"/>
        <w:rPr>
          <w:rFonts w:ascii="Arial" w:hAnsi="Arial"/>
          <w:sz w:val="24"/>
          <w:szCs w:val="24"/>
        </w:rPr>
      </w:pPr>
    </w:p>
    <w:p w14:paraId="7243D597" w14:textId="77777777" w:rsidR="00AF7A51" w:rsidRPr="00644360" w:rsidRDefault="00AF7A51" w:rsidP="00AF7A51">
      <w:pPr>
        <w:ind w:left="567" w:hanging="567"/>
        <w:jc w:val="both"/>
        <w:rPr>
          <w:rFonts w:ascii="Arial" w:hAnsi="Arial"/>
          <w:sz w:val="24"/>
          <w:szCs w:val="24"/>
        </w:rPr>
      </w:pPr>
      <w:r w:rsidRPr="00644360">
        <w:rPr>
          <w:rFonts w:ascii="Arial" w:hAnsi="Arial"/>
          <w:sz w:val="24"/>
          <w:szCs w:val="24"/>
        </w:rPr>
        <w:t>II      Notificar formalmente a CONTRATADA de qualquer irregularidade encontrada no fornecimento contratado, oportunizada a defesa prévia;</w:t>
      </w:r>
    </w:p>
    <w:p w14:paraId="2F65FD6A" w14:textId="77777777" w:rsidR="00AF7A51" w:rsidRPr="00644360" w:rsidRDefault="00AF7A51" w:rsidP="00AF7A51">
      <w:pPr>
        <w:tabs>
          <w:tab w:val="left" w:pos="-993"/>
        </w:tabs>
        <w:ind w:left="567" w:hanging="567"/>
        <w:jc w:val="both"/>
        <w:rPr>
          <w:rFonts w:ascii="Arial" w:hAnsi="Arial"/>
          <w:sz w:val="24"/>
          <w:szCs w:val="24"/>
        </w:rPr>
      </w:pPr>
      <w:r w:rsidRPr="00644360">
        <w:rPr>
          <w:rFonts w:ascii="Arial" w:hAnsi="Arial"/>
          <w:sz w:val="24"/>
          <w:szCs w:val="24"/>
        </w:rPr>
        <w:tab/>
      </w:r>
    </w:p>
    <w:p w14:paraId="76B79336" w14:textId="77777777" w:rsidR="00AF7A51" w:rsidRPr="00644360" w:rsidRDefault="00AF7A51" w:rsidP="00AF7A51">
      <w:pPr>
        <w:tabs>
          <w:tab w:val="left" w:pos="-993"/>
        </w:tabs>
        <w:ind w:left="567" w:hanging="567"/>
        <w:jc w:val="both"/>
        <w:rPr>
          <w:rFonts w:ascii="Arial" w:hAnsi="Arial"/>
          <w:sz w:val="24"/>
          <w:szCs w:val="24"/>
        </w:rPr>
      </w:pPr>
      <w:r w:rsidRPr="00644360">
        <w:rPr>
          <w:rFonts w:ascii="Arial" w:hAnsi="Arial"/>
          <w:sz w:val="24"/>
          <w:szCs w:val="24"/>
        </w:rPr>
        <w:lastRenderedPageBreak/>
        <w:t>III</w:t>
      </w:r>
      <w:r w:rsidRPr="00644360">
        <w:rPr>
          <w:rFonts w:ascii="Arial" w:hAnsi="Arial"/>
          <w:sz w:val="24"/>
          <w:szCs w:val="24"/>
        </w:rPr>
        <w:tab/>
        <w:t>Efetuar os pagamentos devidos nas condições estabelecidas neste contrato.</w:t>
      </w:r>
    </w:p>
    <w:p w14:paraId="7B97784C" w14:textId="77777777" w:rsidR="00AF7A51" w:rsidRPr="00644360" w:rsidRDefault="00AF7A51" w:rsidP="00AF7A51">
      <w:pPr>
        <w:tabs>
          <w:tab w:val="left" w:pos="-993"/>
        </w:tabs>
        <w:ind w:left="567" w:hanging="567"/>
        <w:jc w:val="both"/>
        <w:rPr>
          <w:rFonts w:ascii="Arial" w:hAnsi="Arial"/>
          <w:sz w:val="24"/>
          <w:szCs w:val="24"/>
        </w:rPr>
      </w:pPr>
    </w:p>
    <w:p w14:paraId="7CEEFB35" w14:textId="77777777" w:rsidR="00AF7A51" w:rsidRPr="00644360" w:rsidRDefault="00AF7A51" w:rsidP="00AF7A51">
      <w:pPr>
        <w:tabs>
          <w:tab w:val="left" w:pos="-993"/>
        </w:tabs>
        <w:ind w:left="567" w:hanging="567"/>
        <w:jc w:val="both"/>
        <w:rPr>
          <w:rFonts w:ascii="Arial" w:hAnsi="Arial"/>
          <w:sz w:val="24"/>
          <w:szCs w:val="24"/>
        </w:rPr>
      </w:pPr>
      <w:r w:rsidRPr="00644360">
        <w:rPr>
          <w:rFonts w:ascii="Arial" w:hAnsi="Arial"/>
          <w:sz w:val="24"/>
          <w:szCs w:val="24"/>
        </w:rPr>
        <w:t>IV</w:t>
      </w:r>
      <w:r w:rsidRPr="00644360">
        <w:rPr>
          <w:rFonts w:ascii="Arial" w:hAnsi="Arial"/>
          <w:sz w:val="24"/>
          <w:szCs w:val="24"/>
        </w:rPr>
        <w:tab/>
        <w:t>Exercer a fiscalização e acompanhamento do contrato por meio do representante especialmente designado pela CAIXA.</w:t>
      </w:r>
    </w:p>
    <w:p w14:paraId="77282D57" w14:textId="77777777" w:rsidR="00AF7A51" w:rsidRPr="00644360" w:rsidRDefault="00AF7A51" w:rsidP="00AF7A51">
      <w:pPr>
        <w:widowControl w:val="0"/>
        <w:spacing w:before="240"/>
        <w:jc w:val="both"/>
        <w:rPr>
          <w:rFonts w:ascii="Arial" w:hAnsi="Arial" w:cs="Arial"/>
          <w:sz w:val="24"/>
          <w:szCs w:val="24"/>
        </w:rPr>
      </w:pPr>
      <w:r w:rsidRPr="00644360">
        <w:rPr>
          <w:rFonts w:ascii="Arial" w:hAnsi="Arial" w:cs="Arial"/>
          <w:b/>
          <w:sz w:val="24"/>
          <w:szCs w:val="24"/>
        </w:rPr>
        <w:t xml:space="preserve">Parágrafo Primeiro - </w:t>
      </w:r>
      <w:r w:rsidRPr="00644360">
        <w:rPr>
          <w:rFonts w:ascii="Arial" w:hAnsi="Arial" w:cs="Arial"/>
          <w:sz w:val="24"/>
          <w:szCs w:val="24"/>
        </w:rPr>
        <w:t>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5B606401" w14:textId="77777777" w:rsidR="00AF7A51" w:rsidRPr="00644360" w:rsidRDefault="00AF7A51" w:rsidP="00AF7A51">
      <w:pPr>
        <w:tabs>
          <w:tab w:val="left" w:pos="-993"/>
        </w:tabs>
        <w:ind w:left="567" w:hanging="567"/>
        <w:jc w:val="both"/>
        <w:rPr>
          <w:rFonts w:ascii="Arial" w:hAnsi="Arial"/>
          <w:sz w:val="24"/>
          <w:szCs w:val="24"/>
        </w:rPr>
      </w:pPr>
    </w:p>
    <w:p w14:paraId="1BE96EE1" w14:textId="77777777" w:rsidR="00AF7A51" w:rsidRPr="00644360" w:rsidRDefault="00AF7A51" w:rsidP="00AF7A51">
      <w:pPr>
        <w:tabs>
          <w:tab w:val="left" w:pos="851"/>
          <w:tab w:val="left" w:pos="1134"/>
        </w:tabs>
        <w:jc w:val="both"/>
        <w:rPr>
          <w:rFonts w:ascii="Courier New" w:hAnsi="Courier New" w:cs="Courier New"/>
        </w:rPr>
      </w:pPr>
      <w:r w:rsidRPr="00644360">
        <w:rPr>
          <w:rFonts w:ascii="Arial" w:hAnsi="Arial"/>
          <w:b/>
          <w:sz w:val="24"/>
          <w:szCs w:val="24"/>
        </w:rPr>
        <w:t xml:space="preserve">CLÁUSULA QUINTA – DOS PREÇOS </w:t>
      </w:r>
    </w:p>
    <w:p w14:paraId="654F7285" w14:textId="747A6CA4" w:rsidR="00AF7A51" w:rsidRPr="00644360" w:rsidRDefault="00AF7A51" w:rsidP="00AF7A51">
      <w:pPr>
        <w:numPr>
          <w:ilvl w:val="2"/>
          <w:numId w:val="0"/>
        </w:numPr>
        <w:tabs>
          <w:tab w:val="left" w:pos="851"/>
          <w:tab w:val="left" w:pos="1134"/>
        </w:tabs>
        <w:jc w:val="both"/>
        <w:rPr>
          <w:rFonts w:ascii="Arial" w:hAnsi="Arial"/>
          <w:sz w:val="24"/>
          <w:szCs w:val="24"/>
        </w:rPr>
      </w:pPr>
      <w:r w:rsidRPr="00644360">
        <w:rPr>
          <w:rFonts w:ascii="Arial" w:hAnsi="Arial"/>
          <w:sz w:val="24"/>
          <w:szCs w:val="24"/>
        </w:rPr>
        <w:t xml:space="preserve">Pela perfeita execução do objeto deste contrato, obedecidas as demais condições estipuladas neste instrumento, a CAIXA pagará à </w:t>
      </w:r>
      <w:r w:rsidR="00BB3D47" w:rsidRPr="00644360">
        <w:rPr>
          <w:rFonts w:ascii="Arial" w:hAnsi="Arial"/>
          <w:sz w:val="24"/>
          <w:szCs w:val="24"/>
        </w:rPr>
        <w:t>CONTRATADA o</w:t>
      </w:r>
      <w:r w:rsidRPr="00644360">
        <w:rPr>
          <w:rFonts w:ascii="Arial" w:hAnsi="Arial"/>
          <w:sz w:val="24"/>
          <w:szCs w:val="24"/>
        </w:rPr>
        <w:t xml:space="preserve"> preço unitário abaixo indicado</w:t>
      </w:r>
      <w:r w:rsidR="00863486" w:rsidRPr="00644360">
        <w:rPr>
          <w:rFonts w:ascii="Arial" w:hAnsi="Arial"/>
          <w:sz w:val="24"/>
          <w:szCs w:val="24"/>
        </w:rPr>
        <w:t xml:space="preserve">, </w:t>
      </w:r>
      <w:r w:rsidRPr="00644360">
        <w:rPr>
          <w:rFonts w:ascii="Arial" w:hAnsi="Arial"/>
          <w:sz w:val="24"/>
          <w:szCs w:val="24"/>
        </w:rPr>
        <w:t xml:space="preserve">perfazendo o valor global de R$ </w:t>
      </w:r>
      <w:r w:rsidRPr="00644360">
        <w:rPr>
          <w:rFonts w:ascii="Courier (W1)" w:hAnsi="Courier (W1)"/>
          <w:b/>
          <w:bCs/>
          <w:i/>
          <w:iCs/>
          <w:sz w:val="24"/>
          <w:szCs w:val="24"/>
        </w:rPr>
        <w:t xml:space="preserve">__________ </w:t>
      </w:r>
      <w:r w:rsidRPr="00644360">
        <w:rPr>
          <w:rFonts w:ascii="Arial" w:hAnsi="Arial"/>
          <w:sz w:val="24"/>
          <w:szCs w:val="24"/>
        </w:rPr>
        <w:t xml:space="preserve">(valor por extenso). </w:t>
      </w:r>
    </w:p>
    <w:p w14:paraId="33E94EC7" w14:textId="77777777" w:rsidR="00AF7A51" w:rsidRPr="00644360" w:rsidRDefault="00AF7A51" w:rsidP="00AF7A51">
      <w:pPr>
        <w:numPr>
          <w:ilvl w:val="2"/>
          <w:numId w:val="0"/>
        </w:numPr>
        <w:tabs>
          <w:tab w:val="left" w:pos="851"/>
          <w:tab w:val="left" w:pos="1134"/>
        </w:tabs>
        <w:jc w:val="both"/>
        <w:rPr>
          <w:rFonts w:ascii="Arial" w:hAnsi="Arial"/>
          <w:sz w:val="24"/>
          <w:szCs w:val="24"/>
        </w:rPr>
      </w:pPr>
    </w:p>
    <w:tbl>
      <w:tblPr>
        <w:tblW w:w="94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99"/>
        <w:gridCol w:w="4253"/>
        <w:gridCol w:w="1275"/>
        <w:gridCol w:w="1560"/>
        <w:gridCol w:w="1701"/>
      </w:tblGrid>
      <w:tr w:rsidR="000E7663" w:rsidRPr="00644360" w14:paraId="44DD9FAA" w14:textId="77777777" w:rsidTr="00B25E21">
        <w:trPr>
          <w:trHeight w:hRule="exact" w:val="295"/>
        </w:trPr>
        <w:tc>
          <w:tcPr>
            <w:tcW w:w="699" w:type="dxa"/>
            <w:vMerge w:val="restart"/>
            <w:shd w:val="clear" w:color="auto" w:fill="CCCCCC"/>
            <w:vAlign w:val="center"/>
          </w:tcPr>
          <w:p w14:paraId="32B07056" w14:textId="77777777" w:rsidR="000E7663" w:rsidRPr="00644360" w:rsidRDefault="000E7663" w:rsidP="00B25E21">
            <w:pPr>
              <w:jc w:val="center"/>
              <w:rPr>
                <w:rFonts w:ascii="Arial" w:hAnsi="Arial" w:cs="Arial"/>
                <w:b/>
                <w:sz w:val="24"/>
                <w:szCs w:val="24"/>
              </w:rPr>
            </w:pPr>
            <w:r w:rsidRPr="00644360">
              <w:rPr>
                <w:rFonts w:ascii="Arial" w:hAnsi="Arial" w:cs="Arial"/>
                <w:b/>
                <w:sz w:val="24"/>
                <w:szCs w:val="24"/>
              </w:rPr>
              <w:t>ITEM</w:t>
            </w:r>
          </w:p>
        </w:tc>
        <w:tc>
          <w:tcPr>
            <w:tcW w:w="4253" w:type="dxa"/>
            <w:vMerge w:val="restart"/>
            <w:shd w:val="clear" w:color="auto" w:fill="CCCCCC"/>
            <w:noWrap/>
            <w:tcMar>
              <w:top w:w="15" w:type="dxa"/>
              <w:left w:w="15" w:type="dxa"/>
              <w:bottom w:w="0" w:type="dxa"/>
              <w:right w:w="15" w:type="dxa"/>
            </w:tcMar>
            <w:vAlign w:val="center"/>
          </w:tcPr>
          <w:p w14:paraId="35D25375" w14:textId="77777777" w:rsidR="000E7663" w:rsidRPr="00644360" w:rsidRDefault="000E7663" w:rsidP="00B25E21">
            <w:pPr>
              <w:jc w:val="center"/>
              <w:rPr>
                <w:rFonts w:ascii="Arial" w:eastAsia="Arial Unicode MS" w:hAnsi="Arial" w:cs="Arial"/>
                <w:b/>
                <w:sz w:val="24"/>
                <w:szCs w:val="24"/>
              </w:rPr>
            </w:pPr>
            <w:r w:rsidRPr="00644360">
              <w:rPr>
                <w:rFonts w:ascii="Arial" w:hAnsi="Arial" w:cs="Arial"/>
                <w:b/>
                <w:sz w:val="24"/>
                <w:szCs w:val="24"/>
              </w:rPr>
              <w:t>DESCRIÇÃO</w:t>
            </w:r>
          </w:p>
        </w:tc>
        <w:tc>
          <w:tcPr>
            <w:tcW w:w="1275" w:type="dxa"/>
            <w:vMerge w:val="restart"/>
            <w:shd w:val="clear" w:color="auto" w:fill="CCCCCC"/>
            <w:tcMar>
              <w:top w:w="15" w:type="dxa"/>
              <w:left w:w="15" w:type="dxa"/>
              <w:bottom w:w="0" w:type="dxa"/>
              <w:right w:w="15" w:type="dxa"/>
            </w:tcMar>
            <w:vAlign w:val="center"/>
          </w:tcPr>
          <w:p w14:paraId="60D87C87" w14:textId="77777777" w:rsidR="000E7663" w:rsidRPr="00644360" w:rsidRDefault="000E7663" w:rsidP="00B25E21">
            <w:pPr>
              <w:rPr>
                <w:rFonts w:ascii="Arial" w:eastAsia="Arial Unicode MS" w:hAnsi="Arial" w:cs="Arial"/>
                <w:b/>
                <w:sz w:val="24"/>
                <w:szCs w:val="24"/>
              </w:rPr>
            </w:pPr>
            <w:r w:rsidRPr="00644360">
              <w:rPr>
                <w:rFonts w:ascii="Arial" w:hAnsi="Arial" w:cs="Arial"/>
                <w:b/>
                <w:sz w:val="24"/>
                <w:szCs w:val="24"/>
              </w:rPr>
              <w:t>QUANT.</w:t>
            </w:r>
          </w:p>
        </w:tc>
        <w:tc>
          <w:tcPr>
            <w:tcW w:w="3261" w:type="dxa"/>
            <w:gridSpan w:val="2"/>
            <w:shd w:val="clear" w:color="auto" w:fill="CCCCCC"/>
            <w:vAlign w:val="center"/>
          </w:tcPr>
          <w:p w14:paraId="6C2E3CC1" w14:textId="77777777" w:rsidR="000E7663" w:rsidRPr="00644360" w:rsidRDefault="000E7663" w:rsidP="00B25E21">
            <w:pPr>
              <w:jc w:val="center"/>
              <w:rPr>
                <w:rFonts w:ascii="Arial" w:hAnsi="Arial" w:cs="Arial"/>
                <w:b/>
                <w:sz w:val="24"/>
                <w:szCs w:val="24"/>
              </w:rPr>
            </w:pPr>
            <w:r w:rsidRPr="00644360">
              <w:rPr>
                <w:rFonts w:ascii="Arial" w:hAnsi="Arial" w:cs="Arial"/>
                <w:b/>
                <w:sz w:val="24"/>
                <w:szCs w:val="24"/>
              </w:rPr>
              <w:t>CUSTOS</w:t>
            </w:r>
          </w:p>
        </w:tc>
      </w:tr>
      <w:tr w:rsidR="000E7663" w:rsidRPr="00644360" w14:paraId="2AB8D50B" w14:textId="77777777" w:rsidTr="00B25E21">
        <w:trPr>
          <w:trHeight w:hRule="exact" w:val="558"/>
        </w:trPr>
        <w:tc>
          <w:tcPr>
            <w:tcW w:w="699" w:type="dxa"/>
            <w:vMerge/>
            <w:shd w:val="clear" w:color="auto" w:fill="CCCCCC"/>
            <w:vAlign w:val="center"/>
          </w:tcPr>
          <w:p w14:paraId="054317CD" w14:textId="77777777" w:rsidR="000E7663" w:rsidRPr="00644360" w:rsidRDefault="000E7663" w:rsidP="00B25E21">
            <w:pPr>
              <w:jc w:val="center"/>
              <w:rPr>
                <w:rFonts w:ascii="Arial" w:hAnsi="Arial" w:cs="Arial"/>
                <w:b/>
                <w:sz w:val="24"/>
                <w:szCs w:val="24"/>
              </w:rPr>
            </w:pPr>
          </w:p>
        </w:tc>
        <w:tc>
          <w:tcPr>
            <w:tcW w:w="4253" w:type="dxa"/>
            <w:vMerge/>
            <w:shd w:val="clear" w:color="auto" w:fill="CCCCCC"/>
            <w:noWrap/>
            <w:tcMar>
              <w:top w:w="15" w:type="dxa"/>
              <w:left w:w="15" w:type="dxa"/>
              <w:bottom w:w="0" w:type="dxa"/>
              <w:right w:w="15" w:type="dxa"/>
            </w:tcMar>
            <w:vAlign w:val="center"/>
          </w:tcPr>
          <w:p w14:paraId="79F4BB2E" w14:textId="77777777" w:rsidR="000E7663" w:rsidRPr="00644360" w:rsidRDefault="000E7663" w:rsidP="00B25E21">
            <w:pPr>
              <w:jc w:val="center"/>
              <w:rPr>
                <w:rFonts w:ascii="Arial" w:hAnsi="Arial" w:cs="Arial"/>
                <w:b/>
                <w:sz w:val="24"/>
                <w:szCs w:val="24"/>
              </w:rPr>
            </w:pPr>
          </w:p>
        </w:tc>
        <w:tc>
          <w:tcPr>
            <w:tcW w:w="1275" w:type="dxa"/>
            <w:vMerge/>
            <w:shd w:val="clear" w:color="auto" w:fill="CCCCCC"/>
            <w:tcMar>
              <w:top w:w="15" w:type="dxa"/>
              <w:left w:w="15" w:type="dxa"/>
              <w:bottom w:w="0" w:type="dxa"/>
              <w:right w:w="15" w:type="dxa"/>
            </w:tcMar>
            <w:vAlign w:val="center"/>
          </w:tcPr>
          <w:p w14:paraId="3CBDDE41" w14:textId="77777777" w:rsidR="000E7663" w:rsidRPr="00644360" w:rsidRDefault="000E7663" w:rsidP="00B25E21">
            <w:pPr>
              <w:jc w:val="center"/>
              <w:rPr>
                <w:rFonts w:ascii="Arial" w:hAnsi="Arial" w:cs="Arial"/>
                <w:b/>
                <w:sz w:val="24"/>
                <w:szCs w:val="24"/>
              </w:rPr>
            </w:pPr>
          </w:p>
        </w:tc>
        <w:tc>
          <w:tcPr>
            <w:tcW w:w="1560" w:type="dxa"/>
            <w:shd w:val="clear" w:color="auto" w:fill="CCCCCC"/>
            <w:vAlign w:val="center"/>
          </w:tcPr>
          <w:p w14:paraId="5B0437E8" w14:textId="77777777" w:rsidR="000E7663" w:rsidRPr="00644360" w:rsidRDefault="000E7663" w:rsidP="00B25E21">
            <w:pPr>
              <w:jc w:val="center"/>
              <w:rPr>
                <w:rFonts w:ascii="Arial" w:hAnsi="Arial" w:cs="Arial"/>
                <w:b/>
                <w:sz w:val="24"/>
                <w:szCs w:val="24"/>
              </w:rPr>
            </w:pPr>
            <w:r w:rsidRPr="00644360">
              <w:rPr>
                <w:rFonts w:ascii="Arial" w:hAnsi="Arial" w:cs="Arial"/>
                <w:b/>
                <w:sz w:val="24"/>
                <w:szCs w:val="24"/>
              </w:rPr>
              <w:t>UNITÁRIO (R$)</w:t>
            </w:r>
          </w:p>
        </w:tc>
        <w:tc>
          <w:tcPr>
            <w:tcW w:w="1701" w:type="dxa"/>
            <w:shd w:val="clear" w:color="auto" w:fill="CCCCCC"/>
            <w:vAlign w:val="center"/>
          </w:tcPr>
          <w:p w14:paraId="4BE1A662" w14:textId="77777777" w:rsidR="000E7663" w:rsidRPr="00644360" w:rsidRDefault="000E7663" w:rsidP="00B25E21">
            <w:pPr>
              <w:jc w:val="center"/>
              <w:rPr>
                <w:rFonts w:ascii="Arial" w:hAnsi="Arial" w:cs="Arial"/>
                <w:b/>
                <w:sz w:val="24"/>
                <w:szCs w:val="24"/>
              </w:rPr>
            </w:pPr>
            <w:r w:rsidRPr="00644360">
              <w:rPr>
                <w:rFonts w:ascii="Arial" w:hAnsi="Arial" w:cs="Arial"/>
                <w:b/>
                <w:sz w:val="24"/>
                <w:szCs w:val="24"/>
              </w:rPr>
              <w:t>TOTAL (R$)</w:t>
            </w:r>
          </w:p>
        </w:tc>
      </w:tr>
      <w:tr w:rsidR="000E7663" w:rsidRPr="00644360" w14:paraId="1FC21974" w14:textId="77777777" w:rsidTr="00B25E21">
        <w:trPr>
          <w:trHeight w:hRule="exact" w:val="558"/>
        </w:trPr>
        <w:tc>
          <w:tcPr>
            <w:tcW w:w="699" w:type="dxa"/>
            <w:shd w:val="clear" w:color="auto" w:fill="auto"/>
            <w:vAlign w:val="center"/>
          </w:tcPr>
          <w:p w14:paraId="0FD1DFDD" w14:textId="77777777" w:rsidR="000E7663" w:rsidRPr="00644360" w:rsidRDefault="000E7663" w:rsidP="00B25E21">
            <w:pPr>
              <w:jc w:val="center"/>
              <w:rPr>
                <w:rFonts w:ascii="Arial" w:hAnsi="Arial" w:cs="Arial"/>
                <w:bCs/>
                <w:sz w:val="24"/>
                <w:szCs w:val="24"/>
              </w:rPr>
            </w:pPr>
            <w:r w:rsidRPr="00644360">
              <w:rPr>
                <w:rFonts w:ascii="Arial" w:hAnsi="Arial" w:cs="Arial"/>
                <w:bCs/>
                <w:sz w:val="24"/>
                <w:szCs w:val="24"/>
              </w:rPr>
              <w:t>CFA</w:t>
            </w:r>
          </w:p>
        </w:tc>
        <w:tc>
          <w:tcPr>
            <w:tcW w:w="4253" w:type="dxa"/>
            <w:shd w:val="clear" w:color="auto" w:fill="auto"/>
            <w:noWrap/>
            <w:tcMar>
              <w:top w:w="15" w:type="dxa"/>
              <w:left w:w="15" w:type="dxa"/>
              <w:bottom w:w="0" w:type="dxa"/>
              <w:right w:w="15" w:type="dxa"/>
            </w:tcMar>
            <w:vAlign w:val="center"/>
          </w:tcPr>
          <w:p w14:paraId="0185E519" w14:textId="77777777" w:rsidR="000E7663" w:rsidRPr="00644360" w:rsidRDefault="000E7663" w:rsidP="00B25E21">
            <w:pPr>
              <w:jc w:val="center"/>
              <w:rPr>
                <w:rFonts w:ascii="Arial" w:hAnsi="Arial" w:cs="Arial"/>
                <w:bCs/>
                <w:sz w:val="24"/>
                <w:szCs w:val="24"/>
              </w:rPr>
            </w:pPr>
            <w:r w:rsidRPr="00644360">
              <w:rPr>
                <w:rFonts w:ascii="Arial" w:hAnsi="Arial" w:cs="Arial"/>
                <w:sz w:val="24"/>
                <w:szCs w:val="24"/>
              </w:rPr>
              <w:t>Cadeira Alta Fixa com Base Giratória e Apoio de Pé</w:t>
            </w:r>
          </w:p>
        </w:tc>
        <w:tc>
          <w:tcPr>
            <w:tcW w:w="1275" w:type="dxa"/>
            <w:shd w:val="clear" w:color="auto" w:fill="auto"/>
            <w:tcMar>
              <w:top w:w="15" w:type="dxa"/>
              <w:left w:w="15" w:type="dxa"/>
              <w:bottom w:w="0" w:type="dxa"/>
              <w:right w:w="15" w:type="dxa"/>
            </w:tcMar>
            <w:vAlign w:val="center"/>
          </w:tcPr>
          <w:p w14:paraId="08B2B253" w14:textId="77777777" w:rsidR="000E7663" w:rsidRPr="00644360" w:rsidRDefault="000E7663" w:rsidP="00B25E21">
            <w:pPr>
              <w:jc w:val="center"/>
              <w:rPr>
                <w:rFonts w:ascii="Arial" w:hAnsi="Arial" w:cs="Arial"/>
                <w:bCs/>
                <w:sz w:val="24"/>
                <w:szCs w:val="24"/>
              </w:rPr>
            </w:pPr>
            <w:r w:rsidRPr="00644360">
              <w:rPr>
                <w:rFonts w:ascii="Arial" w:hAnsi="Arial" w:cs="Arial"/>
                <w:bCs/>
                <w:sz w:val="24"/>
                <w:szCs w:val="24"/>
              </w:rPr>
              <w:t>197</w:t>
            </w:r>
          </w:p>
        </w:tc>
        <w:tc>
          <w:tcPr>
            <w:tcW w:w="1560" w:type="dxa"/>
            <w:shd w:val="clear" w:color="auto" w:fill="auto"/>
            <w:vAlign w:val="center"/>
          </w:tcPr>
          <w:p w14:paraId="4A6FBD25" w14:textId="08A73D30" w:rsidR="000E7663" w:rsidRPr="00644360" w:rsidRDefault="000E7663" w:rsidP="00B25E21">
            <w:pPr>
              <w:jc w:val="center"/>
              <w:rPr>
                <w:rFonts w:ascii="Arial" w:hAnsi="Arial" w:cs="Arial"/>
                <w:bCs/>
                <w:sz w:val="24"/>
                <w:szCs w:val="24"/>
              </w:rPr>
            </w:pPr>
          </w:p>
        </w:tc>
        <w:tc>
          <w:tcPr>
            <w:tcW w:w="1701" w:type="dxa"/>
            <w:shd w:val="clear" w:color="auto" w:fill="auto"/>
            <w:vAlign w:val="center"/>
          </w:tcPr>
          <w:p w14:paraId="3BB8131D" w14:textId="12E30992" w:rsidR="000E7663" w:rsidRPr="00644360" w:rsidRDefault="000E7663" w:rsidP="00B25E21">
            <w:pPr>
              <w:jc w:val="center"/>
              <w:rPr>
                <w:rFonts w:ascii="Arial" w:hAnsi="Arial" w:cs="Arial"/>
                <w:bCs/>
                <w:sz w:val="24"/>
                <w:szCs w:val="24"/>
              </w:rPr>
            </w:pPr>
          </w:p>
        </w:tc>
      </w:tr>
      <w:tr w:rsidR="000E7663" w:rsidRPr="00644360" w14:paraId="06370AD5" w14:textId="77777777" w:rsidTr="00B25E21">
        <w:trPr>
          <w:trHeight w:hRule="exact" w:val="558"/>
        </w:trPr>
        <w:tc>
          <w:tcPr>
            <w:tcW w:w="7787" w:type="dxa"/>
            <w:gridSpan w:val="4"/>
            <w:shd w:val="clear" w:color="auto" w:fill="auto"/>
            <w:vAlign w:val="center"/>
          </w:tcPr>
          <w:p w14:paraId="7457296A" w14:textId="77777777" w:rsidR="000E7663" w:rsidRPr="00644360" w:rsidRDefault="000E7663" w:rsidP="00B25E21">
            <w:pPr>
              <w:jc w:val="center"/>
              <w:rPr>
                <w:rFonts w:ascii="Arial" w:hAnsi="Arial" w:cs="Arial"/>
                <w:bCs/>
                <w:sz w:val="24"/>
                <w:szCs w:val="24"/>
              </w:rPr>
            </w:pPr>
            <w:r w:rsidRPr="00644360">
              <w:rPr>
                <w:rFonts w:ascii="Arial" w:hAnsi="Arial" w:cs="Arial"/>
                <w:bCs/>
                <w:sz w:val="24"/>
                <w:szCs w:val="24"/>
              </w:rPr>
              <w:t>VALOR GLOBAL</w:t>
            </w:r>
          </w:p>
        </w:tc>
        <w:tc>
          <w:tcPr>
            <w:tcW w:w="1701" w:type="dxa"/>
            <w:shd w:val="clear" w:color="auto" w:fill="auto"/>
            <w:vAlign w:val="center"/>
          </w:tcPr>
          <w:p w14:paraId="4EDCC324" w14:textId="2AF2E32F" w:rsidR="000E7663" w:rsidRPr="00644360" w:rsidRDefault="000E7663" w:rsidP="00B25E21">
            <w:pPr>
              <w:jc w:val="center"/>
              <w:rPr>
                <w:rFonts w:ascii="Arial" w:hAnsi="Arial" w:cs="Arial"/>
                <w:bCs/>
                <w:sz w:val="24"/>
                <w:szCs w:val="24"/>
              </w:rPr>
            </w:pPr>
          </w:p>
        </w:tc>
      </w:tr>
    </w:tbl>
    <w:p w14:paraId="02DE7884" w14:textId="77777777" w:rsidR="00AF7A51" w:rsidRPr="00644360" w:rsidRDefault="00AF7A51" w:rsidP="00AF7A51">
      <w:pPr>
        <w:widowControl w:val="0"/>
        <w:spacing w:before="240"/>
        <w:jc w:val="both"/>
        <w:rPr>
          <w:rFonts w:ascii="Arial" w:hAnsi="Arial" w:cs="Arial"/>
          <w:sz w:val="24"/>
          <w:szCs w:val="24"/>
        </w:rPr>
      </w:pPr>
      <w:r w:rsidRPr="00644360">
        <w:rPr>
          <w:rFonts w:ascii="Arial" w:hAnsi="Arial" w:cs="Arial"/>
          <w:b/>
          <w:sz w:val="24"/>
          <w:szCs w:val="24"/>
        </w:rPr>
        <w:t>Parágrafo Primeiro</w:t>
      </w:r>
      <w:r w:rsidRPr="00644360">
        <w:rPr>
          <w:rFonts w:ascii="Arial" w:hAnsi="Arial" w:cs="Arial"/>
          <w:sz w:val="24"/>
          <w:szCs w:val="24"/>
        </w:rPr>
        <w:t xml:space="preserve"> - Os valores contratados poderão ser alterados para restabelecer a relação que as partes pactuaram inicialmente entre os encargos do contratado e a retribuição da CAIXA, para a justa remuneração da obra, serviço ou fornecimento, objetivando a manutenção do equilíbrio econômico-financeiro inicial do contrato, diante dos seguintes motivos:</w:t>
      </w:r>
    </w:p>
    <w:p w14:paraId="2BC223D7" w14:textId="77777777" w:rsidR="00AF7A51" w:rsidRPr="00644360" w:rsidRDefault="00AF7A51" w:rsidP="00AF7A51">
      <w:pPr>
        <w:widowControl w:val="0"/>
        <w:spacing w:before="240"/>
        <w:ind w:left="567" w:hanging="567"/>
        <w:jc w:val="both"/>
        <w:rPr>
          <w:sz w:val="24"/>
          <w:szCs w:val="24"/>
        </w:rPr>
      </w:pPr>
      <w:r w:rsidRPr="00644360">
        <w:rPr>
          <w:rFonts w:ascii="Arial" w:hAnsi="Arial" w:cs="Arial"/>
          <w:sz w:val="24"/>
          <w:szCs w:val="24"/>
        </w:rPr>
        <w:t>I</w:t>
      </w:r>
      <w:r w:rsidRPr="00644360">
        <w:rPr>
          <w:rFonts w:ascii="Arial" w:hAnsi="Arial" w:cs="Arial"/>
          <w:sz w:val="24"/>
          <w:szCs w:val="24"/>
        </w:rPr>
        <w:tab/>
        <w:t xml:space="preserve">Quando necessário assegurar a equivalência entre o objeto contratual e a remuneração do contratado por meio do restabelecimento do equilíbrio contratual, desde que objetivamente demonstrado, mediante acordo entre as partes; </w:t>
      </w:r>
    </w:p>
    <w:p w14:paraId="74DCB14C" w14:textId="77777777" w:rsidR="00AF7A51" w:rsidRPr="00644360" w:rsidRDefault="00AF7A51" w:rsidP="00AF7A51">
      <w:pPr>
        <w:widowControl w:val="0"/>
        <w:spacing w:before="240"/>
        <w:jc w:val="both"/>
        <w:rPr>
          <w:rFonts w:ascii="Arial" w:hAnsi="Arial" w:cs="Arial"/>
          <w:sz w:val="24"/>
          <w:szCs w:val="24"/>
        </w:rPr>
      </w:pPr>
      <w:r w:rsidRPr="00644360">
        <w:rPr>
          <w:rFonts w:ascii="Arial" w:hAnsi="Arial" w:cs="Arial"/>
          <w:b/>
          <w:sz w:val="24"/>
          <w:szCs w:val="24"/>
        </w:rPr>
        <w:t>Parágrafo Segundo</w:t>
      </w:r>
      <w:r w:rsidRPr="00644360">
        <w:rPr>
          <w:rFonts w:ascii="Arial" w:hAnsi="Arial" w:cs="Arial"/>
          <w:sz w:val="24"/>
          <w:szCs w:val="24"/>
        </w:rPr>
        <w:t xml:space="preserve"> – A criação, a alteração ou a extinção de quaisquer tributos ou encargos legais, bem como a superveniência de disposições legais, quando ocorridas após a data da apresentação da proposta, com comprovada repercussão nos preços contratados, implicarão a revisão destes para mais ou para menos, conforme o caso.</w:t>
      </w:r>
    </w:p>
    <w:p w14:paraId="518AA173" w14:textId="77777777" w:rsidR="00AF7A51" w:rsidRPr="00644360" w:rsidRDefault="00AF7A51" w:rsidP="00AF7A51">
      <w:pPr>
        <w:widowControl w:val="0"/>
        <w:spacing w:before="240"/>
        <w:jc w:val="both"/>
        <w:rPr>
          <w:rFonts w:ascii="Arial" w:hAnsi="Arial" w:cs="Arial"/>
          <w:sz w:val="24"/>
          <w:szCs w:val="24"/>
        </w:rPr>
      </w:pPr>
      <w:r w:rsidRPr="00644360">
        <w:rPr>
          <w:rFonts w:ascii="Arial" w:hAnsi="Arial" w:cs="Arial"/>
          <w:b/>
          <w:sz w:val="24"/>
          <w:szCs w:val="24"/>
        </w:rPr>
        <w:t>Parágrafo Terceiro</w:t>
      </w:r>
      <w:r w:rsidRPr="00644360">
        <w:rPr>
          <w:rFonts w:ascii="Arial" w:hAnsi="Arial" w:cs="Arial"/>
          <w:sz w:val="24"/>
          <w:szCs w:val="24"/>
        </w:rPr>
        <w:t xml:space="preserve"> – Havendo alteração do contrato que aumente ou reduza os encargos do contratado, a CAIXA deverá restabelecer, por aditamento, o equilíbrio econômico-financeiro inicial.</w:t>
      </w:r>
    </w:p>
    <w:p w14:paraId="4E60A7E5" w14:textId="77777777" w:rsidR="00AF7A51" w:rsidRPr="00644360" w:rsidRDefault="00AF7A51" w:rsidP="00AF7A51">
      <w:pPr>
        <w:numPr>
          <w:ilvl w:val="2"/>
          <w:numId w:val="0"/>
        </w:numPr>
        <w:tabs>
          <w:tab w:val="left" w:pos="851"/>
          <w:tab w:val="left" w:pos="1134"/>
        </w:tabs>
        <w:jc w:val="both"/>
        <w:rPr>
          <w:rFonts w:ascii="Arial" w:hAnsi="Arial" w:cs="Arial"/>
          <w:sz w:val="24"/>
          <w:szCs w:val="24"/>
          <w:lang w:val="pt-PT"/>
        </w:rPr>
      </w:pPr>
    </w:p>
    <w:p w14:paraId="6D15E457" w14:textId="77777777" w:rsidR="00AF7A51" w:rsidRPr="00644360" w:rsidRDefault="00AF7A51" w:rsidP="00AF7A51">
      <w:pPr>
        <w:numPr>
          <w:ilvl w:val="2"/>
          <w:numId w:val="0"/>
        </w:numPr>
        <w:tabs>
          <w:tab w:val="left" w:pos="851"/>
          <w:tab w:val="left" w:pos="1134"/>
        </w:tabs>
        <w:jc w:val="both"/>
        <w:rPr>
          <w:rFonts w:ascii="Arial" w:hAnsi="Arial"/>
          <w:sz w:val="24"/>
          <w:szCs w:val="24"/>
        </w:rPr>
      </w:pPr>
      <w:r w:rsidRPr="00644360">
        <w:rPr>
          <w:rFonts w:ascii="Arial" w:hAnsi="Arial" w:cs="Arial"/>
          <w:b/>
          <w:sz w:val="24"/>
          <w:szCs w:val="24"/>
          <w:lang w:val="pt-PT"/>
        </w:rPr>
        <w:t>Parágrafo Quarto</w:t>
      </w:r>
      <w:r w:rsidRPr="00644360">
        <w:rPr>
          <w:rFonts w:ascii="Arial" w:hAnsi="Arial" w:cs="Arial"/>
          <w:sz w:val="24"/>
          <w:szCs w:val="24"/>
          <w:lang w:val="pt-PT"/>
        </w:rPr>
        <w:t xml:space="preserve"> – É vedada a celebração de aditivos decorrentes de eventos supervenientes alocados na Matriz de Riscos como de responsabilidade da contratada.</w:t>
      </w:r>
    </w:p>
    <w:p w14:paraId="7BE5C9E0" w14:textId="77777777" w:rsidR="00AF7A51" w:rsidRPr="00644360" w:rsidRDefault="00AF7A51" w:rsidP="00AF7A51">
      <w:pPr>
        <w:numPr>
          <w:ilvl w:val="2"/>
          <w:numId w:val="0"/>
        </w:numPr>
        <w:tabs>
          <w:tab w:val="left" w:pos="1517"/>
        </w:tabs>
        <w:jc w:val="both"/>
        <w:rPr>
          <w:rFonts w:ascii="Arial" w:hAnsi="Arial"/>
          <w:sz w:val="24"/>
          <w:szCs w:val="24"/>
        </w:rPr>
      </w:pPr>
      <w:r w:rsidRPr="00644360">
        <w:rPr>
          <w:rFonts w:ascii="Arial" w:hAnsi="Arial"/>
          <w:sz w:val="24"/>
          <w:szCs w:val="24"/>
        </w:rPr>
        <w:tab/>
      </w:r>
    </w:p>
    <w:p w14:paraId="397E8259" w14:textId="77777777" w:rsidR="00AF7A51" w:rsidRPr="00644360" w:rsidRDefault="00AF7A51" w:rsidP="00AF7A51">
      <w:pPr>
        <w:keepNext/>
        <w:tabs>
          <w:tab w:val="left" w:pos="851"/>
          <w:tab w:val="left" w:pos="1134"/>
        </w:tabs>
        <w:jc w:val="both"/>
        <w:outlineLvl w:val="2"/>
        <w:rPr>
          <w:rFonts w:ascii="Arial" w:hAnsi="Arial"/>
          <w:b/>
          <w:sz w:val="24"/>
          <w:szCs w:val="24"/>
        </w:rPr>
      </w:pPr>
      <w:r w:rsidRPr="00644360">
        <w:rPr>
          <w:rFonts w:ascii="Arial" w:hAnsi="Arial"/>
          <w:b/>
          <w:sz w:val="24"/>
          <w:szCs w:val="24"/>
        </w:rPr>
        <w:t>CLÁUSULA SEXTA – DA FORMA DE PAGAMENTO</w:t>
      </w:r>
    </w:p>
    <w:p w14:paraId="455B606E" w14:textId="77777777" w:rsidR="00AF7A51" w:rsidRPr="00644360" w:rsidRDefault="00AF7A51" w:rsidP="00AF7A51">
      <w:pPr>
        <w:tabs>
          <w:tab w:val="left" w:pos="2552"/>
        </w:tabs>
        <w:jc w:val="both"/>
        <w:rPr>
          <w:rFonts w:ascii="Arial" w:hAnsi="Arial" w:cs="Arial"/>
          <w:sz w:val="24"/>
          <w:szCs w:val="24"/>
        </w:rPr>
      </w:pPr>
      <w:r w:rsidRPr="00644360">
        <w:rPr>
          <w:rFonts w:ascii="Arial" w:hAnsi="Arial"/>
          <w:sz w:val="24"/>
          <w:szCs w:val="24"/>
        </w:rPr>
        <w:t xml:space="preserve">A CAIXA, após recebimento do documento fiscal e verificação do cumprimento de todas as cláusulas contratuais, efetuará o pagamento à CONTRATADA, </w:t>
      </w:r>
      <w:r w:rsidRPr="00644360">
        <w:rPr>
          <w:rFonts w:ascii="Arial" w:hAnsi="Arial" w:cs="Arial"/>
          <w:sz w:val="24"/>
          <w:szCs w:val="24"/>
        </w:rPr>
        <w:t xml:space="preserve">no 10º (décimo) dia </w:t>
      </w:r>
      <w:r w:rsidRPr="00644360">
        <w:rPr>
          <w:rFonts w:ascii="Arial" w:hAnsi="Arial" w:cs="Arial"/>
          <w:sz w:val="24"/>
          <w:szCs w:val="24"/>
        </w:rPr>
        <w:lastRenderedPageBreak/>
        <w:t xml:space="preserve">útil </w:t>
      </w:r>
      <w:r w:rsidRPr="00644360">
        <w:rPr>
          <w:rFonts w:ascii="Arial" w:hAnsi="Arial"/>
          <w:sz w:val="24"/>
          <w:szCs w:val="24"/>
        </w:rPr>
        <w:t xml:space="preserve">a contar da data da entrega do objeto aceito pela CAIXA, </w:t>
      </w:r>
      <w:r w:rsidRPr="00644360">
        <w:rPr>
          <w:rFonts w:ascii="Arial" w:hAnsi="Arial" w:cs="Arial"/>
          <w:sz w:val="24"/>
          <w:szCs w:val="24"/>
        </w:rPr>
        <w:t xml:space="preserve">mediante crédito em conta corrente mantida pela CONTRATADA, obrigatoriamente, em agência da CAIXA. </w:t>
      </w:r>
    </w:p>
    <w:p w14:paraId="5D8F3C78" w14:textId="77777777" w:rsidR="00AF7A51" w:rsidRPr="00644360" w:rsidRDefault="00AF7A51" w:rsidP="00AF7A51">
      <w:pPr>
        <w:tabs>
          <w:tab w:val="left" w:pos="2552"/>
        </w:tabs>
        <w:jc w:val="both"/>
        <w:rPr>
          <w:rFonts w:ascii="Arial" w:hAnsi="Arial" w:cs="Arial"/>
          <w:sz w:val="24"/>
          <w:szCs w:val="24"/>
        </w:rPr>
      </w:pPr>
    </w:p>
    <w:p w14:paraId="5B0F9FA2" w14:textId="77777777" w:rsidR="00AF7A51" w:rsidRPr="00644360" w:rsidRDefault="00AF7A51" w:rsidP="00AF7A51">
      <w:pPr>
        <w:jc w:val="both"/>
        <w:rPr>
          <w:rFonts w:ascii="Arial" w:hAnsi="Arial"/>
          <w:sz w:val="24"/>
          <w:szCs w:val="24"/>
        </w:rPr>
      </w:pPr>
      <w:r w:rsidRPr="00644360">
        <w:rPr>
          <w:rFonts w:ascii="Arial" w:hAnsi="Arial" w:cs="Arial"/>
          <w:b/>
          <w:sz w:val="24"/>
          <w:szCs w:val="24"/>
        </w:rPr>
        <w:t>Parágrafo Primeiro</w:t>
      </w:r>
      <w:r w:rsidRPr="00644360">
        <w:rPr>
          <w:rFonts w:ascii="Arial" w:hAnsi="Arial" w:cs="Arial"/>
          <w:sz w:val="24"/>
          <w:szCs w:val="24"/>
        </w:rPr>
        <w:t xml:space="preserve"> –</w:t>
      </w:r>
      <w:r w:rsidRPr="00644360">
        <w:rPr>
          <w:sz w:val="24"/>
          <w:szCs w:val="24"/>
        </w:rPr>
        <w:t xml:space="preserve"> </w:t>
      </w:r>
      <w:r w:rsidRPr="00644360">
        <w:rPr>
          <w:rFonts w:ascii="Arial" w:hAnsi="Arial"/>
          <w:sz w:val="24"/>
          <w:szCs w:val="24"/>
        </w:rPr>
        <w:t xml:space="preserve">O documento fiscal deve conter todos os elementos exigidos na legislação aplicável, cabendo à CONTRATADA a sua correta </w:t>
      </w:r>
      <w:r w:rsidRPr="00644360">
        <w:rPr>
          <w:rFonts w:ascii="Arial" w:hAnsi="Arial" w:cs="Arial"/>
          <w:sz w:val="24"/>
          <w:szCs w:val="24"/>
        </w:rPr>
        <w:t>emissão, em conformidade com a legislação tributária pertinente, devendo, ainda, constar no seu cor</w:t>
      </w:r>
      <w:r w:rsidRPr="00644360">
        <w:rPr>
          <w:rFonts w:ascii="Arial" w:hAnsi="Arial"/>
          <w:sz w:val="24"/>
          <w:szCs w:val="24"/>
        </w:rPr>
        <w:t>po:</w:t>
      </w:r>
    </w:p>
    <w:p w14:paraId="016BF41B" w14:textId="77777777" w:rsidR="00AF7A51" w:rsidRPr="00644360" w:rsidRDefault="00AF7A51" w:rsidP="00AF7A51">
      <w:pPr>
        <w:jc w:val="both"/>
        <w:rPr>
          <w:rFonts w:ascii="Arial" w:hAnsi="Arial"/>
          <w:sz w:val="24"/>
          <w:szCs w:val="24"/>
        </w:rPr>
      </w:pPr>
    </w:p>
    <w:p w14:paraId="258052A7" w14:textId="77777777" w:rsidR="00AF7A51" w:rsidRPr="00644360" w:rsidRDefault="00AF7A51" w:rsidP="009142A4">
      <w:pPr>
        <w:numPr>
          <w:ilvl w:val="0"/>
          <w:numId w:val="22"/>
        </w:numPr>
        <w:ind w:left="567" w:hanging="567"/>
        <w:jc w:val="both"/>
        <w:rPr>
          <w:rFonts w:ascii="Arial" w:hAnsi="Arial"/>
          <w:sz w:val="24"/>
          <w:szCs w:val="24"/>
        </w:rPr>
      </w:pPr>
      <w:r w:rsidRPr="00644360">
        <w:rPr>
          <w:rFonts w:ascii="Arial" w:hAnsi="Arial"/>
          <w:sz w:val="24"/>
          <w:szCs w:val="24"/>
        </w:rPr>
        <w:t>a identificação completa da CAIXA, na qualidade de contratante, bem como o número do processo administrativo que originou a contratação e número do contrato;</w:t>
      </w:r>
    </w:p>
    <w:p w14:paraId="46EF95E7" w14:textId="77777777" w:rsidR="00AF7A51" w:rsidRPr="00644360" w:rsidRDefault="00AF7A51" w:rsidP="00AF7A51">
      <w:pPr>
        <w:ind w:left="567" w:hanging="567"/>
        <w:jc w:val="both"/>
        <w:rPr>
          <w:rFonts w:ascii="Arial" w:hAnsi="Arial"/>
          <w:sz w:val="24"/>
          <w:szCs w:val="24"/>
        </w:rPr>
      </w:pPr>
    </w:p>
    <w:p w14:paraId="70569DF6" w14:textId="77777777" w:rsidR="00AF7A51" w:rsidRPr="00644360" w:rsidRDefault="00AF7A51" w:rsidP="009142A4">
      <w:pPr>
        <w:numPr>
          <w:ilvl w:val="0"/>
          <w:numId w:val="22"/>
        </w:numPr>
        <w:ind w:left="567" w:hanging="567"/>
        <w:jc w:val="both"/>
        <w:rPr>
          <w:rFonts w:ascii="Arial" w:hAnsi="Arial"/>
          <w:sz w:val="24"/>
          <w:szCs w:val="24"/>
        </w:rPr>
      </w:pPr>
      <w:r w:rsidRPr="00644360">
        <w:rPr>
          <w:rFonts w:ascii="Arial" w:hAnsi="Arial"/>
          <w:sz w:val="24"/>
          <w:szCs w:val="24"/>
        </w:rPr>
        <w:t>descrição detalhada de todos os itens que compõem o fornecimento de forma clara, indicando, inclusive, os valores unitários e totais, o período a que se refere, quando for o caso, bem como, a(s) unidade(s) da CAIXA contemplada(s) pelo fornecimento.</w:t>
      </w:r>
    </w:p>
    <w:p w14:paraId="45F6E333" w14:textId="77777777" w:rsidR="00AF7A51" w:rsidRPr="00644360" w:rsidRDefault="00AF7A51" w:rsidP="00AF7A51">
      <w:pPr>
        <w:tabs>
          <w:tab w:val="left" w:pos="2552"/>
        </w:tabs>
        <w:jc w:val="both"/>
        <w:rPr>
          <w:rFonts w:ascii="Arial" w:hAnsi="Arial"/>
          <w:sz w:val="24"/>
          <w:szCs w:val="24"/>
        </w:rPr>
      </w:pPr>
    </w:p>
    <w:p w14:paraId="2B76E6AF" w14:textId="77777777" w:rsidR="00AF7A51" w:rsidRPr="00644360" w:rsidRDefault="00AF7A51" w:rsidP="00AF7A51">
      <w:pPr>
        <w:numPr>
          <w:ilvl w:val="2"/>
          <w:numId w:val="0"/>
        </w:numPr>
        <w:jc w:val="both"/>
        <w:rPr>
          <w:rFonts w:ascii="Arial" w:hAnsi="Arial"/>
          <w:sz w:val="24"/>
          <w:szCs w:val="24"/>
        </w:rPr>
      </w:pPr>
      <w:r w:rsidRPr="00644360">
        <w:rPr>
          <w:rFonts w:ascii="Arial" w:hAnsi="Arial"/>
          <w:b/>
          <w:sz w:val="24"/>
          <w:szCs w:val="24"/>
          <w:lang w:val="pt-PT"/>
        </w:rPr>
        <w:t>Parágrafo Segundo</w:t>
      </w:r>
      <w:r w:rsidRPr="00644360">
        <w:rPr>
          <w:rFonts w:ascii="Arial" w:hAnsi="Arial"/>
          <w:sz w:val="24"/>
          <w:szCs w:val="24"/>
          <w:lang w:val="pt-PT"/>
        </w:rPr>
        <w:t xml:space="preserve"> – O documento fiscal não aprovado pela CAIXA será devolvido à CONTRATADA para correções, com as informações que motivaram sua rejeição, contando-se o prazo de pagamento da data de sua reapresentação. </w:t>
      </w:r>
    </w:p>
    <w:p w14:paraId="0B7C822C" w14:textId="77777777" w:rsidR="00AF7A51" w:rsidRPr="00644360" w:rsidRDefault="00AF7A51" w:rsidP="00AF7A51">
      <w:pPr>
        <w:tabs>
          <w:tab w:val="left" w:pos="2552"/>
        </w:tabs>
        <w:jc w:val="both"/>
        <w:rPr>
          <w:rFonts w:ascii="Arial" w:hAnsi="Arial"/>
          <w:sz w:val="24"/>
          <w:szCs w:val="24"/>
        </w:rPr>
      </w:pPr>
    </w:p>
    <w:p w14:paraId="429A871C" w14:textId="77777777" w:rsidR="00AF7A51" w:rsidRPr="00644360" w:rsidRDefault="00AF7A51" w:rsidP="00AF7A51">
      <w:pPr>
        <w:jc w:val="both"/>
        <w:rPr>
          <w:rFonts w:ascii="Arial" w:hAnsi="Arial" w:cs="Arial"/>
          <w:sz w:val="24"/>
          <w:szCs w:val="24"/>
        </w:rPr>
      </w:pPr>
      <w:r w:rsidRPr="00644360">
        <w:rPr>
          <w:rFonts w:ascii="Arial" w:hAnsi="Arial" w:cs="Arial"/>
          <w:b/>
          <w:sz w:val="24"/>
          <w:szCs w:val="24"/>
        </w:rPr>
        <w:t>Parágrafo Terceiro</w:t>
      </w:r>
      <w:r w:rsidRPr="00644360">
        <w:rPr>
          <w:rFonts w:ascii="Arial" w:hAnsi="Arial" w:cs="Arial"/>
          <w:sz w:val="24"/>
          <w:szCs w:val="24"/>
        </w:rPr>
        <w:t xml:space="preserve"> - A CAIXA fará as retenções dos tributos, quando exigidas legalmente, em conformidade com a legislação vigente. As retenções não serão efetuadas caso a CONTRATADA se enquadre em hipótese excludente prevista na legislação, devendo, para tanto, apresentar a documentação pertinente ou declaração que comprove essa condição. Também não ocorrerá a retenção caso a CONTRATADA esteja amparada por medida judicial, que determine a suspensão do pagamento dos referidos tributos, devendo apresentar à CAIXA, a cada pagamento, a documentação que comprove essa situação. </w:t>
      </w:r>
    </w:p>
    <w:p w14:paraId="3D3E0EB2" w14:textId="77777777" w:rsidR="00AF7A51" w:rsidRPr="00644360" w:rsidRDefault="00AF7A51" w:rsidP="00AF7A51">
      <w:pPr>
        <w:jc w:val="both"/>
        <w:rPr>
          <w:rFonts w:ascii="Arial" w:hAnsi="Arial" w:cs="Arial"/>
          <w:sz w:val="24"/>
          <w:szCs w:val="24"/>
        </w:rPr>
      </w:pPr>
    </w:p>
    <w:p w14:paraId="10C68E1F" w14:textId="77777777" w:rsidR="00AF7A51" w:rsidRPr="00644360" w:rsidRDefault="00AF7A51" w:rsidP="00AF7A51">
      <w:pPr>
        <w:jc w:val="both"/>
        <w:rPr>
          <w:rFonts w:ascii="Arial" w:hAnsi="Arial" w:cs="Arial"/>
          <w:sz w:val="24"/>
          <w:szCs w:val="24"/>
        </w:rPr>
      </w:pPr>
      <w:r w:rsidRPr="00644360">
        <w:rPr>
          <w:rFonts w:ascii="Arial" w:hAnsi="Arial" w:cs="Arial"/>
          <w:b/>
          <w:sz w:val="24"/>
          <w:szCs w:val="24"/>
        </w:rPr>
        <w:t xml:space="preserve">Parágrafo Quarto </w:t>
      </w:r>
      <w:r w:rsidRPr="00644360">
        <w:rPr>
          <w:rFonts w:ascii="Arial" w:hAnsi="Arial" w:cs="Arial"/>
          <w:sz w:val="24"/>
          <w:szCs w:val="24"/>
        </w:rPr>
        <w:t>- Os encargos sofridos pela CAIXA por atraso no repasse de obrigações tributárias de qualquer natureza, decorrentes do atraso na entrega da nota fiscal/fatura pela CONTRATADA, serão cobrados diretamente da CONTRATADA.</w:t>
      </w:r>
    </w:p>
    <w:p w14:paraId="2C46EB5E" w14:textId="77777777" w:rsidR="00AF7A51" w:rsidRPr="00644360" w:rsidRDefault="00AF7A51" w:rsidP="00AF7A51">
      <w:pPr>
        <w:jc w:val="both"/>
        <w:rPr>
          <w:rFonts w:ascii="Arial" w:hAnsi="Arial" w:cs="Arial"/>
          <w:sz w:val="24"/>
          <w:szCs w:val="24"/>
        </w:rPr>
      </w:pPr>
    </w:p>
    <w:p w14:paraId="37C04027" w14:textId="4F2BFB23" w:rsidR="00AF7A51" w:rsidRPr="00644360" w:rsidRDefault="00AF7A51" w:rsidP="00AF7A51">
      <w:pPr>
        <w:spacing w:before="120"/>
        <w:jc w:val="both"/>
        <w:rPr>
          <w:rFonts w:ascii="Arial" w:hAnsi="Arial" w:cs="Arial"/>
          <w:sz w:val="24"/>
          <w:szCs w:val="24"/>
        </w:rPr>
      </w:pPr>
      <w:r w:rsidRPr="00644360">
        <w:rPr>
          <w:rFonts w:ascii="Arial" w:hAnsi="Arial" w:cs="Calibri"/>
          <w:b/>
          <w:sz w:val="24"/>
          <w:szCs w:val="24"/>
        </w:rPr>
        <w:t xml:space="preserve">Parágrafo Quinto - </w:t>
      </w:r>
      <w:r w:rsidRPr="00644360">
        <w:rPr>
          <w:rFonts w:ascii="Arial" w:hAnsi="Arial" w:cs="Arial"/>
          <w:sz w:val="24"/>
          <w:szCs w:val="24"/>
        </w:rPr>
        <w:t>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r w:rsidR="000E7663" w:rsidRPr="00644360">
        <w:rPr>
          <w:rFonts w:ascii="Arial" w:hAnsi="Arial" w:cs="Arial"/>
          <w:sz w:val="24"/>
          <w:szCs w:val="24"/>
        </w:rPr>
        <w:t>.</w:t>
      </w:r>
    </w:p>
    <w:p w14:paraId="6569EB30" w14:textId="77777777" w:rsidR="00AF7A51" w:rsidRPr="00644360" w:rsidRDefault="00AF7A51" w:rsidP="00AF7A51">
      <w:pPr>
        <w:spacing w:before="120"/>
        <w:jc w:val="both"/>
        <w:rPr>
          <w:rFonts w:ascii="Arial" w:hAnsi="Arial" w:cs="Arial"/>
          <w:sz w:val="24"/>
          <w:szCs w:val="24"/>
        </w:rPr>
      </w:pPr>
      <w:r w:rsidRPr="00644360">
        <w:rPr>
          <w:rFonts w:ascii="Arial" w:hAnsi="Arial" w:cs="Arial"/>
          <w:b/>
          <w:bCs/>
          <w:sz w:val="24"/>
          <w:szCs w:val="24"/>
        </w:rPr>
        <w:t>Parágrafo Sexto-</w:t>
      </w:r>
      <w:r w:rsidRPr="00644360">
        <w:rPr>
          <w:rFonts w:ascii="Arial" w:hAnsi="Arial" w:cs="Arial"/>
          <w:sz w:val="24"/>
          <w:szCs w:val="24"/>
        </w:rPr>
        <w:t xml:space="preserve"> A critério e conveniência da CAIXA, será efetuada consulta ao Sistema de Cadastramento Unificado de Fornecedores - SICAF, para verificação da regularidade da CONTRATADA.</w:t>
      </w:r>
    </w:p>
    <w:p w14:paraId="2B70742B" w14:textId="77777777" w:rsidR="00AF7A51" w:rsidRPr="00644360" w:rsidRDefault="00AF7A51" w:rsidP="00AF7A51">
      <w:pPr>
        <w:autoSpaceDE w:val="0"/>
        <w:autoSpaceDN w:val="0"/>
        <w:adjustRightInd w:val="0"/>
        <w:jc w:val="both"/>
        <w:rPr>
          <w:rFonts w:ascii="Courier New" w:hAnsi="Courier New" w:cs="Courier New"/>
          <w:color w:val="FF0000"/>
          <w:sz w:val="24"/>
          <w:szCs w:val="24"/>
        </w:rPr>
      </w:pPr>
    </w:p>
    <w:p w14:paraId="14256666" w14:textId="41F6A7C5" w:rsidR="00AF7A51" w:rsidRPr="00644360" w:rsidRDefault="00AF7A51" w:rsidP="00AF7A51">
      <w:pPr>
        <w:autoSpaceDE w:val="0"/>
        <w:autoSpaceDN w:val="0"/>
        <w:adjustRightInd w:val="0"/>
        <w:jc w:val="both"/>
        <w:rPr>
          <w:rFonts w:ascii="Arial" w:hAnsi="Arial"/>
          <w:color w:val="FF0000"/>
          <w:sz w:val="24"/>
          <w:szCs w:val="24"/>
        </w:rPr>
      </w:pPr>
      <w:r w:rsidRPr="00644360">
        <w:rPr>
          <w:rFonts w:ascii="Arial" w:hAnsi="Arial"/>
          <w:b/>
          <w:sz w:val="24"/>
          <w:szCs w:val="24"/>
        </w:rPr>
        <w:t xml:space="preserve">Parágrafo Sétimo </w:t>
      </w:r>
      <w:r w:rsidRPr="00644360">
        <w:rPr>
          <w:rFonts w:ascii="Arial" w:hAnsi="Arial"/>
          <w:sz w:val="24"/>
          <w:szCs w:val="24"/>
        </w:rPr>
        <w:t xml:space="preserve">- Constatada a situação de irregularidade, a CAIXA efetivará o pagamento devido pelos serviços prestados, contudo, a CONTRATADA será comunicada por escrito para que regularize sua situação no prazo de 05 (cinco) dias </w:t>
      </w:r>
      <w:r w:rsidRPr="00644360">
        <w:rPr>
          <w:rFonts w:ascii="Arial" w:hAnsi="Arial"/>
          <w:sz w:val="24"/>
          <w:szCs w:val="24"/>
        </w:rPr>
        <w:lastRenderedPageBreak/>
        <w:t>úteis, sendo-lhe facultada a apresentação de defesa, no mesmo prazo, sob pena das sanções cabíveis e, não havendo regularização, rescisão contratual.</w:t>
      </w:r>
      <w:r w:rsidRPr="00644360">
        <w:rPr>
          <w:sz w:val="24"/>
          <w:szCs w:val="24"/>
        </w:rPr>
        <w:t xml:space="preserve"> </w:t>
      </w:r>
    </w:p>
    <w:p w14:paraId="79D6032F" w14:textId="77777777" w:rsidR="00AF7A51" w:rsidRPr="00644360" w:rsidRDefault="00AF7A51" w:rsidP="00AF7A51">
      <w:pPr>
        <w:tabs>
          <w:tab w:val="left" w:pos="851"/>
          <w:tab w:val="left" w:pos="1134"/>
        </w:tabs>
        <w:jc w:val="both"/>
        <w:rPr>
          <w:rFonts w:ascii="Arial" w:hAnsi="Arial"/>
          <w:sz w:val="24"/>
          <w:szCs w:val="24"/>
          <w:u w:val="single"/>
        </w:rPr>
      </w:pPr>
    </w:p>
    <w:p w14:paraId="224521C1" w14:textId="77777777" w:rsidR="00AF7A51" w:rsidRPr="00644360" w:rsidRDefault="00AF7A51" w:rsidP="00AF7A51">
      <w:pPr>
        <w:tabs>
          <w:tab w:val="left" w:pos="0"/>
        </w:tabs>
        <w:jc w:val="both"/>
        <w:rPr>
          <w:rFonts w:ascii="Arial" w:hAnsi="Arial"/>
          <w:sz w:val="24"/>
          <w:szCs w:val="24"/>
        </w:rPr>
      </w:pPr>
      <w:r w:rsidRPr="00644360">
        <w:rPr>
          <w:rFonts w:ascii="Arial" w:hAnsi="Arial"/>
          <w:b/>
          <w:sz w:val="24"/>
          <w:szCs w:val="24"/>
        </w:rPr>
        <w:t xml:space="preserve">Parágrafo Oitavo </w:t>
      </w:r>
      <w:r w:rsidRPr="00644360">
        <w:rPr>
          <w:rFonts w:ascii="Arial" w:hAnsi="Arial"/>
          <w:sz w:val="24"/>
          <w:szCs w:val="24"/>
        </w:rPr>
        <w:t>–</w:t>
      </w:r>
      <w:r w:rsidRPr="00644360">
        <w:rPr>
          <w:rFonts w:ascii="Arial" w:hAnsi="Arial"/>
          <w:b/>
          <w:sz w:val="24"/>
          <w:szCs w:val="24"/>
        </w:rPr>
        <w:t xml:space="preserve"> </w:t>
      </w:r>
      <w:r w:rsidRPr="00644360">
        <w:rPr>
          <w:rFonts w:ascii="Arial" w:hAnsi="Arial"/>
          <w:sz w:val="24"/>
          <w:szCs w:val="24"/>
        </w:rPr>
        <w:t xml:space="preserve">O não pagamento do documento fiscal, por culpa exclusiva da CAIXA, no prazo estabelecido neste contrato, enseja a atualização do respectivo valor pelo IGP-M – Índice Geral de Preços de Mercado, da Fundação Getúlio Vargas, utilizando-se a seguinte fórmula: </w:t>
      </w:r>
    </w:p>
    <w:p w14:paraId="512CB05F" w14:textId="77777777" w:rsidR="00AF7A51" w:rsidRPr="00644360" w:rsidRDefault="00AF7A51" w:rsidP="00AF7A51">
      <w:pPr>
        <w:widowControl w:val="0"/>
        <w:autoSpaceDE w:val="0"/>
        <w:autoSpaceDN w:val="0"/>
        <w:adjustRightInd w:val="0"/>
        <w:jc w:val="both"/>
        <w:rPr>
          <w:rFonts w:ascii="Arial" w:hAnsi="Arial"/>
          <w:sz w:val="24"/>
          <w:szCs w:val="24"/>
        </w:rPr>
      </w:pPr>
    </w:p>
    <w:p w14:paraId="3A76FC63" w14:textId="77777777" w:rsidR="00AF7A51" w:rsidRPr="00644360" w:rsidRDefault="00AF7A51" w:rsidP="00AF7A51">
      <w:pPr>
        <w:widowControl w:val="0"/>
        <w:autoSpaceDE w:val="0"/>
        <w:autoSpaceDN w:val="0"/>
        <w:adjustRightInd w:val="0"/>
        <w:jc w:val="both"/>
        <w:rPr>
          <w:rFonts w:ascii="Arial" w:hAnsi="Arial"/>
          <w:sz w:val="24"/>
          <w:szCs w:val="24"/>
          <w:lang w:val="en-US"/>
        </w:rPr>
      </w:pPr>
      <w:r w:rsidRPr="00644360">
        <w:rPr>
          <w:rFonts w:ascii="Arial" w:hAnsi="Arial"/>
          <w:sz w:val="24"/>
          <w:szCs w:val="24"/>
        </w:rPr>
        <w:t xml:space="preserve">           </w:t>
      </w:r>
      <w:r w:rsidRPr="00644360">
        <w:rPr>
          <w:rFonts w:ascii="Arial" w:hAnsi="Arial"/>
          <w:sz w:val="24"/>
          <w:szCs w:val="24"/>
          <w:lang w:val="en-US"/>
        </w:rPr>
        <w:t>VIN</w:t>
      </w:r>
    </w:p>
    <w:p w14:paraId="01BD2D92" w14:textId="77777777" w:rsidR="00AF7A51" w:rsidRPr="00644360" w:rsidRDefault="00AF7A51" w:rsidP="00AF7A51">
      <w:pPr>
        <w:widowControl w:val="0"/>
        <w:autoSpaceDE w:val="0"/>
        <w:autoSpaceDN w:val="0"/>
        <w:adjustRightInd w:val="0"/>
        <w:jc w:val="both"/>
        <w:rPr>
          <w:rFonts w:ascii="Arial" w:hAnsi="Arial"/>
          <w:sz w:val="24"/>
          <w:szCs w:val="24"/>
          <w:lang w:val="en-US"/>
        </w:rPr>
      </w:pPr>
      <w:r w:rsidRPr="00644360">
        <w:rPr>
          <w:rFonts w:ascii="Arial" w:hAnsi="Arial"/>
          <w:sz w:val="24"/>
          <w:szCs w:val="24"/>
          <w:lang w:val="en-US"/>
        </w:rPr>
        <w:t xml:space="preserve">VAT =  -------  X  IDF, onde: </w:t>
      </w:r>
    </w:p>
    <w:p w14:paraId="5189F814" w14:textId="77777777" w:rsidR="00AF7A51" w:rsidRPr="00644360" w:rsidRDefault="00AF7A51" w:rsidP="00AF7A51">
      <w:pPr>
        <w:widowControl w:val="0"/>
        <w:autoSpaceDE w:val="0"/>
        <w:autoSpaceDN w:val="0"/>
        <w:adjustRightInd w:val="0"/>
        <w:jc w:val="both"/>
        <w:rPr>
          <w:rFonts w:ascii="Arial" w:hAnsi="Arial"/>
          <w:sz w:val="24"/>
          <w:szCs w:val="24"/>
        </w:rPr>
      </w:pPr>
      <w:r w:rsidRPr="00644360">
        <w:rPr>
          <w:rFonts w:ascii="Arial" w:hAnsi="Arial"/>
          <w:sz w:val="24"/>
          <w:szCs w:val="24"/>
          <w:lang w:val="en-US"/>
        </w:rPr>
        <w:t xml:space="preserve">           </w:t>
      </w:r>
      <w:r w:rsidRPr="00644360">
        <w:rPr>
          <w:rFonts w:ascii="Arial" w:hAnsi="Arial"/>
          <w:sz w:val="24"/>
          <w:szCs w:val="24"/>
        </w:rPr>
        <w:t>IDI</w:t>
      </w:r>
    </w:p>
    <w:p w14:paraId="34FF0065" w14:textId="77777777" w:rsidR="00AF7A51" w:rsidRPr="00644360" w:rsidRDefault="00AF7A51" w:rsidP="00AF7A51">
      <w:pPr>
        <w:widowControl w:val="0"/>
        <w:autoSpaceDE w:val="0"/>
        <w:autoSpaceDN w:val="0"/>
        <w:adjustRightInd w:val="0"/>
        <w:jc w:val="both"/>
        <w:rPr>
          <w:rFonts w:ascii="Arial" w:hAnsi="Arial"/>
          <w:sz w:val="24"/>
          <w:szCs w:val="24"/>
        </w:rPr>
      </w:pPr>
    </w:p>
    <w:p w14:paraId="35BEE71A" w14:textId="77777777" w:rsidR="00AF7A51" w:rsidRPr="00644360" w:rsidRDefault="00AF7A51" w:rsidP="009142A4">
      <w:pPr>
        <w:widowControl w:val="0"/>
        <w:numPr>
          <w:ilvl w:val="0"/>
          <w:numId w:val="21"/>
        </w:numPr>
        <w:tabs>
          <w:tab w:val="clear" w:pos="360"/>
          <w:tab w:val="num" w:pos="0"/>
        </w:tabs>
        <w:autoSpaceDE w:val="0"/>
        <w:autoSpaceDN w:val="0"/>
        <w:adjustRightInd w:val="0"/>
        <w:jc w:val="both"/>
        <w:rPr>
          <w:rFonts w:ascii="Arial" w:hAnsi="Arial"/>
          <w:sz w:val="24"/>
          <w:szCs w:val="24"/>
        </w:rPr>
      </w:pPr>
      <w:r w:rsidRPr="00644360">
        <w:rPr>
          <w:rFonts w:ascii="Arial" w:hAnsi="Arial"/>
          <w:sz w:val="24"/>
          <w:szCs w:val="24"/>
        </w:rPr>
        <w:t xml:space="preserve">VAT = valor atualizado </w:t>
      </w:r>
    </w:p>
    <w:p w14:paraId="77B4A410" w14:textId="77777777" w:rsidR="00AF7A51" w:rsidRPr="00644360" w:rsidRDefault="00AF7A51" w:rsidP="009142A4">
      <w:pPr>
        <w:widowControl w:val="0"/>
        <w:numPr>
          <w:ilvl w:val="0"/>
          <w:numId w:val="21"/>
        </w:numPr>
        <w:tabs>
          <w:tab w:val="clear" w:pos="360"/>
          <w:tab w:val="num" w:pos="0"/>
        </w:tabs>
        <w:autoSpaceDE w:val="0"/>
        <w:autoSpaceDN w:val="0"/>
        <w:adjustRightInd w:val="0"/>
        <w:jc w:val="both"/>
        <w:rPr>
          <w:rFonts w:ascii="Arial" w:hAnsi="Arial"/>
          <w:sz w:val="24"/>
          <w:szCs w:val="24"/>
        </w:rPr>
      </w:pPr>
      <w:r w:rsidRPr="00644360">
        <w:rPr>
          <w:rFonts w:ascii="Arial" w:hAnsi="Arial"/>
          <w:sz w:val="24"/>
          <w:szCs w:val="24"/>
        </w:rPr>
        <w:t xml:space="preserve">VIN = valor inicial </w:t>
      </w:r>
    </w:p>
    <w:p w14:paraId="6806EEEC" w14:textId="77777777" w:rsidR="00AF7A51" w:rsidRPr="00644360" w:rsidRDefault="00AF7A51" w:rsidP="009142A4">
      <w:pPr>
        <w:widowControl w:val="0"/>
        <w:numPr>
          <w:ilvl w:val="0"/>
          <w:numId w:val="21"/>
        </w:numPr>
        <w:tabs>
          <w:tab w:val="clear" w:pos="360"/>
          <w:tab w:val="num" w:pos="0"/>
        </w:tabs>
        <w:autoSpaceDE w:val="0"/>
        <w:autoSpaceDN w:val="0"/>
        <w:adjustRightInd w:val="0"/>
        <w:jc w:val="both"/>
        <w:rPr>
          <w:rFonts w:ascii="Arial" w:hAnsi="Arial"/>
          <w:sz w:val="24"/>
          <w:szCs w:val="24"/>
        </w:rPr>
      </w:pPr>
      <w:r w:rsidRPr="00644360">
        <w:rPr>
          <w:rFonts w:ascii="Arial" w:hAnsi="Arial"/>
          <w:sz w:val="24"/>
          <w:szCs w:val="24"/>
        </w:rPr>
        <w:t>IDI = IGP-M/FGV na data inicial</w:t>
      </w:r>
    </w:p>
    <w:p w14:paraId="6D08D056" w14:textId="77777777" w:rsidR="00AF7A51" w:rsidRPr="00644360" w:rsidRDefault="00AF7A51" w:rsidP="009142A4">
      <w:pPr>
        <w:widowControl w:val="0"/>
        <w:numPr>
          <w:ilvl w:val="0"/>
          <w:numId w:val="21"/>
        </w:numPr>
        <w:tabs>
          <w:tab w:val="clear" w:pos="360"/>
          <w:tab w:val="num" w:pos="0"/>
        </w:tabs>
        <w:autoSpaceDE w:val="0"/>
        <w:autoSpaceDN w:val="0"/>
        <w:adjustRightInd w:val="0"/>
        <w:jc w:val="both"/>
        <w:rPr>
          <w:rFonts w:ascii="Arial" w:hAnsi="Arial"/>
          <w:sz w:val="24"/>
          <w:szCs w:val="24"/>
        </w:rPr>
      </w:pPr>
      <w:r w:rsidRPr="00644360">
        <w:rPr>
          <w:rFonts w:ascii="Arial" w:hAnsi="Arial"/>
          <w:sz w:val="24"/>
          <w:szCs w:val="24"/>
        </w:rPr>
        <w:t>IDF = IGP-M/FGV na data final</w:t>
      </w:r>
    </w:p>
    <w:p w14:paraId="062D7612" w14:textId="77777777" w:rsidR="00AF7A51" w:rsidRPr="00644360" w:rsidRDefault="00AF7A51" w:rsidP="00AF7A51">
      <w:pPr>
        <w:tabs>
          <w:tab w:val="left" w:pos="851"/>
          <w:tab w:val="left" w:pos="1134"/>
        </w:tabs>
        <w:jc w:val="both"/>
        <w:rPr>
          <w:rFonts w:ascii="Arial" w:hAnsi="Arial"/>
          <w:sz w:val="24"/>
          <w:szCs w:val="24"/>
          <w:u w:val="single"/>
        </w:rPr>
      </w:pPr>
    </w:p>
    <w:p w14:paraId="191749B6" w14:textId="77777777" w:rsidR="00AF7A51" w:rsidRPr="00644360" w:rsidRDefault="00AF7A51" w:rsidP="00AF7A51">
      <w:pPr>
        <w:tabs>
          <w:tab w:val="left" w:pos="851"/>
          <w:tab w:val="left" w:pos="1134"/>
        </w:tabs>
        <w:jc w:val="both"/>
        <w:rPr>
          <w:rFonts w:ascii="Arial" w:hAnsi="Arial"/>
          <w:sz w:val="24"/>
          <w:szCs w:val="24"/>
        </w:rPr>
      </w:pPr>
      <w:r w:rsidRPr="00644360">
        <w:rPr>
          <w:rFonts w:ascii="Arial" w:hAnsi="Arial"/>
          <w:b/>
          <w:sz w:val="24"/>
          <w:szCs w:val="24"/>
        </w:rPr>
        <w:t xml:space="preserve">CLÁUSULA SÉTIMA – DA VIGÊNCIA DO CONTRATO </w:t>
      </w:r>
    </w:p>
    <w:p w14:paraId="2D73954C" w14:textId="5C66C26B" w:rsidR="00AF7A51" w:rsidRPr="00644360" w:rsidRDefault="00AF7A51" w:rsidP="00AF7A51">
      <w:pPr>
        <w:tabs>
          <w:tab w:val="left" w:pos="851"/>
          <w:tab w:val="left" w:pos="1134"/>
        </w:tabs>
        <w:jc w:val="both"/>
        <w:rPr>
          <w:rFonts w:ascii="Arial" w:hAnsi="Arial"/>
          <w:sz w:val="24"/>
          <w:szCs w:val="24"/>
        </w:rPr>
      </w:pPr>
      <w:r w:rsidRPr="00644360">
        <w:rPr>
          <w:rFonts w:ascii="Arial" w:hAnsi="Arial" w:cs="Arial"/>
          <w:sz w:val="24"/>
          <w:szCs w:val="24"/>
        </w:rPr>
        <w:t xml:space="preserve">O presente contrato terá a duração de </w:t>
      </w:r>
      <w:r w:rsidR="00BC2D63" w:rsidRPr="00644360">
        <w:rPr>
          <w:rFonts w:ascii="Arial" w:hAnsi="Arial" w:cs="Arial"/>
          <w:b/>
          <w:bCs/>
          <w:sz w:val="24"/>
          <w:szCs w:val="24"/>
        </w:rPr>
        <w:t>08 (oito) meses</w:t>
      </w:r>
      <w:r w:rsidRPr="00644360">
        <w:rPr>
          <w:rFonts w:ascii="Arial" w:hAnsi="Arial"/>
          <w:sz w:val="24"/>
          <w:szCs w:val="24"/>
        </w:rPr>
        <w:t>, a contar de</w:t>
      </w:r>
      <w:r w:rsidRPr="00644360">
        <w:rPr>
          <w:rFonts w:ascii="Arial" w:hAnsi="Arial"/>
        </w:rPr>
        <w:t xml:space="preserve"> </w:t>
      </w:r>
      <w:r w:rsidRPr="00644360">
        <w:rPr>
          <w:rFonts w:ascii="Arial" w:hAnsi="Arial"/>
          <w:b/>
          <w:bCs/>
          <w:sz w:val="24"/>
          <w:szCs w:val="24"/>
        </w:rPr>
        <w:t>dd/mm/aaaa</w:t>
      </w:r>
      <w:r w:rsidRPr="00644360">
        <w:rPr>
          <w:rFonts w:ascii="Arial" w:hAnsi="Arial"/>
          <w:sz w:val="24"/>
          <w:szCs w:val="24"/>
        </w:rPr>
        <w:t>, podendo ser prorrogado por sucessivos períodos nos limites definidos na Lei nº. 13.303/2016.</w:t>
      </w:r>
    </w:p>
    <w:p w14:paraId="1698F861" w14:textId="77777777" w:rsidR="00AF7A51" w:rsidRPr="00644360" w:rsidRDefault="00AF7A51" w:rsidP="00AF7A51">
      <w:pPr>
        <w:widowControl w:val="0"/>
        <w:tabs>
          <w:tab w:val="left" w:pos="851"/>
          <w:tab w:val="left" w:pos="1134"/>
        </w:tabs>
        <w:autoSpaceDE w:val="0"/>
        <w:autoSpaceDN w:val="0"/>
        <w:adjustRightInd w:val="0"/>
        <w:jc w:val="both"/>
        <w:rPr>
          <w:rFonts w:ascii="Arial" w:hAnsi="Arial" w:cs="Arial"/>
          <w:sz w:val="24"/>
          <w:szCs w:val="24"/>
        </w:rPr>
      </w:pPr>
    </w:p>
    <w:p w14:paraId="057D53F8" w14:textId="77777777" w:rsidR="00AF7A51" w:rsidRPr="00644360" w:rsidRDefault="00AF7A51" w:rsidP="00AF7A51">
      <w:pPr>
        <w:tabs>
          <w:tab w:val="left" w:pos="851"/>
          <w:tab w:val="left" w:pos="1134"/>
        </w:tabs>
        <w:jc w:val="both"/>
        <w:rPr>
          <w:rFonts w:ascii="Arial" w:hAnsi="Arial"/>
          <w:b/>
          <w:sz w:val="24"/>
          <w:szCs w:val="24"/>
        </w:rPr>
      </w:pPr>
      <w:r w:rsidRPr="00644360">
        <w:rPr>
          <w:rFonts w:ascii="Arial" w:hAnsi="Arial"/>
          <w:b/>
          <w:sz w:val="24"/>
          <w:szCs w:val="24"/>
        </w:rPr>
        <w:t>CLÁUSULA OITAVA – DA FISCALIZAÇÃO</w:t>
      </w:r>
    </w:p>
    <w:p w14:paraId="340B0372" w14:textId="77777777" w:rsidR="00AF7A51" w:rsidRPr="00644360" w:rsidRDefault="00AF7A51" w:rsidP="00AF7A51">
      <w:pPr>
        <w:tabs>
          <w:tab w:val="left" w:pos="851"/>
          <w:tab w:val="left" w:pos="1134"/>
        </w:tabs>
        <w:jc w:val="both"/>
        <w:rPr>
          <w:rFonts w:ascii="Arial" w:hAnsi="Arial"/>
          <w:sz w:val="24"/>
          <w:szCs w:val="24"/>
        </w:rPr>
      </w:pPr>
      <w:r w:rsidRPr="00644360">
        <w:rPr>
          <w:rFonts w:ascii="Arial" w:hAnsi="Arial"/>
          <w:sz w:val="24"/>
          <w:szCs w:val="24"/>
        </w:rPr>
        <w:t>No curso da execução deste contrato caberá a CAIXA, diretamente ou por quem vier a indicar, o direito de fiscalizar a fiel observância das disposições deste instrumento.</w:t>
      </w:r>
    </w:p>
    <w:p w14:paraId="259008A7" w14:textId="77777777" w:rsidR="00AF7A51" w:rsidRPr="00644360" w:rsidRDefault="00AF7A51" w:rsidP="00AF7A51">
      <w:pPr>
        <w:tabs>
          <w:tab w:val="left" w:pos="851"/>
          <w:tab w:val="left" w:pos="1134"/>
        </w:tabs>
        <w:jc w:val="both"/>
        <w:rPr>
          <w:rFonts w:ascii="Arial" w:hAnsi="Arial"/>
          <w:sz w:val="24"/>
          <w:szCs w:val="24"/>
        </w:rPr>
      </w:pPr>
    </w:p>
    <w:p w14:paraId="21A8B926" w14:textId="77777777" w:rsidR="00AF7A51" w:rsidRPr="00644360" w:rsidRDefault="00AF7A51" w:rsidP="00AF7A51">
      <w:pPr>
        <w:tabs>
          <w:tab w:val="left" w:pos="851"/>
          <w:tab w:val="left" w:pos="1134"/>
        </w:tabs>
        <w:jc w:val="both"/>
        <w:rPr>
          <w:rFonts w:ascii="Arial" w:hAnsi="Arial"/>
          <w:sz w:val="24"/>
          <w:szCs w:val="24"/>
        </w:rPr>
      </w:pPr>
      <w:r w:rsidRPr="00644360">
        <w:rPr>
          <w:rFonts w:ascii="Arial" w:hAnsi="Arial" w:cs="Arial"/>
          <w:b/>
          <w:color w:val="000000"/>
          <w:sz w:val="24"/>
          <w:szCs w:val="24"/>
        </w:rPr>
        <w:t>Parágrafo Primeiro</w:t>
      </w:r>
      <w:r w:rsidRPr="00644360">
        <w:rPr>
          <w:rFonts w:ascii="Arial" w:hAnsi="Arial" w:cs="Arial"/>
          <w:color w:val="000000"/>
          <w:sz w:val="24"/>
          <w:szCs w:val="24"/>
        </w:rPr>
        <w:t xml:space="preserve"> - A CAIXA, sempre que entender pertinente, realizará consulta ao </w:t>
      </w:r>
      <w:r w:rsidRPr="00644360">
        <w:rPr>
          <w:rFonts w:ascii="Arial" w:hAnsi="Arial"/>
          <w:sz w:val="24"/>
          <w:szCs w:val="24"/>
        </w:rPr>
        <w:t>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60D3AF69" w14:textId="77777777" w:rsidR="00AF7A51" w:rsidRPr="00644360" w:rsidRDefault="00AF7A51" w:rsidP="00AF7A51">
      <w:pPr>
        <w:tabs>
          <w:tab w:val="left" w:pos="851"/>
          <w:tab w:val="left" w:pos="1134"/>
        </w:tabs>
        <w:jc w:val="both"/>
        <w:rPr>
          <w:rFonts w:ascii="Arial" w:hAnsi="Arial"/>
          <w:sz w:val="24"/>
          <w:szCs w:val="24"/>
        </w:rPr>
      </w:pPr>
    </w:p>
    <w:p w14:paraId="33FD295C" w14:textId="77777777" w:rsidR="00AF7A51" w:rsidRPr="00644360" w:rsidRDefault="00AF7A51" w:rsidP="00AF7A51">
      <w:pPr>
        <w:tabs>
          <w:tab w:val="left" w:pos="851"/>
          <w:tab w:val="left" w:pos="1134"/>
        </w:tabs>
        <w:jc w:val="both"/>
        <w:rPr>
          <w:rFonts w:ascii="Arial" w:hAnsi="Arial"/>
          <w:sz w:val="24"/>
          <w:szCs w:val="24"/>
        </w:rPr>
      </w:pPr>
      <w:r w:rsidRPr="00644360">
        <w:rPr>
          <w:rFonts w:ascii="Arial" w:hAnsi="Arial"/>
          <w:b/>
          <w:sz w:val="24"/>
          <w:szCs w:val="24"/>
        </w:rPr>
        <w:t>Parágrafo Segundo</w:t>
      </w:r>
      <w:r w:rsidRPr="00644360">
        <w:rPr>
          <w:rFonts w:ascii="Arial" w:hAnsi="Arial"/>
          <w:sz w:val="24"/>
          <w:szCs w:val="24"/>
        </w:rPr>
        <w:t xml:space="preserve"> - A CAIXA poderá promover as diligências que entender necessárias para verificar a aderência da CONTRATADA à legislação anticorrupção.</w:t>
      </w:r>
    </w:p>
    <w:p w14:paraId="12287C93" w14:textId="77777777" w:rsidR="00AF7A51" w:rsidRPr="00644360" w:rsidRDefault="00AF7A51" w:rsidP="00AF7A51">
      <w:pPr>
        <w:tabs>
          <w:tab w:val="left" w:pos="851"/>
          <w:tab w:val="left" w:pos="1134"/>
        </w:tabs>
        <w:jc w:val="both"/>
        <w:rPr>
          <w:rFonts w:ascii="Arial" w:hAnsi="Arial"/>
          <w:b/>
          <w:sz w:val="24"/>
          <w:szCs w:val="24"/>
        </w:rPr>
      </w:pPr>
    </w:p>
    <w:p w14:paraId="363FD830" w14:textId="77777777" w:rsidR="00AF7A51" w:rsidRPr="00644360" w:rsidRDefault="00AF7A51" w:rsidP="00AF7A51">
      <w:pPr>
        <w:tabs>
          <w:tab w:val="left" w:pos="851"/>
          <w:tab w:val="left" w:pos="1134"/>
          <w:tab w:val="left" w:pos="1843"/>
        </w:tabs>
        <w:jc w:val="both"/>
        <w:rPr>
          <w:rFonts w:ascii="Arial" w:hAnsi="Arial"/>
          <w:sz w:val="24"/>
          <w:szCs w:val="24"/>
        </w:rPr>
      </w:pPr>
      <w:r w:rsidRPr="00644360">
        <w:rPr>
          <w:rFonts w:ascii="Arial" w:hAnsi="Arial"/>
          <w:b/>
          <w:sz w:val="24"/>
          <w:szCs w:val="24"/>
        </w:rPr>
        <w:t xml:space="preserve">Parágrafo Terceiro - </w:t>
      </w:r>
      <w:r w:rsidRPr="00644360">
        <w:rPr>
          <w:rFonts w:ascii="Arial" w:hAnsi="Arial"/>
          <w:sz w:val="24"/>
          <w:szCs w:val="24"/>
        </w:rPr>
        <w:t>A ausência de fiscalização por parte da CAIXA não eximirá a CONTRATADA das responsabilidades previstas neste contrato</w:t>
      </w:r>
    </w:p>
    <w:p w14:paraId="4A557989" w14:textId="77777777" w:rsidR="00AF7A51" w:rsidRPr="00644360" w:rsidRDefault="00AF7A51" w:rsidP="00AF7A51">
      <w:pPr>
        <w:tabs>
          <w:tab w:val="left" w:pos="851"/>
          <w:tab w:val="left" w:pos="1134"/>
        </w:tabs>
        <w:jc w:val="both"/>
        <w:rPr>
          <w:rFonts w:ascii="Arial" w:hAnsi="Arial"/>
          <w:b/>
          <w:sz w:val="24"/>
          <w:szCs w:val="24"/>
        </w:rPr>
      </w:pPr>
    </w:p>
    <w:p w14:paraId="4C245D47" w14:textId="77777777" w:rsidR="00AF7A51" w:rsidRPr="00644360" w:rsidRDefault="00AF7A51" w:rsidP="00AF7A51">
      <w:pPr>
        <w:tabs>
          <w:tab w:val="left" w:pos="851"/>
          <w:tab w:val="left" w:pos="1134"/>
        </w:tabs>
        <w:jc w:val="both"/>
        <w:rPr>
          <w:rFonts w:ascii="Arial" w:hAnsi="Arial"/>
          <w:b/>
          <w:sz w:val="24"/>
          <w:szCs w:val="24"/>
        </w:rPr>
      </w:pPr>
      <w:r w:rsidRPr="00644360">
        <w:rPr>
          <w:rFonts w:ascii="Arial" w:hAnsi="Arial"/>
          <w:b/>
          <w:sz w:val="24"/>
          <w:szCs w:val="24"/>
        </w:rPr>
        <w:t>CLÁUSULA NONA – DO RESSARCIMENTO</w:t>
      </w:r>
    </w:p>
    <w:p w14:paraId="2A1B44D6" w14:textId="57303E2B" w:rsidR="00AF7A51" w:rsidRPr="00644360" w:rsidRDefault="00AF7A51" w:rsidP="00AF7A51">
      <w:pPr>
        <w:tabs>
          <w:tab w:val="left" w:pos="0"/>
        </w:tabs>
        <w:jc w:val="both"/>
        <w:rPr>
          <w:rFonts w:ascii="Arial" w:hAnsi="Arial"/>
          <w:sz w:val="24"/>
          <w:szCs w:val="24"/>
        </w:rPr>
      </w:pPr>
      <w:r w:rsidRPr="00644360">
        <w:rPr>
          <w:rFonts w:ascii="Arial" w:hAnsi="Arial"/>
          <w:sz w:val="24"/>
          <w:szCs w:val="24"/>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732C89A0" w14:textId="77777777" w:rsidR="00AF7A51" w:rsidRPr="00644360" w:rsidRDefault="00AF7A51" w:rsidP="00AF7A51">
      <w:pPr>
        <w:tabs>
          <w:tab w:val="left" w:pos="0"/>
        </w:tabs>
        <w:jc w:val="both"/>
        <w:rPr>
          <w:rFonts w:ascii="Arial" w:hAnsi="Arial"/>
          <w:sz w:val="24"/>
          <w:szCs w:val="24"/>
        </w:rPr>
      </w:pPr>
    </w:p>
    <w:p w14:paraId="0EA8AEB2" w14:textId="77777777" w:rsidR="00AF7A51" w:rsidRPr="00644360" w:rsidRDefault="00AF7A51" w:rsidP="00AF7A51">
      <w:pPr>
        <w:jc w:val="both"/>
        <w:rPr>
          <w:rFonts w:ascii="Arial" w:hAnsi="Arial"/>
          <w:sz w:val="24"/>
          <w:szCs w:val="24"/>
        </w:rPr>
      </w:pPr>
      <w:r w:rsidRPr="00644360">
        <w:rPr>
          <w:rFonts w:ascii="Arial" w:eastAsia="Calibri" w:hAnsi="Arial" w:cs="Arial"/>
          <w:b/>
          <w:sz w:val="24"/>
          <w:szCs w:val="24"/>
        </w:rPr>
        <w:lastRenderedPageBreak/>
        <w:t>Parágrafo Primeiro</w:t>
      </w:r>
      <w:r w:rsidRPr="00644360">
        <w:rPr>
          <w:rFonts w:ascii="Arial" w:eastAsia="Calibri" w:hAnsi="Arial" w:cs="Arial"/>
          <w:sz w:val="24"/>
          <w:szCs w:val="24"/>
        </w:rPr>
        <w:t xml:space="preserve"> - </w:t>
      </w:r>
      <w:r w:rsidRPr="00644360">
        <w:rPr>
          <w:rFonts w:ascii="Arial" w:hAnsi="Arial" w:cs="Arial"/>
          <w:sz w:val="24"/>
          <w:szCs w:val="24"/>
        </w:rPr>
        <w:t>A CONTRATADA concorda, em casos de prejuízos sofridos</w:t>
      </w:r>
      <w:r w:rsidRPr="00644360">
        <w:rPr>
          <w:rFonts w:ascii="Arial" w:hAnsi="Arial"/>
          <w:sz w:val="24"/>
          <w:szCs w:val="24"/>
        </w:rPr>
        <w:t xml:space="preserve"> pela CAIXA em condenações trabalhistas originadas por seus funcionários, que tais valores sejam glosados das faturas em quaisquer contratos mantidos com a CAIXA, independente de processo administrativo.</w:t>
      </w:r>
    </w:p>
    <w:p w14:paraId="7842A7F8" w14:textId="77777777" w:rsidR="00AF7A51" w:rsidRPr="00644360" w:rsidRDefault="00AF7A51" w:rsidP="00AF7A51">
      <w:pPr>
        <w:spacing w:before="100" w:beforeAutospacing="1" w:after="100" w:afterAutospacing="1"/>
        <w:jc w:val="both"/>
        <w:rPr>
          <w:rFonts w:ascii="Arial" w:eastAsia="Calibri" w:hAnsi="Arial" w:cs="Arial"/>
          <w:color w:val="000000"/>
        </w:rPr>
      </w:pPr>
      <w:r w:rsidRPr="00644360">
        <w:rPr>
          <w:rFonts w:ascii="Arial" w:eastAsia="Calibri" w:hAnsi="Arial" w:cs="Arial"/>
          <w:b/>
          <w:bCs/>
          <w:color w:val="000000"/>
          <w:sz w:val="24"/>
          <w:szCs w:val="24"/>
        </w:rPr>
        <w:t>Parágrafo Segundo</w:t>
      </w:r>
      <w:r w:rsidRPr="00644360">
        <w:rPr>
          <w:rFonts w:eastAsia="Calibri"/>
          <w:b/>
          <w:bCs/>
          <w:sz w:val="24"/>
          <w:szCs w:val="24"/>
        </w:rPr>
        <w:t xml:space="preserve"> </w:t>
      </w:r>
      <w:r w:rsidRPr="00644360">
        <w:rPr>
          <w:rFonts w:eastAsia="Calibri"/>
          <w:sz w:val="24"/>
          <w:szCs w:val="24"/>
        </w:rPr>
        <w:t xml:space="preserve">– </w:t>
      </w:r>
      <w:r w:rsidRPr="00644360">
        <w:rPr>
          <w:rFonts w:ascii="Arial" w:eastAsia="Calibri" w:hAnsi="Arial" w:cs="Arial"/>
          <w:color w:val="000000"/>
          <w:sz w:val="24"/>
          <w:szCs w:val="24"/>
        </w:rPr>
        <w:t>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r w:rsidRPr="00644360">
        <w:rPr>
          <w:rFonts w:ascii="Arial" w:eastAsia="Calibri" w:hAnsi="Arial" w:cs="Arial"/>
          <w:color w:val="000000"/>
        </w:rPr>
        <w:t>.</w:t>
      </w:r>
    </w:p>
    <w:p w14:paraId="3032D5F9" w14:textId="77777777" w:rsidR="00AF7A51" w:rsidRPr="00644360" w:rsidRDefault="00AF7A51" w:rsidP="00AF7A51">
      <w:pPr>
        <w:tabs>
          <w:tab w:val="left" w:pos="1134"/>
          <w:tab w:val="left" w:pos="1584"/>
        </w:tabs>
        <w:ind w:right="-57"/>
        <w:jc w:val="both"/>
        <w:rPr>
          <w:rFonts w:ascii="Arial" w:hAnsi="Arial"/>
          <w:sz w:val="24"/>
          <w:szCs w:val="24"/>
        </w:rPr>
      </w:pPr>
      <w:r w:rsidRPr="00644360">
        <w:rPr>
          <w:rFonts w:ascii="Arial" w:hAnsi="Arial"/>
          <w:b/>
          <w:bCs/>
          <w:sz w:val="24"/>
          <w:szCs w:val="24"/>
        </w:rPr>
        <w:t>Parágrafo Terceiro</w:t>
      </w:r>
      <w:r w:rsidRPr="00644360">
        <w:rPr>
          <w:rFonts w:ascii="Arial" w:hAnsi="Arial"/>
          <w:sz w:val="24"/>
          <w:szCs w:val="24"/>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2947751E" w14:textId="77777777" w:rsidR="00AF7A51" w:rsidRPr="00644360" w:rsidRDefault="00AF7A51" w:rsidP="00AF7A51">
      <w:pPr>
        <w:widowControl w:val="0"/>
        <w:autoSpaceDE w:val="0"/>
        <w:autoSpaceDN w:val="0"/>
        <w:adjustRightInd w:val="0"/>
        <w:jc w:val="both"/>
        <w:rPr>
          <w:rFonts w:ascii="Arial" w:hAnsi="Arial"/>
          <w:sz w:val="24"/>
          <w:szCs w:val="24"/>
        </w:rPr>
      </w:pPr>
    </w:p>
    <w:p w14:paraId="3564DA90" w14:textId="77777777" w:rsidR="00AF7A51" w:rsidRPr="00644360" w:rsidRDefault="00AF7A51" w:rsidP="00AF7A51">
      <w:pPr>
        <w:widowControl w:val="0"/>
        <w:autoSpaceDE w:val="0"/>
        <w:autoSpaceDN w:val="0"/>
        <w:adjustRightInd w:val="0"/>
        <w:jc w:val="both"/>
        <w:rPr>
          <w:rFonts w:ascii="Arial" w:hAnsi="Arial"/>
          <w:sz w:val="24"/>
          <w:szCs w:val="24"/>
          <w:lang w:val="en-US"/>
        </w:rPr>
      </w:pPr>
      <w:r w:rsidRPr="00644360">
        <w:rPr>
          <w:rFonts w:ascii="Arial" w:hAnsi="Arial"/>
          <w:sz w:val="24"/>
          <w:szCs w:val="24"/>
        </w:rPr>
        <w:t xml:space="preserve">           </w:t>
      </w:r>
      <w:r w:rsidRPr="00644360">
        <w:rPr>
          <w:rFonts w:ascii="Arial" w:hAnsi="Arial"/>
          <w:sz w:val="24"/>
          <w:szCs w:val="24"/>
          <w:lang w:val="en-US"/>
        </w:rPr>
        <w:t>VIN</w:t>
      </w:r>
    </w:p>
    <w:p w14:paraId="792197E8" w14:textId="77777777" w:rsidR="00AF7A51" w:rsidRPr="00644360" w:rsidRDefault="00AF7A51" w:rsidP="00AF7A51">
      <w:pPr>
        <w:widowControl w:val="0"/>
        <w:autoSpaceDE w:val="0"/>
        <w:autoSpaceDN w:val="0"/>
        <w:adjustRightInd w:val="0"/>
        <w:jc w:val="both"/>
        <w:rPr>
          <w:rFonts w:ascii="Arial" w:hAnsi="Arial"/>
          <w:sz w:val="24"/>
          <w:szCs w:val="24"/>
          <w:lang w:val="en-US"/>
        </w:rPr>
      </w:pPr>
      <w:r w:rsidRPr="00644360">
        <w:rPr>
          <w:rFonts w:ascii="Arial" w:hAnsi="Arial"/>
          <w:sz w:val="24"/>
          <w:szCs w:val="24"/>
          <w:lang w:val="en-US"/>
        </w:rPr>
        <w:t xml:space="preserve">VAT =  -------  X  IDF, onde: </w:t>
      </w:r>
    </w:p>
    <w:p w14:paraId="18CD9812" w14:textId="77777777" w:rsidR="00AF7A51" w:rsidRPr="00644360" w:rsidRDefault="00AF7A51" w:rsidP="00AF7A51">
      <w:pPr>
        <w:widowControl w:val="0"/>
        <w:autoSpaceDE w:val="0"/>
        <w:autoSpaceDN w:val="0"/>
        <w:adjustRightInd w:val="0"/>
        <w:jc w:val="both"/>
        <w:rPr>
          <w:rFonts w:ascii="Arial" w:hAnsi="Arial"/>
          <w:sz w:val="24"/>
          <w:szCs w:val="24"/>
        </w:rPr>
      </w:pPr>
      <w:r w:rsidRPr="00644360">
        <w:rPr>
          <w:rFonts w:ascii="Arial" w:hAnsi="Arial"/>
          <w:sz w:val="24"/>
          <w:szCs w:val="24"/>
          <w:lang w:val="en-US"/>
        </w:rPr>
        <w:t xml:space="preserve">           </w:t>
      </w:r>
      <w:r w:rsidRPr="00644360">
        <w:rPr>
          <w:rFonts w:ascii="Arial" w:hAnsi="Arial"/>
          <w:sz w:val="24"/>
          <w:szCs w:val="24"/>
        </w:rPr>
        <w:t>IDI</w:t>
      </w:r>
    </w:p>
    <w:p w14:paraId="224F9686" w14:textId="77777777" w:rsidR="00AF7A51" w:rsidRPr="00644360" w:rsidRDefault="00AF7A51" w:rsidP="00AF7A51">
      <w:pPr>
        <w:widowControl w:val="0"/>
        <w:autoSpaceDE w:val="0"/>
        <w:autoSpaceDN w:val="0"/>
        <w:adjustRightInd w:val="0"/>
        <w:jc w:val="both"/>
        <w:rPr>
          <w:rFonts w:ascii="Arial" w:hAnsi="Arial"/>
          <w:sz w:val="24"/>
          <w:szCs w:val="24"/>
        </w:rPr>
      </w:pPr>
    </w:p>
    <w:p w14:paraId="624E5E0E" w14:textId="77777777" w:rsidR="00AF7A51" w:rsidRPr="00644360" w:rsidRDefault="00AF7A51" w:rsidP="00AF7A51">
      <w:pPr>
        <w:widowControl w:val="0"/>
        <w:autoSpaceDE w:val="0"/>
        <w:autoSpaceDN w:val="0"/>
        <w:adjustRightInd w:val="0"/>
        <w:jc w:val="both"/>
        <w:rPr>
          <w:rFonts w:ascii="Arial" w:hAnsi="Arial"/>
          <w:sz w:val="24"/>
          <w:szCs w:val="24"/>
        </w:rPr>
      </w:pPr>
      <w:r w:rsidRPr="00644360">
        <w:rPr>
          <w:rFonts w:ascii="Arial" w:hAnsi="Arial"/>
          <w:sz w:val="24"/>
          <w:szCs w:val="24"/>
        </w:rPr>
        <w:t xml:space="preserve">VAT = valor atualizado </w:t>
      </w:r>
    </w:p>
    <w:p w14:paraId="737B34F2" w14:textId="77777777" w:rsidR="00AF7A51" w:rsidRPr="00644360" w:rsidRDefault="00AF7A51" w:rsidP="009142A4">
      <w:pPr>
        <w:widowControl w:val="0"/>
        <w:numPr>
          <w:ilvl w:val="0"/>
          <w:numId w:val="21"/>
        </w:numPr>
        <w:tabs>
          <w:tab w:val="clear" w:pos="360"/>
          <w:tab w:val="num" w:pos="0"/>
        </w:tabs>
        <w:autoSpaceDE w:val="0"/>
        <w:autoSpaceDN w:val="0"/>
        <w:adjustRightInd w:val="0"/>
        <w:jc w:val="both"/>
        <w:rPr>
          <w:rFonts w:ascii="Arial" w:hAnsi="Arial"/>
          <w:sz w:val="24"/>
          <w:szCs w:val="24"/>
        </w:rPr>
      </w:pPr>
      <w:r w:rsidRPr="00644360">
        <w:rPr>
          <w:rFonts w:ascii="Arial" w:hAnsi="Arial"/>
          <w:sz w:val="24"/>
          <w:szCs w:val="24"/>
        </w:rPr>
        <w:t>VIN = valor inicial</w:t>
      </w:r>
    </w:p>
    <w:p w14:paraId="58AB1D67" w14:textId="77777777" w:rsidR="00AF7A51" w:rsidRPr="00644360" w:rsidRDefault="00AF7A51" w:rsidP="009142A4">
      <w:pPr>
        <w:widowControl w:val="0"/>
        <w:numPr>
          <w:ilvl w:val="0"/>
          <w:numId w:val="21"/>
        </w:numPr>
        <w:tabs>
          <w:tab w:val="clear" w:pos="360"/>
          <w:tab w:val="num" w:pos="0"/>
        </w:tabs>
        <w:autoSpaceDE w:val="0"/>
        <w:autoSpaceDN w:val="0"/>
        <w:adjustRightInd w:val="0"/>
        <w:jc w:val="both"/>
        <w:rPr>
          <w:rFonts w:ascii="Arial" w:hAnsi="Arial"/>
          <w:sz w:val="24"/>
          <w:szCs w:val="24"/>
        </w:rPr>
      </w:pPr>
      <w:r w:rsidRPr="00644360">
        <w:rPr>
          <w:rFonts w:ascii="Arial" w:hAnsi="Arial"/>
          <w:sz w:val="24"/>
          <w:szCs w:val="24"/>
        </w:rPr>
        <w:t>IDI = IGP-M/FGV do mês em que ocorreu o prejuízo (índice inicial)</w:t>
      </w:r>
    </w:p>
    <w:p w14:paraId="3793CB11" w14:textId="77777777" w:rsidR="00AF7A51" w:rsidRPr="00644360" w:rsidRDefault="00AF7A51" w:rsidP="00AF7A51">
      <w:pPr>
        <w:jc w:val="both"/>
        <w:rPr>
          <w:rFonts w:ascii="Arial" w:hAnsi="Arial"/>
          <w:sz w:val="24"/>
          <w:szCs w:val="24"/>
        </w:rPr>
      </w:pPr>
      <w:r w:rsidRPr="00644360">
        <w:rPr>
          <w:rFonts w:ascii="Arial" w:hAnsi="Arial"/>
          <w:sz w:val="24"/>
          <w:szCs w:val="24"/>
        </w:rPr>
        <w:t>IDF = IGP-M/FGV do mês do ressarcimento (índice final)</w:t>
      </w:r>
    </w:p>
    <w:p w14:paraId="3BE20C10" w14:textId="77777777" w:rsidR="00AF7A51" w:rsidRPr="00644360" w:rsidRDefault="00AF7A51" w:rsidP="00AF7A51">
      <w:pPr>
        <w:tabs>
          <w:tab w:val="left" w:pos="851"/>
          <w:tab w:val="left" w:pos="1134"/>
        </w:tabs>
        <w:jc w:val="both"/>
        <w:rPr>
          <w:rFonts w:ascii="Arial" w:hAnsi="Arial"/>
          <w:b/>
          <w:sz w:val="24"/>
          <w:szCs w:val="24"/>
        </w:rPr>
      </w:pPr>
    </w:p>
    <w:p w14:paraId="69F5A730" w14:textId="77777777" w:rsidR="00AF7A51" w:rsidRPr="00644360" w:rsidRDefault="00AF7A51" w:rsidP="00AF7A51">
      <w:pPr>
        <w:tabs>
          <w:tab w:val="left" w:pos="851"/>
          <w:tab w:val="left" w:pos="1134"/>
        </w:tabs>
        <w:jc w:val="both"/>
        <w:rPr>
          <w:rFonts w:ascii="Arial" w:hAnsi="Arial"/>
          <w:b/>
          <w:sz w:val="24"/>
          <w:szCs w:val="24"/>
        </w:rPr>
      </w:pPr>
      <w:r w:rsidRPr="00644360">
        <w:rPr>
          <w:rFonts w:ascii="Arial" w:hAnsi="Arial"/>
          <w:b/>
          <w:sz w:val="24"/>
          <w:szCs w:val="24"/>
        </w:rPr>
        <w:t>CLÁUSULA DÉCIMA – DAS INCIDÊNCIAS FISCAIS, ENCARGOS, SEGUROS, ETC.</w:t>
      </w:r>
    </w:p>
    <w:p w14:paraId="101BD36D" w14:textId="77777777" w:rsidR="00AF7A51" w:rsidRPr="00644360" w:rsidRDefault="00AF7A51" w:rsidP="00AF7A51">
      <w:pPr>
        <w:tabs>
          <w:tab w:val="left" w:pos="851"/>
          <w:tab w:val="left" w:pos="1134"/>
        </w:tabs>
        <w:jc w:val="both"/>
        <w:rPr>
          <w:rFonts w:ascii="Arial" w:hAnsi="Arial"/>
          <w:sz w:val="24"/>
          <w:szCs w:val="24"/>
        </w:rPr>
      </w:pPr>
      <w:r w:rsidRPr="00644360">
        <w:rPr>
          <w:rFonts w:ascii="Arial" w:hAnsi="Arial"/>
          <w:sz w:val="24"/>
          <w:szCs w:val="24"/>
        </w:rPr>
        <w:t>Correrão por conta exclusiva da CONTRATADA:</w:t>
      </w:r>
    </w:p>
    <w:p w14:paraId="168AC129" w14:textId="77777777" w:rsidR="00AF7A51" w:rsidRPr="00644360" w:rsidRDefault="00AF7A51" w:rsidP="00AF7A51">
      <w:pPr>
        <w:tabs>
          <w:tab w:val="left" w:pos="851"/>
          <w:tab w:val="left" w:pos="1134"/>
        </w:tabs>
        <w:jc w:val="both"/>
        <w:rPr>
          <w:rFonts w:ascii="Arial" w:hAnsi="Arial"/>
          <w:sz w:val="24"/>
          <w:szCs w:val="24"/>
        </w:rPr>
      </w:pPr>
    </w:p>
    <w:p w14:paraId="6420FD16" w14:textId="77777777" w:rsidR="00AF7A51" w:rsidRPr="00644360" w:rsidRDefault="00AF7A51" w:rsidP="00AF7A51">
      <w:pPr>
        <w:tabs>
          <w:tab w:val="left" w:pos="1134"/>
        </w:tabs>
        <w:ind w:left="567" w:hanging="567"/>
        <w:jc w:val="both"/>
        <w:rPr>
          <w:rFonts w:ascii="Arial" w:hAnsi="Arial"/>
          <w:sz w:val="24"/>
          <w:szCs w:val="24"/>
        </w:rPr>
      </w:pPr>
      <w:r w:rsidRPr="00644360">
        <w:rPr>
          <w:rFonts w:ascii="Arial" w:hAnsi="Arial"/>
          <w:sz w:val="24"/>
          <w:szCs w:val="24"/>
        </w:rPr>
        <w:t>I</w:t>
      </w:r>
      <w:r w:rsidRPr="00644360">
        <w:rPr>
          <w:rFonts w:ascii="Arial" w:hAnsi="Arial"/>
          <w:sz w:val="24"/>
          <w:szCs w:val="24"/>
        </w:rPr>
        <w:tab/>
        <w:t>Todos os tributos que forem devidos em decorrência do objeto deste contrato, bem como as obrigações acessórias deles decorrentes;</w:t>
      </w:r>
    </w:p>
    <w:p w14:paraId="609A21DD" w14:textId="77777777" w:rsidR="00AF7A51" w:rsidRPr="00644360" w:rsidRDefault="00AF7A51" w:rsidP="00AF7A51">
      <w:pPr>
        <w:ind w:left="567" w:hanging="567"/>
        <w:jc w:val="both"/>
        <w:rPr>
          <w:rFonts w:ascii="Arial" w:hAnsi="Arial"/>
          <w:sz w:val="24"/>
          <w:szCs w:val="24"/>
        </w:rPr>
      </w:pPr>
    </w:p>
    <w:p w14:paraId="1411F234" w14:textId="77777777" w:rsidR="00AF7A51" w:rsidRPr="00644360" w:rsidRDefault="00AF7A51" w:rsidP="00AF7A51">
      <w:pPr>
        <w:ind w:left="567" w:hanging="567"/>
        <w:jc w:val="both"/>
        <w:rPr>
          <w:rFonts w:ascii="Arial" w:hAnsi="Arial"/>
          <w:sz w:val="24"/>
          <w:szCs w:val="24"/>
        </w:rPr>
      </w:pPr>
      <w:r w:rsidRPr="00644360">
        <w:rPr>
          <w:rFonts w:ascii="Arial" w:hAnsi="Arial"/>
          <w:sz w:val="24"/>
          <w:szCs w:val="24"/>
        </w:rPr>
        <w:t>II</w:t>
      </w:r>
      <w:r w:rsidRPr="00644360">
        <w:rPr>
          <w:rFonts w:ascii="Arial" w:hAnsi="Arial"/>
          <w:sz w:val="24"/>
          <w:szCs w:val="24"/>
        </w:rPr>
        <w:tab/>
        <w:t>As contribuições devidas à Previdência Social, encargos trabalhistas, prêmios de seguro e de acidentes de trabalho, emolumentos e outras despesas que se façam necessárias ao fornecimento contratado.</w:t>
      </w:r>
    </w:p>
    <w:p w14:paraId="0F858358" w14:textId="77777777" w:rsidR="00AF7A51" w:rsidRPr="00644360" w:rsidRDefault="00AF7A51" w:rsidP="00AF7A51">
      <w:pPr>
        <w:tabs>
          <w:tab w:val="left" w:pos="-993"/>
        </w:tabs>
        <w:jc w:val="both"/>
        <w:rPr>
          <w:rFonts w:ascii="Arial" w:hAnsi="Arial"/>
          <w:sz w:val="24"/>
          <w:szCs w:val="24"/>
        </w:rPr>
      </w:pPr>
    </w:p>
    <w:p w14:paraId="225D3619" w14:textId="6F68EAD5" w:rsidR="00AF7A51" w:rsidRPr="00644360" w:rsidRDefault="00AF7A51" w:rsidP="00AF7A51">
      <w:pPr>
        <w:numPr>
          <w:ilvl w:val="2"/>
          <w:numId w:val="0"/>
        </w:numPr>
        <w:tabs>
          <w:tab w:val="left" w:pos="851"/>
          <w:tab w:val="left" w:pos="1134"/>
        </w:tabs>
        <w:jc w:val="both"/>
        <w:rPr>
          <w:rFonts w:ascii="Arial" w:hAnsi="Arial"/>
          <w:b/>
          <w:sz w:val="24"/>
          <w:szCs w:val="24"/>
          <w:lang w:val="pt-PT"/>
        </w:rPr>
      </w:pPr>
      <w:r w:rsidRPr="00644360">
        <w:rPr>
          <w:rFonts w:ascii="Arial" w:hAnsi="Arial"/>
          <w:b/>
          <w:sz w:val="24"/>
          <w:szCs w:val="24"/>
          <w:lang w:val="pt-PT"/>
        </w:rPr>
        <w:t xml:space="preserve">CLÁUSULA DÉCIMA </w:t>
      </w:r>
      <w:r w:rsidR="00BB4495" w:rsidRPr="00644360">
        <w:rPr>
          <w:rFonts w:ascii="Arial" w:hAnsi="Arial"/>
          <w:b/>
          <w:sz w:val="24"/>
          <w:szCs w:val="24"/>
          <w:lang w:val="pt-PT"/>
        </w:rPr>
        <w:t>PRIMEIR</w:t>
      </w:r>
      <w:r w:rsidRPr="00644360">
        <w:rPr>
          <w:rFonts w:ascii="Arial" w:hAnsi="Arial"/>
          <w:b/>
          <w:sz w:val="24"/>
          <w:szCs w:val="24"/>
          <w:lang w:val="pt-PT"/>
        </w:rPr>
        <w:t>A – DAS SANÇÕES ADMINISTRATIVAS</w:t>
      </w:r>
    </w:p>
    <w:p w14:paraId="7A5F49BA" w14:textId="77777777" w:rsidR="00AF7A51" w:rsidRPr="00644360" w:rsidRDefault="00AF7A51" w:rsidP="00AF7A51">
      <w:pPr>
        <w:tabs>
          <w:tab w:val="left" w:pos="1134"/>
        </w:tabs>
        <w:jc w:val="both"/>
        <w:rPr>
          <w:rFonts w:ascii="Arial" w:hAnsi="Arial" w:cs="Arial"/>
          <w:sz w:val="24"/>
          <w:szCs w:val="24"/>
        </w:rPr>
      </w:pPr>
      <w:r w:rsidRPr="00644360">
        <w:rPr>
          <w:rFonts w:ascii="Arial" w:hAnsi="Arial"/>
          <w:sz w:val="24"/>
          <w:szCs w:val="24"/>
        </w:rPr>
        <w:t>Pela inexecução total ou parcial do objeto deste contrato e/ou pelo atraso injustificado na sua execução, garantida a prévia defesa, a CONTRATADA ficará sujeita às seguintes sanções, sem prejuízo das demais cominações aplicáveis:</w:t>
      </w:r>
    </w:p>
    <w:p w14:paraId="6C09F1BF" w14:textId="77777777" w:rsidR="00AF7A51" w:rsidRPr="00644360" w:rsidRDefault="00AF7A51" w:rsidP="00AF7A51">
      <w:pPr>
        <w:rPr>
          <w:rFonts w:ascii="Arial" w:hAnsi="Arial" w:cs="Arial"/>
          <w:sz w:val="24"/>
          <w:szCs w:val="24"/>
        </w:rPr>
      </w:pPr>
      <w:r w:rsidRPr="00644360">
        <w:rPr>
          <w:rFonts w:ascii="Arial" w:hAnsi="Arial" w:cs="Arial"/>
          <w:sz w:val="24"/>
          <w:szCs w:val="24"/>
        </w:rPr>
        <w:t>I.   multa;</w:t>
      </w:r>
    </w:p>
    <w:p w14:paraId="548C2552" w14:textId="77777777" w:rsidR="00AF7A51" w:rsidRPr="00644360" w:rsidRDefault="00AF7A51" w:rsidP="00AF7A51">
      <w:pPr>
        <w:rPr>
          <w:rFonts w:ascii="Arial" w:hAnsi="Arial" w:cs="Arial"/>
          <w:sz w:val="24"/>
          <w:szCs w:val="24"/>
        </w:rPr>
      </w:pPr>
    </w:p>
    <w:p w14:paraId="1F809B39" w14:textId="77777777" w:rsidR="00AF7A51" w:rsidRPr="00644360" w:rsidRDefault="00AF7A51" w:rsidP="00AF7A51">
      <w:pPr>
        <w:jc w:val="both"/>
        <w:rPr>
          <w:rFonts w:ascii="Arial" w:hAnsi="Arial" w:cs="Arial"/>
          <w:sz w:val="24"/>
          <w:szCs w:val="24"/>
        </w:rPr>
      </w:pPr>
      <w:r w:rsidRPr="00644360">
        <w:rPr>
          <w:rFonts w:ascii="Arial" w:hAnsi="Arial"/>
          <w:sz w:val="24"/>
          <w:szCs w:val="24"/>
        </w:rPr>
        <w:t>II.</w:t>
      </w:r>
      <w:r w:rsidRPr="00644360">
        <w:rPr>
          <w:rFonts w:ascii="Arial" w:hAnsi="Arial"/>
          <w:b/>
          <w:bCs/>
          <w:sz w:val="24"/>
          <w:szCs w:val="24"/>
        </w:rPr>
        <w:t xml:space="preserve"> </w:t>
      </w:r>
      <w:r w:rsidRPr="00644360">
        <w:rPr>
          <w:rFonts w:ascii="Arial" w:hAnsi="Arial"/>
          <w:sz w:val="24"/>
          <w:szCs w:val="24"/>
        </w:rPr>
        <w:t>suspensão temporária de participação em licitação e contratação com a CAIXA, pelo prazo de até 2 (dois) anos;</w:t>
      </w:r>
    </w:p>
    <w:p w14:paraId="23CFAAC8" w14:textId="77777777" w:rsidR="00AF7A51" w:rsidRPr="00644360" w:rsidRDefault="00AF7A51" w:rsidP="00AF7A51">
      <w:pPr>
        <w:jc w:val="both"/>
        <w:rPr>
          <w:rFonts w:ascii="Arial" w:hAnsi="Arial"/>
          <w:sz w:val="24"/>
          <w:szCs w:val="24"/>
        </w:rPr>
      </w:pPr>
    </w:p>
    <w:p w14:paraId="70D782A9" w14:textId="77777777" w:rsidR="00AF7A51" w:rsidRPr="00644360" w:rsidRDefault="00AF7A51" w:rsidP="00AF7A51">
      <w:pPr>
        <w:ind w:left="567" w:hanging="567"/>
        <w:jc w:val="both"/>
        <w:rPr>
          <w:rFonts w:ascii="Arial" w:hAnsi="Arial"/>
          <w:sz w:val="24"/>
          <w:szCs w:val="24"/>
        </w:rPr>
      </w:pPr>
      <w:r w:rsidRPr="00644360">
        <w:rPr>
          <w:rFonts w:ascii="Arial" w:hAnsi="Arial"/>
          <w:sz w:val="24"/>
          <w:szCs w:val="24"/>
        </w:rPr>
        <w:t xml:space="preserve">III.      impedimento de licitar e contratar com a União pelo prazo de até 05 (cinco) anos; </w:t>
      </w:r>
    </w:p>
    <w:p w14:paraId="16BC7C97" w14:textId="77777777" w:rsidR="00AF7A51" w:rsidRPr="00644360" w:rsidRDefault="00AF7A51" w:rsidP="00AF7A51">
      <w:pPr>
        <w:jc w:val="both"/>
        <w:rPr>
          <w:rFonts w:ascii="Arial" w:hAnsi="Arial"/>
          <w:sz w:val="24"/>
          <w:szCs w:val="24"/>
        </w:rPr>
      </w:pPr>
    </w:p>
    <w:p w14:paraId="251CA097" w14:textId="77777777" w:rsidR="00576C0E" w:rsidRPr="00644360" w:rsidRDefault="00AF7A51" w:rsidP="00AF7A51">
      <w:pPr>
        <w:jc w:val="both"/>
        <w:rPr>
          <w:rFonts w:ascii="Arial" w:hAnsi="Arial" w:cs="Arial"/>
          <w:sz w:val="24"/>
          <w:szCs w:val="24"/>
          <w:lang w:val="pt-PT"/>
        </w:rPr>
      </w:pPr>
      <w:r w:rsidRPr="00644360">
        <w:rPr>
          <w:rFonts w:ascii="Arial" w:hAnsi="Arial" w:cs="Arial"/>
          <w:b/>
          <w:bCs/>
          <w:sz w:val="24"/>
          <w:szCs w:val="24"/>
        </w:rPr>
        <w:lastRenderedPageBreak/>
        <w:t xml:space="preserve">Parágrafo Primeiro - </w:t>
      </w:r>
      <w:r w:rsidRPr="00644360">
        <w:rPr>
          <w:rFonts w:ascii="Arial" w:hAnsi="Arial" w:cs="Arial"/>
          <w:sz w:val="24"/>
          <w:szCs w:val="24"/>
          <w:lang w:val="pt-PT"/>
        </w:rPr>
        <w:t>A multa será aplicada nas situações, condições e percentuais indicados a seguir:</w:t>
      </w:r>
    </w:p>
    <w:p w14:paraId="17F9C040" w14:textId="77777777" w:rsidR="009F4E9A" w:rsidRPr="00644360" w:rsidRDefault="009F4E9A" w:rsidP="00576C0E">
      <w:pPr>
        <w:jc w:val="both"/>
        <w:rPr>
          <w:rFonts w:ascii="Arial" w:hAnsi="Arial" w:cs="Arial"/>
          <w:sz w:val="24"/>
          <w:szCs w:val="24"/>
          <w:lang w:val="pt-PT"/>
        </w:rPr>
      </w:pPr>
    </w:p>
    <w:p w14:paraId="035FC88B" w14:textId="2D61B216" w:rsidR="00576C0E" w:rsidRPr="00644360" w:rsidRDefault="00576C0E" w:rsidP="00576C0E">
      <w:pPr>
        <w:jc w:val="both"/>
        <w:rPr>
          <w:rFonts w:ascii="Arial" w:hAnsi="Arial" w:cs="Arial"/>
          <w:sz w:val="24"/>
          <w:szCs w:val="24"/>
          <w:lang w:val="pt-PT"/>
        </w:rPr>
      </w:pPr>
      <w:r w:rsidRPr="00644360">
        <w:rPr>
          <w:rFonts w:ascii="Arial" w:hAnsi="Arial" w:cs="Arial"/>
          <w:sz w:val="24"/>
          <w:szCs w:val="24"/>
          <w:lang w:val="pt-PT"/>
        </w:rPr>
        <w:t>Deixar de cumprir quaisquer cláusulas deste contrato e itens de seus Anexos: multa de 5% (cinco por cento) sobre o valor total do contrato.</w:t>
      </w:r>
    </w:p>
    <w:p w14:paraId="2D082AE1" w14:textId="77777777" w:rsidR="009F4E9A" w:rsidRPr="00644360" w:rsidRDefault="009F4E9A" w:rsidP="00576C0E">
      <w:pPr>
        <w:jc w:val="both"/>
        <w:rPr>
          <w:rFonts w:ascii="Arial" w:hAnsi="Arial" w:cs="Arial"/>
          <w:sz w:val="24"/>
          <w:szCs w:val="24"/>
          <w:lang w:val="pt-PT"/>
        </w:rPr>
      </w:pPr>
    </w:p>
    <w:p w14:paraId="5C79419C" w14:textId="43E8D57A" w:rsidR="00576C0E" w:rsidRPr="00644360" w:rsidRDefault="00576C0E" w:rsidP="00576C0E">
      <w:pPr>
        <w:jc w:val="both"/>
        <w:rPr>
          <w:rFonts w:ascii="Arial" w:hAnsi="Arial" w:cs="Arial"/>
          <w:sz w:val="24"/>
          <w:szCs w:val="24"/>
          <w:lang w:val="pt-PT"/>
        </w:rPr>
      </w:pPr>
      <w:r w:rsidRPr="00644360">
        <w:rPr>
          <w:rFonts w:ascii="Arial" w:hAnsi="Arial" w:cs="Arial"/>
          <w:sz w:val="24"/>
          <w:szCs w:val="24"/>
          <w:lang w:val="pt-PT"/>
        </w:rPr>
        <w:t xml:space="preserve">Considerado o prazo estabelecido para entrega do bem, a contratada sujeitar-se-á à multa de mora correspondente a 0,3% (zero vírgula três por cento) sobre o valor total dos bens fornecidos, por dia de atraso. A multa será cobrada em dobro a partir do 31º (trigésimo primeiro) dia de atraso, limitada a 10% do valor global dos bens fornecidos, sem prejuízo </w:t>
      </w:r>
      <w:r w:rsidR="000E7663" w:rsidRPr="00644360">
        <w:rPr>
          <w:rFonts w:ascii="Arial" w:hAnsi="Arial" w:cs="Arial"/>
          <w:sz w:val="24"/>
          <w:szCs w:val="24"/>
          <w:lang w:val="pt-PT"/>
        </w:rPr>
        <w:t>das cominações legais cabíveis</w:t>
      </w:r>
    </w:p>
    <w:p w14:paraId="3E20C9D3" w14:textId="08F16CA9" w:rsidR="00AF7A51" w:rsidRPr="00644360" w:rsidRDefault="00AF7A51" w:rsidP="00AF7A51">
      <w:pPr>
        <w:jc w:val="both"/>
        <w:rPr>
          <w:rFonts w:ascii="Arial" w:hAnsi="Arial" w:cs="Arial"/>
          <w:sz w:val="24"/>
          <w:szCs w:val="24"/>
        </w:rPr>
      </w:pPr>
    </w:p>
    <w:p w14:paraId="0AEB6990" w14:textId="222346CC" w:rsidR="00AF7A51" w:rsidRPr="00644360" w:rsidRDefault="00AF7A51" w:rsidP="00AF7A51">
      <w:pPr>
        <w:jc w:val="both"/>
        <w:rPr>
          <w:rFonts w:ascii="Arial" w:hAnsi="Arial" w:cs="Arial"/>
          <w:sz w:val="22"/>
          <w:szCs w:val="22"/>
        </w:rPr>
      </w:pPr>
      <w:r w:rsidRPr="00644360">
        <w:rPr>
          <w:rFonts w:ascii="Arial" w:hAnsi="Arial" w:cs="Arial"/>
          <w:b/>
          <w:bCs/>
          <w:sz w:val="24"/>
          <w:szCs w:val="24"/>
        </w:rPr>
        <w:t>Parágrafo Segundo</w:t>
      </w:r>
      <w:r w:rsidRPr="00644360">
        <w:rPr>
          <w:rFonts w:ascii="Arial" w:hAnsi="Arial" w:cs="Arial"/>
          <w:sz w:val="24"/>
          <w:szCs w:val="24"/>
        </w:rPr>
        <w:t xml:space="preserve"> - As multas serão descontadas </w:t>
      </w:r>
      <w:r w:rsidR="009F4E9A" w:rsidRPr="00644360">
        <w:rPr>
          <w:rFonts w:ascii="Arial" w:hAnsi="Arial" w:cs="Arial"/>
          <w:sz w:val="24"/>
          <w:szCs w:val="24"/>
        </w:rPr>
        <w:t>d</w:t>
      </w:r>
      <w:r w:rsidRPr="00644360">
        <w:rPr>
          <w:rFonts w:ascii="Arial" w:hAnsi="Arial" w:cs="Arial"/>
          <w:sz w:val="24"/>
          <w:szCs w:val="24"/>
        </w:rPr>
        <w:t>o valor do documento fiscal e, se não for suficiente, será cobrada diretamente da CONTRATADA judicialmente</w:t>
      </w:r>
      <w:r w:rsidRPr="00644360">
        <w:rPr>
          <w:rFonts w:ascii="Arial" w:hAnsi="Arial" w:cs="Arial"/>
          <w:color w:val="FF0000"/>
          <w:sz w:val="24"/>
          <w:szCs w:val="24"/>
        </w:rPr>
        <w:t>.</w:t>
      </w:r>
      <w:r w:rsidRPr="00644360">
        <w:rPr>
          <w:rFonts w:ascii="Arial" w:hAnsi="Arial" w:cs="Arial"/>
          <w:color w:val="FF0000"/>
          <w:sz w:val="22"/>
          <w:szCs w:val="22"/>
        </w:rPr>
        <w:t xml:space="preserve"> </w:t>
      </w:r>
    </w:p>
    <w:p w14:paraId="043D7EDA" w14:textId="77777777" w:rsidR="00AF7A51" w:rsidRPr="00644360" w:rsidRDefault="00AF7A51" w:rsidP="00AF7A51">
      <w:pPr>
        <w:jc w:val="both"/>
        <w:rPr>
          <w:rFonts w:ascii="Arial" w:hAnsi="Arial" w:cs="Arial"/>
          <w:sz w:val="22"/>
          <w:szCs w:val="22"/>
        </w:rPr>
      </w:pPr>
    </w:p>
    <w:p w14:paraId="463813E3" w14:textId="77777777" w:rsidR="00AF7A51" w:rsidRPr="00644360" w:rsidRDefault="00AF7A51" w:rsidP="00AF7A51">
      <w:pPr>
        <w:jc w:val="both"/>
        <w:rPr>
          <w:rFonts w:ascii="Arial" w:hAnsi="Arial" w:cs="Arial"/>
          <w:sz w:val="24"/>
          <w:szCs w:val="24"/>
        </w:rPr>
      </w:pPr>
      <w:r w:rsidRPr="00644360">
        <w:rPr>
          <w:rFonts w:ascii="Arial" w:hAnsi="Arial" w:cs="Arial"/>
          <w:b/>
          <w:bCs/>
          <w:sz w:val="24"/>
          <w:szCs w:val="24"/>
        </w:rPr>
        <w:t>Parágrafo Terceiro</w:t>
      </w:r>
      <w:r w:rsidRPr="00644360">
        <w:rPr>
          <w:rFonts w:ascii="Arial" w:hAnsi="Arial" w:cs="Arial"/>
          <w:sz w:val="24"/>
          <w:szCs w:val="24"/>
        </w:rPr>
        <w:t xml:space="preserve"> – Ficará impedida de licitar e contratar com a União, pelo prazo de até 5 (cinco) anos, o licitante que incorrer em alguma das seguintes hipóteses:</w:t>
      </w:r>
    </w:p>
    <w:p w14:paraId="705FC91F" w14:textId="77777777" w:rsidR="00AF7A51" w:rsidRPr="00644360" w:rsidRDefault="00AF7A51" w:rsidP="00AF7A51">
      <w:pPr>
        <w:ind w:left="567" w:hanging="567"/>
        <w:jc w:val="both"/>
        <w:rPr>
          <w:rFonts w:ascii="Arial" w:hAnsi="Arial" w:cs="Arial"/>
          <w:sz w:val="24"/>
          <w:szCs w:val="24"/>
        </w:rPr>
      </w:pPr>
    </w:p>
    <w:p w14:paraId="25B3AC6A"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I       Tenha sofrido condenação definitiva por praticar, por meios dolosos, fraude fiscal no recolhimento de quaisquer tributos;</w:t>
      </w:r>
    </w:p>
    <w:p w14:paraId="78EA259D"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II      Tenha praticado atos ilícitos visando a frustrar os objetivos da licitação;</w:t>
      </w:r>
    </w:p>
    <w:p w14:paraId="49B1E056"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III     Demonstre não possuir idoneidade para contratar com a CAIXA em virtude de atos ilícitos praticados.</w:t>
      </w:r>
    </w:p>
    <w:p w14:paraId="47F81716"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IV     Convocado dentro do prazo de validade da sua proposta, não celebrar o contrato;</w:t>
      </w:r>
    </w:p>
    <w:p w14:paraId="139A8AA6"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V      Deixar de entregar a documentação exigida para o certame;</w:t>
      </w:r>
    </w:p>
    <w:p w14:paraId="2AC5CC1C"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VI     Apresentar documentação falsa exigida para o certame;</w:t>
      </w:r>
    </w:p>
    <w:p w14:paraId="013424CB"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VII    Ensejar o retardamento da execução do objeto da licitação;</w:t>
      </w:r>
    </w:p>
    <w:p w14:paraId="48743253"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VIII   Não mantiver a proposta;</w:t>
      </w:r>
    </w:p>
    <w:p w14:paraId="2CBB64EF"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IX     Falhar ou fraudar na execução do contrato;</w:t>
      </w:r>
    </w:p>
    <w:p w14:paraId="2C1BEE68" w14:textId="77777777" w:rsidR="00AF7A51" w:rsidRPr="00644360" w:rsidRDefault="00AF7A51" w:rsidP="00AF7A51">
      <w:pPr>
        <w:ind w:left="567" w:hanging="567"/>
        <w:jc w:val="both"/>
        <w:rPr>
          <w:rFonts w:ascii="Arial" w:hAnsi="Arial" w:cs="Arial"/>
          <w:sz w:val="24"/>
          <w:szCs w:val="24"/>
        </w:rPr>
      </w:pPr>
      <w:r w:rsidRPr="00644360">
        <w:rPr>
          <w:rFonts w:ascii="Arial" w:hAnsi="Arial" w:cs="Arial"/>
          <w:sz w:val="24"/>
          <w:szCs w:val="24"/>
        </w:rPr>
        <w:t>X      Comportar-se de modo inidôneo, inclusive com a prática de atos lesivos à Administração Pública previstos na Lei 12.846/2013 e violar o Código de Conduta do Fornecedor CAIXA.</w:t>
      </w:r>
    </w:p>
    <w:p w14:paraId="4695CD7E" w14:textId="77777777" w:rsidR="00AF7A51" w:rsidRPr="00644360" w:rsidRDefault="00AF7A51" w:rsidP="00AF7A51">
      <w:pPr>
        <w:jc w:val="both"/>
        <w:rPr>
          <w:rFonts w:ascii="Arial" w:hAnsi="Arial" w:cs="Arial"/>
          <w:sz w:val="24"/>
          <w:szCs w:val="24"/>
        </w:rPr>
      </w:pPr>
    </w:p>
    <w:p w14:paraId="7BF94013" w14:textId="77777777" w:rsidR="00AF7A51" w:rsidRPr="00644360" w:rsidRDefault="00AF7A51" w:rsidP="00AF7A51">
      <w:pPr>
        <w:jc w:val="both"/>
        <w:rPr>
          <w:rFonts w:ascii="Arial" w:hAnsi="Arial" w:cs="Arial"/>
          <w:sz w:val="24"/>
          <w:szCs w:val="24"/>
        </w:rPr>
      </w:pPr>
      <w:r w:rsidRPr="00644360">
        <w:rPr>
          <w:rFonts w:ascii="Arial" w:hAnsi="Arial"/>
          <w:b/>
          <w:bCs/>
          <w:sz w:val="24"/>
          <w:szCs w:val="24"/>
        </w:rPr>
        <w:t xml:space="preserve">Parágrafo Quarto </w:t>
      </w:r>
      <w:r w:rsidRPr="00644360">
        <w:rPr>
          <w:rFonts w:ascii="Arial" w:hAnsi="Arial"/>
          <w:sz w:val="24"/>
          <w:szCs w:val="24"/>
        </w:rPr>
        <w:t xml:space="preserve">- A penalidade de suspensão temporária de participação e contratação com a CAIXA, além de outras situações de descumprimentos, também poderá ser aplicada à empresa ou ao profissional nas situações previstas nos incisos acima. </w:t>
      </w:r>
    </w:p>
    <w:p w14:paraId="241C08EC" w14:textId="77777777" w:rsidR="00AF7A51" w:rsidRPr="00644360" w:rsidRDefault="00AF7A51" w:rsidP="00AF7A51">
      <w:pPr>
        <w:jc w:val="both"/>
        <w:rPr>
          <w:rFonts w:ascii="Arial" w:hAnsi="Arial"/>
          <w:sz w:val="24"/>
          <w:szCs w:val="24"/>
        </w:rPr>
      </w:pPr>
    </w:p>
    <w:p w14:paraId="628F0E7D" w14:textId="77777777" w:rsidR="00AF7A51" w:rsidRPr="00644360" w:rsidRDefault="00AF7A51" w:rsidP="00AF7A51">
      <w:pPr>
        <w:jc w:val="both"/>
        <w:rPr>
          <w:rFonts w:ascii="Arial" w:hAnsi="Arial"/>
          <w:b/>
          <w:bCs/>
          <w:i/>
          <w:iCs/>
          <w:color w:val="FF0000"/>
          <w:sz w:val="24"/>
          <w:szCs w:val="24"/>
        </w:rPr>
      </w:pPr>
      <w:r w:rsidRPr="00644360">
        <w:rPr>
          <w:rFonts w:ascii="Arial" w:hAnsi="Arial"/>
          <w:b/>
          <w:bCs/>
          <w:sz w:val="24"/>
          <w:szCs w:val="24"/>
        </w:rPr>
        <w:t xml:space="preserve">Parágrafo Quinto </w:t>
      </w:r>
      <w:r w:rsidRPr="00644360">
        <w:rPr>
          <w:rFonts w:ascii="Arial" w:hAnsi="Arial"/>
          <w:sz w:val="24"/>
          <w:szCs w:val="24"/>
        </w:rPr>
        <w:t>- As sanções previstas nos incisos II e III poderão ser aplicadas juntamente com a do inciso I.</w:t>
      </w:r>
      <w:r w:rsidRPr="00644360">
        <w:rPr>
          <w:rFonts w:ascii="Arial" w:hAnsi="Arial"/>
          <w:b/>
          <w:bCs/>
          <w:i/>
          <w:iCs/>
          <w:color w:val="FF0000"/>
          <w:sz w:val="24"/>
          <w:szCs w:val="24"/>
        </w:rPr>
        <w:t xml:space="preserve"> </w:t>
      </w:r>
    </w:p>
    <w:p w14:paraId="252BB990" w14:textId="77777777" w:rsidR="00AF7A51" w:rsidRPr="00644360" w:rsidRDefault="00AF7A51" w:rsidP="00AF7A51">
      <w:pPr>
        <w:jc w:val="both"/>
        <w:rPr>
          <w:rFonts w:ascii="Arial" w:hAnsi="Arial" w:cs="Arial"/>
          <w:sz w:val="24"/>
          <w:szCs w:val="24"/>
        </w:rPr>
      </w:pPr>
    </w:p>
    <w:p w14:paraId="197A8F39" w14:textId="77777777" w:rsidR="00AF7A51" w:rsidRPr="00644360" w:rsidRDefault="00AF7A51" w:rsidP="00AF7A51">
      <w:pPr>
        <w:numPr>
          <w:ilvl w:val="2"/>
          <w:numId w:val="0"/>
        </w:numPr>
        <w:jc w:val="both"/>
        <w:rPr>
          <w:rFonts w:ascii="Arial" w:hAnsi="Arial" w:cs="Arial"/>
          <w:sz w:val="24"/>
          <w:szCs w:val="24"/>
          <w:lang w:val="pt-PT"/>
        </w:rPr>
      </w:pPr>
      <w:r w:rsidRPr="00644360">
        <w:rPr>
          <w:rFonts w:ascii="Arial" w:hAnsi="Arial"/>
          <w:b/>
          <w:bCs/>
          <w:sz w:val="24"/>
          <w:szCs w:val="24"/>
          <w:lang w:val="pt-PT"/>
        </w:rPr>
        <w:t xml:space="preserve">Parágrafo Sexto </w:t>
      </w:r>
      <w:r w:rsidRPr="00644360">
        <w:rPr>
          <w:rFonts w:ascii="Arial" w:hAnsi="Arial"/>
          <w:sz w:val="24"/>
          <w:szCs w:val="24"/>
          <w:lang w:val="pt-PT"/>
        </w:rPr>
        <w:t>– 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0DD5433E" w14:textId="77777777" w:rsidR="00AF7A51" w:rsidRPr="00644360" w:rsidRDefault="00AF7A51" w:rsidP="00AF7A51">
      <w:pPr>
        <w:numPr>
          <w:ilvl w:val="2"/>
          <w:numId w:val="0"/>
        </w:numPr>
        <w:ind w:left="705"/>
        <w:jc w:val="both"/>
        <w:rPr>
          <w:rFonts w:ascii="Arial" w:hAnsi="Arial"/>
          <w:sz w:val="24"/>
          <w:szCs w:val="24"/>
          <w:lang w:val="pt-PT"/>
        </w:rPr>
      </w:pPr>
    </w:p>
    <w:p w14:paraId="49816A94" w14:textId="77777777" w:rsidR="00AF7A51" w:rsidRPr="00644360" w:rsidRDefault="00AF7A51" w:rsidP="00AF7A51">
      <w:pPr>
        <w:numPr>
          <w:ilvl w:val="2"/>
          <w:numId w:val="0"/>
        </w:numPr>
        <w:jc w:val="both"/>
        <w:rPr>
          <w:rFonts w:ascii="Arial" w:hAnsi="Arial"/>
          <w:sz w:val="24"/>
          <w:szCs w:val="24"/>
          <w:lang w:val="pt-PT"/>
        </w:rPr>
      </w:pPr>
      <w:r w:rsidRPr="00644360">
        <w:rPr>
          <w:rFonts w:ascii="Arial" w:hAnsi="Arial"/>
          <w:b/>
          <w:bCs/>
          <w:sz w:val="24"/>
          <w:szCs w:val="24"/>
          <w:lang w:val="pt-PT"/>
        </w:rPr>
        <w:lastRenderedPageBreak/>
        <w:t>Parágrafo Sétimo –</w:t>
      </w:r>
      <w:r w:rsidRPr="00644360">
        <w:rPr>
          <w:rFonts w:ascii="Arial" w:hAnsi="Arial"/>
          <w:sz w:val="24"/>
          <w:szCs w:val="24"/>
          <w:lang w:val="pt-PT"/>
        </w:rPr>
        <w:t xml:space="preserve"> As penalidades serão devidamente publicadas no DOU, mantendo, desta forma, atualizado o Cadastro Nacional de Empresas Inidôneas e Suspensas – CEIS.</w:t>
      </w:r>
    </w:p>
    <w:p w14:paraId="04E28D6E" w14:textId="77777777" w:rsidR="00AF7A51" w:rsidRPr="00644360" w:rsidRDefault="00AF7A51" w:rsidP="00AF7A51">
      <w:pPr>
        <w:numPr>
          <w:ilvl w:val="2"/>
          <w:numId w:val="0"/>
        </w:numPr>
        <w:ind w:left="705"/>
        <w:jc w:val="both"/>
        <w:rPr>
          <w:rFonts w:ascii="Arial" w:hAnsi="Arial"/>
          <w:sz w:val="24"/>
          <w:szCs w:val="24"/>
          <w:lang w:val="pt-PT"/>
        </w:rPr>
      </w:pPr>
    </w:p>
    <w:p w14:paraId="02586A64" w14:textId="77777777" w:rsidR="00AF7A51" w:rsidRPr="00644360" w:rsidRDefault="00AF7A51" w:rsidP="00AF7A51">
      <w:pPr>
        <w:numPr>
          <w:ilvl w:val="2"/>
          <w:numId w:val="0"/>
        </w:numPr>
        <w:jc w:val="both"/>
        <w:rPr>
          <w:rFonts w:ascii="Arial" w:hAnsi="Arial"/>
          <w:sz w:val="24"/>
          <w:szCs w:val="24"/>
          <w:lang w:val="pt-PT"/>
        </w:rPr>
      </w:pPr>
      <w:r w:rsidRPr="00644360">
        <w:rPr>
          <w:rFonts w:ascii="Arial" w:hAnsi="Arial"/>
          <w:b/>
          <w:bCs/>
          <w:sz w:val="24"/>
          <w:szCs w:val="24"/>
          <w:lang w:val="pt-PT"/>
        </w:rPr>
        <w:t xml:space="preserve">Parágrafo Oitavo – </w:t>
      </w:r>
      <w:r w:rsidRPr="00644360">
        <w:rPr>
          <w:rFonts w:ascii="Arial" w:hAnsi="Arial"/>
          <w:sz w:val="24"/>
          <w:szCs w:val="24"/>
          <w:lang w:val="pt-PT"/>
        </w:rPr>
        <w:t>As penalidades de suspensão e impedimento aplicadas à CONTRATADA alcançam a figura dos sócios, administradores e dirigentes.</w:t>
      </w:r>
    </w:p>
    <w:p w14:paraId="14F61F00" w14:textId="77777777" w:rsidR="00AF7A51" w:rsidRPr="00644360" w:rsidRDefault="00AF7A51" w:rsidP="00AF7A51">
      <w:pPr>
        <w:tabs>
          <w:tab w:val="left" w:pos="0"/>
        </w:tabs>
        <w:jc w:val="both"/>
        <w:rPr>
          <w:rFonts w:ascii="Arial" w:hAnsi="Arial"/>
          <w:sz w:val="24"/>
          <w:szCs w:val="24"/>
        </w:rPr>
      </w:pPr>
    </w:p>
    <w:p w14:paraId="786E1F01" w14:textId="22FB0450" w:rsidR="00AF7A51" w:rsidRPr="00644360" w:rsidRDefault="00AF7A51" w:rsidP="00AF7A51">
      <w:pPr>
        <w:tabs>
          <w:tab w:val="left" w:pos="851"/>
          <w:tab w:val="left" w:pos="1134"/>
        </w:tabs>
        <w:jc w:val="both"/>
        <w:rPr>
          <w:rFonts w:ascii="Arial" w:hAnsi="Arial"/>
          <w:b/>
          <w:sz w:val="24"/>
          <w:szCs w:val="24"/>
        </w:rPr>
      </w:pPr>
      <w:r w:rsidRPr="00644360">
        <w:rPr>
          <w:rFonts w:ascii="Arial" w:hAnsi="Arial"/>
          <w:b/>
          <w:sz w:val="24"/>
          <w:szCs w:val="24"/>
        </w:rPr>
        <w:t xml:space="preserve">CLÁUSULA DÉCIMA </w:t>
      </w:r>
      <w:r w:rsidR="00CC55EC" w:rsidRPr="00644360">
        <w:rPr>
          <w:rFonts w:ascii="Arial" w:hAnsi="Arial"/>
          <w:b/>
          <w:sz w:val="24"/>
          <w:szCs w:val="24"/>
        </w:rPr>
        <w:t>SEGUNDA</w:t>
      </w:r>
      <w:r w:rsidRPr="00644360">
        <w:rPr>
          <w:rFonts w:ascii="Arial" w:hAnsi="Arial"/>
          <w:b/>
          <w:sz w:val="24"/>
          <w:szCs w:val="24"/>
        </w:rPr>
        <w:t xml:space="preserve"> – DOS ILÍCITOS PENAIS</w:t>
      </w:r>
    </w:p>
    <w:p w14:paraId="33A86E4A" w14:textId="77777777" w:rsidR="00AF7A51" w:rsidRPr="00644360" w:rsidRDefault="00AF7A51" w:rsidP="00AF7A51">
      <w:pPr>
        <w:tabs>
          <w:tab w:val="left" w:pos="851"/>
          <w:tab w:val="left" w:pos="1134"/>
        </w:tabs>
        <w:jc w:val="both"/>
        <w:rPr>
          <w:rFonts w:ascii="Arial" w:hAnsi="Arial"/>
          <w:sz w:val="24"/>
          <w:szCs w:val="24"/>
        </w:rPr>
      </w:pPr>
      <w:r w:rsidRPr="00644360">
        <w:rPr>
          <w:rFonts w:ascii="Arial" w:hAnsi="Arial"/>
          <w:sz w:val="24"/>
          <w:szCs w:val="24"/>
        </w:rPr>
        <w:t>As infrações penais tipificadas nos artigos 337-E a 337-P do Decreto-Lei nº 2.848/40 (Código Penal) serão objeto de processo judicial na forma legalmente prevista, sem prejuízo das demais cominações aplicáveis.</w:t>
      </w:r>
    </w:p>
    <w:p w14:paraId="5F9BC959" w14:textId="77777777" w:rsidR="00AF7A51" w:rsidRPr="00644360" w:rsidRDefault="00AF7A51" w:rsidP="00AF7A51">
      <w:pPr>
        <w:tabs>
          <w:tab w:val="left" w:pos="851"/>
          <w:tab w:val="left" w:pos="1134"/>
        </w:tabs>
        <w:jc w:val="both"/>
        <w:rPr>
          <w:rFonts w:ascii="Arial" w:hAnsi="Arial"/>
          <w:sz w:val="24"/>
          <w:szCs w:val="24"/>
          <w:u w:val="single"/>
        </w:rPr>
      </w:pPr>
    </w:p>
    <w:p w14:paraId="76884B92" w14:textId="571345D8" w:rsidR="00AF7A51" w:rsidRPr="00644360" w:rsidRDefault="00AF7A51" w:rsidP="00AF7A51">
      <w:pPr>
        <w:tabs>
          <w:tab w:val="left" w:pos="851"/>
          <w:tab w:val="left" w:pos="1134"/>
        </w:tabs>
        <w:jc w:val="both"/>
        <w:rPr>
          <w:rFonts w:ascii="Arial" w:hAnsi="Arial"/>
          <w:b/>
          <w:sz w:val="24"/>
          <w:szCs w:val="24"/>
        </w:rPr>
      </w:pPr>
      <w:r w:rsidRPr="00644360">
        <w:rPr>
          <w:rFonts w:ascii="Arial" w:hAnsi="Arial"/>
          <w:b/>
          <w:sz w:val="24"/>
          <w:szCs w:val="24"/>
        </w:rPr>
        <w:t xml:space="preserve">CLÁUSULA DÉCIMA </w:t>
      </w:r>
      <w:r w:rsidR="00CC55EC" w:rsidRPr="00644360">
        <w:rPr>
          <w:rFonts w:ascii="Arial" w:hAnsi="Arial"/>
          <w:b/>
          <w:sz w:val="24"/>
          <w:szCs w:val="24"/>
        </w:rPr>
        <w:t>TERCEIRA</w:t>
      </w:r>
      <w:r w:rsidRPr="00644360">
        <w:rPr>
          <w:rFonts w:ascii="Arial" w:hAnsi="Arial"/>
          <w:b/>
          <w:sz w:val="24"/>
          <w:szCs w:val="24"/>
        </w:rPr>
        <w:t xml:space="preserve"> – DA INEXECUÇÃO E DA RESCISÃO DO CONTRATO</w:t>
      </w:r>
    </w:p>
    <w:p w14:paraId="65C823FC" w14:textId="77777777" w:rsidR="00AF7A51" w:rsidRPr="00644360" w:rsidRDefault="00AF7A51" w:rsidP="00AF7A51">
      <w:pPr>
        <w:widowControl w:val="0"/>
        <w:jc w:val="both"/>
        <w:rPr>
          <w:rFonts w:ascii="Arial" w:hAnsi="Arial"/>
          <w:sz w:val="24"/>
          <w:szCs w:val="24"/>
        </w:rPr>
      </w:pPr>
      <w:r w:rsidRPr="00644360">
        <w:rPr>
          <w:rFonts w:ascii="Arial" w:hAnsi="Arial"/>
          <w:sz w:val="24"/>
          <w:szCs w:val="24"/>
        </w:rPr>
        <w:t>A rescisão do contrato se dá:</w:t>
      </w:r>
    </w:p>
    <w:p w14:paraId="4A1975CE" w14:textId="77777777" w:rsidR="00AF7A51" w:rsidRPr="00644360" w:rsidRDefault="00AF7A51" w:rsidP="00AF7A51">
      <w:pPr>
        <w:widowControl w:val="0"/>
        <w:jc w:val="both"/>
        <w:rPr>
          <w:rFonts w:ascii="Arial" w:hAnsi="Arial"/>
          <w:sz w:val="24"/>
          <w:szCs w:val="24"/>
        </w:rPr>
      </w:pPr>
    </w:p>
    <w:p w14:paraId="4DC931F5" w14:textId="77777777" w:rsidR="00AF7A51" w:rsidRPr="00644360" w:rsidRDefault="00AF7A51" w:rsidP="00AF7A51">
      <w:pPr>
        <w:widowControl w:val="0"/>
        <w:tabs>
          <w:tab w:val="left" w:pos="567"/>
        </w:tabs>
        <w:jc w:val="both"/>
        <w:rPr>
          <w:rFonts w:ascii="Arial" w:hAnsi="Arial"/>
          <w:sz w:val="24"/>
          <w:szCs w:val="24"/>
        </w:rPr>
      </w:pPr>
      <w:r w:rsidRPr="00644360">
        <w:rPr>
          <w:rFonts w:ascii="Arial" w:hAnsi="Arial"/>
          <w:sz w:val="24"/>
          <w:szCs w:val="24"/>
        </w:rPr>
        <w:t>I</w:t>
      </w:r>
      <w:r w:rsidRPr="00644360">
        <w:rPr>
          <w:rFonts w:ascii="Arial" w:hAnsi="Arial"/>
          <w:sz w:val="24"/>
          <w:szCs w:val="24"/>
        </w:rPr>
        <w:tab/>
        <w:t>De forma unilateral, assegurada a prévia defesa;</w:t>
      </w:r>
    </w:p>
    <w:p w14:paraId="3A8E60D7" w14:textId="77777777" w:rsidR="00AF7A51" w:rsidRPr="00644360" w:rsidRDefault="00AF7A51" w:rsidP="00AF7A51">
      <w:pPr>
        <w:widowControl w:val="0"/>
        <w:jc w:val="both"/>
        <w:rPr>
          <w:rFonts w:ascii="Arial" w:hAnsi="Arial"/>
          <w:sz w:val="24"/>
          <w:szCs w:val="24"/>
        </w:rPr>
      </w:pPr>
      <w:r w:rsidRPr="00644360">
        <w:rPr>
          <w:rFonts w:ascii="Arial" w:hAnsi="Arial"/>
          <w:sz w:val="24"/>
          <w:szCs w:val="24"/>
        </w:rPr>
        <w:t xml:space="preserve"> </w:t>
      </w:r>
    </w:p>
    <w:p w14:paraId="0325F3F9" w14:textId="77777777" w:rsidR="00AF7A51" w:rsidRPr="00644360" w:rsidRDefault="00AF7A51" w:rsidP="00AF7A51">
      <w:pPr>
        <w:widowControl w:val="0"/>
        <w:tabs>
          <w:tab w:val="left" w:pos="567"/>
        </w:tabs>
        <w:ind w:left="567" w:hanging="567"/>
        <w:jc w:val="both"/>
        <w:rPr>
          <w:rFonts w:ascii="Arial" w:hAnsi="Arial"/>
          <w:sz w:val="24"/>
          <w:szCs w:val="24"/>
        </w:rPr>
      </w:pPr>
      <w:r w:rsidRPr="00644360">
        <w:rPr>
          <w:rFonts w:ascii="Arial" w:hAnsi="Arial"/>
          <w:sz w:val="24"/>
          <w:szCs w:val="24"/>
        </w:rPr>
        <w:t>II</w:t>
      </w:r>
      <w:r w:rsidRPr="00644360">
        <w:rPr>
          <w:rFonts w:ascii="Arial" w:hAnsi="Arial"/>
          <w:sz w:val="24"/>
          <w:szCs w:val="24"/>
        </w:rPr>
        <w:tab/>
        <w:t xml:space="preserve">Por acordo entre as partes, reduzida a termo no processo, desde que haja conveniência para a CAIXA e para o contratado. </w:t>
      </w:r>
    </w:p>
    <w:p w14:paraId="620D3F18" w14:textId="77777777" w:rsidR="00AF7A51" w:rsidRPr="00644360" w:rsidRDefault="00AF7A51" w:rsidP="00AF7A51">
      <w:pPr>
        <w:widowControl w:val="0"/>
        <w:jc w:val="both"/>
        <w:rPr>
          <w:rFonts w:ascii="Arial" w:hAnsi="Arial"/>
          <w:sz w:val="24"/>
          <w:szCs w:val="24"/>
        </w:rPr>
      </w:pPr>
    </w:p>
    <w:p w14:paraId="313A58EF" w14:textId="77777777" w:rsidR="00AF7A51" w:rsidRPr="00644360" w:rsidRDefault="00AF7A51" w:rsidP="00AF7A51">
      <w:pPr>
        <w:widowControl w:val="0"/>
        <w:tabs>
          <w:tab w:val="left" w:pos="567"/>
        </w:tabs>
        <w:jc w:val="both"/>
        <w:rPr>
          <w:rFonts w:ascii="Arial" w:hAnsi="Arial"/>
          <w:sz w:val="24"/>
          <w:szCs w:val="24"/>
        </w:rPr>
      </w:pPr>
      <w:r w:rsidRPr="00644360">
        <w:rPr>
          <w:rFonts w:ascii="Arial" w:hAnsi="Arial"/>
          <w:sz w:val="24"/>
          <w:szCs w:val="24"/>
        </w:rPr>
        <w:t>III</w:t>
      </w:r>
      <w:r w:rsidRPr="00644360">
        <w:rPr>
          <w:rFonts w:ascii="Arial" w:hAnsi="Arial"/>
          <w:sz w:val="24"/>
          <w:szCs w:val="24"/>
        </w:rPr>
        <w:tab/>
        <w:t xml:space="preserve">Por determinação judicial. </w:t>
      </w:r>
    </w:p>
    <w:p w14:paraId="267291CE" w14:textId="77777777" w:rsidR="00AF7A51" w:rsidRPr="00644360" w:rsidRDefault="00AF7A51" w:rsidP="00AF7A51">
      <w:pPr>
        <w:widowControl w:val="0"/>
        <w:jc w:val="both"/>
        <w:rPr>
          <w:rFonts w:ascii="Arial" w:hAnsi="Arial"/>
          <w:sz w:val="24"/>
          <w:szCs w:val="24"/>
        </w:rPr>
      </w:pPr>
    </w:p>
    <w:p w14:paraId="14506288" w14:textId="77777777" w:rsidR="00AF7A51" w:rsidRPr="00644360" w:rsidRDefault="00AF7A51" w:rsidP="00AF7A51">
      <w:pPr>
        <w:widowControl w:val="0"/>
        <w:jc w:val="both"/>
        <w:rPr>
          <w:rFonts w:ascii="Arial" w:hAnsi="Arial"/>
          <w:sz w:val="24"/>
          <w:szCs w:val="24"/>
        </w:rPr>
      </w:pPr>
      <w:r w:rsidRPr="00644360">
        <w:rPr>
          <w:rFonts w:ascii="Arial" w:hAnsi="Arial"/>
          <w:b/>
          <w:sz w:val="24"/>
          <w:szCs w:val="24"/>
        </w:rPr>
        <w:t>Parágrafo Primeiro</w:t>
      </w:r>
      <w:r w:rsidRPr="00644360">
        <w:rPr>
          <w:rFonts w:ascii="Arial" w:hAnsi="Arial"/>
          <w:sz w:val="24"/>
          <w:szCs w:val="24"/>
        </w:rPr>
        <w:t xml:space="preserve"> - Constituem motivo para a rescisão unilateral do contrato:</w:t>
      </w:r>
    </w:p>
    <w:p w14:paraId="6AE0B4F3" w14:textId="77777777" w:rsidR="00AF7A51" w:rsidRPr="00644360" w:rsidRDefault="00AF7A51" w:rsidP="00AF7A51">
      <w:pPr>
        <w:widowControl w:val="0"/>
        <w:jc w:val="both"/>
        <w:rPr>
          <w:rFonts w:ascii="Arial" w:hAnsi="Arial"/>
          <w:sz w:val="24"/>
          <w:szCs w:val="24"/>
        </w:rPr>
      </w:pPr>
    </w:p>
    <w:p w14:paraId="498ABB4C" w14:textId="77777777" w:rsidR="00AF7A51" w:rsidRPr="00644360" w:rsidRDefault="00AF7A51" w:rsidP="00AF7A51">
      <w:pPr>
        <w:widowControl w:val="0"/>
        <w:tabs>
          <w:tab w:val="left" w:pos="567"/>
        </w:tabs>
        <w:jc w:val="both"/>
        <w:rPr>
          <w:rFonts w:ascii="Arial" w:hAnsi="Arial"/>
          <w:sz w:val="24"/>
          <w:szCs w:val="24"/>
        </w:rPr>
      </w:pPr>
      <w:r w:rsidRPr="00644360">
        <w:rPr>
          <w:rFonts w:ascii="Arial" w:hAnsi="Arial"/>
          <w:sz w:val="24"/>
          <w:szCs w:val="24"/>
        </w:rPr>
        <w:t>I</w:t>
      </w:r>
      <w:r w:rsidRPr="00644360">
        <w:rPr>
          <w:rFonts w:ascii="Arial" w:hAnsi="Arial"/>
          <w:sz w:val="24"/>
          <w:szCs w:val="24"/>
        </w:rPr>
        <w:tab/>
        <w:t xml:space="preserve">O não cumprimento de cláusulas contratuais, especificações, projetos ou prazos; </w:t>
      </w:r>
    </w:p>
    <w:p w14:paraId="6A403789" w14:textId="77777777" w:rsidR="00AF7A51" w:rsidRPr="00644360" w:rsidRDefault="00AF7A51" w:rsidP="00AF7A51">
      <w:pPr>
        <w:widowControl w:val="0"/>
        <w:jc w:val="both"/>
        <w:rPr>
          <w:rFonts w:ascii="Arial" w:hAnsi="Arial"/>
          <w:sz w:val="24"/>
          <w:szCs w:val="24"/>
        </w:rPr>
      </w:pPr>
    </w:p>
    <w:p w14:paraId="3C9F764F" w14:textId="77777777" w:rsidR="00AF7A51" w:rsidRPr="00644360" w:rsidRDefault="00AF7A51" w:rsidP="00AF7A51">
      <w:pPr>
        <w:widowControl w:val="0"/>
        <w:tabs>
          <w:tab w:val="left" w:pos="567"/>
        </w:tabs>
        <w:jc w:val="both"/>
        <w:rPr>
          <w:rFonts w:ascii="Arial" w:hAnsi="Arial"/>
          <w:sz w:val="24"/>
          <w:szCs w:val="24"/>
        </w:rPr>
      </w:pPr>
      <w:r w:rsidRPr="00644360">
        <w:rPr>
          <w:rFonts w:ascii="Arial" w:hAnsi="Arial"/>
          <w:sz w:val="24"/>
          <w:szCs w:val="24"/>
        </w:rPr>
        <w:t>II</w:t>
      </w:r>
      <w:r w:rsidRPr="00644360">
        <w:rPr>
          <w:rFonts w:ascii="Arial" w:hAnsi="Arial"/>
          <w:sz w:val="24"/>
          <w:szCs w:val="24"/>
        </w:rPr>
        <w:tab/>
        <w:t xml:space="preserve">A decretação de falência ou a instauração de insolvência civil; </w:t>
      </w:r>
    </w:p>
    <w:p w14:paraId="4C8A91FC" w14:textId="77777777" w:rsidR="00AF7A51" w:rsidRPr="00644360" w:rsidRDefault="00AF7A51" w:rsidP="00AF7A51">
      <w:pPr>
        <w:widowControl w:val="0"/>
        <w:jc w:val="both"/>
        <w:rPr>
          <w:rFonts w:ascii="Arial" w:hAnsi="Arial"/>
          <w:sz w:val="24"/>
          <w:szCs w:val="24"/>
        </w:rPr>
      </w:pPr>
    </w:p>
    <w:p w14:paraId="7B0F4FDA" w14:textId="77777777" w:rsidR="00AF7A51" w:rsidRPr="00644360" w:rsidRDefault="00AF7A51" w:rsidP="00AF7A51">
      <w:pPr>
        <w:widowControl w:val="0"/>
        <w:ind w:left="567" w:hanging="567"/>
        <w:jc w:val="both"/>
        <w:rPr>
          <w:rFonts w:ascii="Arial" w:hAnsi="Arial"/>
          <w:sz w:val="24"/>
          <w:szCs w:val="24"/>
        </w:rPr>
      </w:pPr>
      <w:r w:rsidRPr="00644360">
        <w:rPr>
          <w:rFonts w:ascii="Arial" w:hAnsi="Arial"/>
          <w:sz w:val="24"/>
          <w:szCs w:val="24"/>
        </w:rPr>
        <w:t>III</w:t>
      </w:r>
      <w:r w:rsidRPr="00644360">
        <w:rPr>
          <w:rFonts w:ascii="Arial" w:hAnsi="Arial"/>
          <w:sz w:val="24"/>
          <w:szCs w:val="24"/>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15776033" w14:textId="77777777" w:rsidR="00AF7A51" w:rsidRPr="00644360" w:rsidRDefault="00AF7A51" w:rsidP="00AF7A51">
      <w:pPr>
        <w:widowControl w:val="0"/>
        <w:jc w:val="both"/>
        <w:rPr>
          <w:rFonts w:ascii="Arial" w:hAnsi="Arial"/>
          <w:sz w:val="24"/>
          <w:szCs w:val="24"/>
        </w:rPr>
      </w:pPr>
    </w:p>
    <w:p w14:paraId="1FB23DB3" w14:textId="77777777" w:rsidR="00AF7A51" w:rsidRPr="00644360" w:rsidRDefault="00AF7A51" w:rsidP="00AF7A51">
      <w:pPr>
        <w:widowControl w:val="0"/>
        <w:ind w:left="567" w:hanging="567"/>
        <w:jc w:val="both"/>
        <w:rPr>
          <w:rFonts w:ascii="Arial" w:hAnsi="Arial"/>
          <w:sz w:val="24"/>
          <w:szCs w:val="24"/>
        </w:rPr>
      </w:pPr>
      <w:r w:rsidRPr="00644360">
        <w:rPr>
          <w:rFonts w:ascii="Arial" w:hAnsi="Arial"/>
          <w:sz w:val="24"/>
          <w:szCs w:val="24"/>
        </w:rPr>
        <w:t>IV</w:t>
      </w:r>
      <w:r w:rsidRPr="00644360">
        <w:rPr>
          <w:rFonts w:ascii="Arial" w:hAnsi="Arial"/>
          <w:sz w:val="24"/>
          <w:szCs w:val="24"/>
        </w:rPr>
        <w:tab/>
        <w:t>A prática de atos lesivos à Administração Pública previstos na Lei 12.846/2013;</w:t>
      </w:r>
    </w:p>
    <w:p w14:paraId="13F5C636" w14:textId="77777777" w:rsidR="00AF7A51" w:rsidRPr="00644360" w:rsidRDefault="00AF7A51" w:rsidP="00AF7A51">
      <w:pPr>
        <w:widowControl w:val="0"/>
        <w:jc w:val="both"/>
        <w:rPr>
          <w:rFonts w:ascii="Arial" w:hAnsi="Arial"/>
          <w:sz w:val="24"/>
          <w:szCs w:val="24"/>
        </w:rPr>
      </w:pPr>
    </w:p>
    <w:p w14:paraId="56C1B259" w14:textId="77777777" w:rsidR="00AF7A51" w:rsidRPr="00644360" w:rsidRDefault="00AF7A51" w:rsidP="00AF7A51">
      <w:pPr>
        <w:widowControl w:val="0"/>
        <w:tabs>
          <w:tab w:val="left" w:pos="567"/>
        </w:tabs>
        <w:jc w:val="both"/>
        <w:rPr>
          <w:rFonts w:ascii="Arial" w:hAnsi="Arial"/>
          <w:sz w:val="24"/>
          <w:szCs w:val="24"/>
        </w:rPr>
      </w:pPr>
      <w:r w:rsidRPr="00644360">
        <w:rPr>
          <w:rFonts w:ascii="Arial" w:hAnsi="Arial"/>
          <w:sz w:val="24"/>
          <w:szCs w:val="24"/>
        </w:rPr>
        <w:t>V</w:t>
      </w:r>
      <w:r w:rsidRPr="00644360">
        <w:rPr>
          <w:rFonts w:ascii="Arial" w:hAnsi="Arial"/>
          <w:sz w:val="24"/>
          <w:szCs w:val="24"/>
        </w:rPr>
        <w:tab/>
        <w:t>Inobservância da vedação ao nepotismo;</w:t>
      </w:r>
    </w:p>
    <w:p w14:paraId="5FE3EB07" w14:textId="77777777" w:rsidR="00AF7A51" w:rsidRPr="00644360" w:rsidRDefault="00AF7A51" w:rsidP="00AF7A51">
      <w:pPr>
        <w:widowControl w:val="0"/>
        <w:jc w:val="both"/>
        <w:rPr>
          <w:rFonts w:ascii="Arial" w:hAnsi="Arial"/>
          <w:sz w:val="24"/>
          <w:szCs w:val="24"/>
        </w:rPr>
      </w:pPr>
    </w:p>
    <w:p w14:paraId="45BC5E8F" w14:textId="77777777" w:rsidR="00AF7A51" w:rsidRPr="00644360" w:rsidRDefault="00AF7A51" w:rsidP="00AF7A51">
      <w:pPr>
        <w:widowControl w:val="0"/>
        <w:ind w:left="567" w:hanging="567"/>
        <w:jc w:val="both"/>
        <w:rPr>
          <w:rFonts w:ascii="Arial" w:hAnsi="Arial"/>
          <w:sz w:val="24"/>
          <w:szCs w:val="24"/>
        </w:rPr>
      </w:pPr>
      <w:r w:rsidRPr="00644360">
        <w:rPr>
          <w:rFonts w:ascii="Arial" w:hAnsi="Arial"/>
          <w:sz w:val="24"/>
          <w:szCs w:val="24"/>
        </w:rPr>
        <w:t>VI</w:t>
      </w:r>
      <w:r w:rsidRPr="00644360">
        <w:rPr>
          <w:rFonts w:ascii="Arial" w:hAnsi="Arial"/>
          <w:sz w:val="24"/>
          <w:szCs w:val="24"/>
        </w:rPr>
        <w:tab/>
        <w:t>Prática de atos que prejudiquem ou comprometam à imagem ou reputação da CAIXA, direta ou indiretamente.</w:t>
      </w:r>
    </w:p>
    <w:p w14:paraId="668466D1" w14:textId="77777777" w:rsidR="00AF7A51" w:rsidRPr="00644360" w:rsidRDefault="00AF7A51" w:rsidP="00AF7A51">
      <w:pPr>
        <w:widowControl w:val="0"/>
        <w:jc w:val="both"/>
        <w:rPr>
          <w:rFonts w:ascii="Arial" w:hAnsi="Arial"/>
          <w:sz w:val="24"/>
          <w:szCs w:val="24"/>
        </w:rPr>
      </w:pPr>
    </w:p>
    <w:p w14:paraId="00695C16" w14:textId="77777777" w:rsidR="00AF7A51" w:rsidRPr="00644360" w:rsidRDefault="00AF7A51" w:rsidP="00AF7A51">
      <w:pPr>
        <w:widowControl w:val="0"/>
        <w:jc w:val="both"/>
        <w:rPr>
          <w:rFonts w:ascii="Arial" w:hAnsi="Arial"/>
          <w:sz w:val="24"/>
          <w:szCs w:val="24"/>
        </w:rPr>
      </w:pPr>
      <w:r w:rsidRPr="00644360">
        <w:rPr>
          <w:rFonts w:ascii="Arial" w:hAnsi="Arial"/>
          <w:b/>
          <w:sz w:val="24"/>
          <w:szCs w:val="24"/>
        </w:rPr>
        <w:t>Parágrafo Segundo</w:t>
      </w:r>
      <w:r w:rsidRPr="00644360">
        <w:rPr>
          <w:rFonts w:ascii="Arial" w:hAnsi="Arial"/>
          <w:sz w:val="24"/>
          <w:szCs w:val="24"/>
        </w:rPr>
        <w:t xml:space="preserve"> – A rescisão decorrente dos motivos elencados nos incisos III, IV, V e VI será efetivada após o regular processo administrativo.</w:t>
      </w:r>
    </w:p>
    <w:p w14:paraId="64FE6AA4" w14:textId="77777777" w:rsidR="00AF7A51" w:rsidRPr="00644360" w:rsidRDefault="00AF7A51" w:rsidP="00AF7A51">
      <w:pPr>
        <w:widowControl w:val="0"/>
        <w:jc w:val="both"/>
        <w:rPr>
          <w:rFonts w:ascii="Arial" w:hAnsi="Arial"/>
          <w:sz w:val="24"/>
          <w:szCs w:val="24"/>
        </w:rPr>
      </w:pPr>
    </w:p>
    <w:p w14:paraId="0F4E0DB1" w14:textId="77777777" w:rsidR="00AF7A51" w:rsidRPr="00644360" w:rsidRDefault="00AF7A51" w:rsidP="00AF7A51">
      <w:pPr>
        <w:widowControl w:val="0"/>
        <w:jc w:val="both"/>
        <w:rPr>
          <w:rFonts w:ascii="Arial" w:hAnsi="Arial"/>
          <w:sz w:val="24"/>
          <w:szCs w:val="24"/>
        </w:rPr>
      </w:pPr>
      <w:r w:rsidRPr="00644360">
        <w:rPr>
          <w:rFonts w:ascii="Arial" w:hAnsi="Arial"/>
          <w:b/>
          <w:sz w:val="24"/>
          <w:szCs w:val="24"/>
        </w:rPr>
        <w:t>Parágrafo Terceiro</w:t>
      </w:r>
      <w:r w:rsidRPr="00644360">
        <w:rPr>
          <w:rFonts w:ascii="Arial" w:hAnsi="Arial"/>
          <w:sz w:val="24"/>
          <w:szCs w:val="24"/>
        </w:rPr>
        <w:t xml:space="preserve"> - Os efeitos da rescisão do contrato serão operados a partir da comunicação escrita sobre o seu julgamento, ou, na impossibilidade de notificação do interessado, por meio de publicação oficial.</w:t>
      </w:r>
    </w:p>
    <w:p w14:paraId="407007AF" w14:textId="77777777" w:rsidR="00AF7A51" w:rsidRPr="00644360" w:rsidRDefault="00AF7A51" w:rsidP="00AF7A51">
      <w:pPr>
        <w:widowControl w:val="0"/>
        <w:tabs>
          <w:tab w:val="left" w:pos="851"/>
          <w:tab w:val="left" w:pos="1134"/>
        </w:tabs>
        <w:jc w:val="both"/>
        <w:rPr>
          <w:rFonts w:ascii="Arial" w:hAnsi="Arial"/>
          <w:sz w:val="24"/>
          <w:szCs w:val="24"/>
        </w:rPr>
      </w:pPr>
    </w:p>
    <w:p w14:paraId="24E389E3" w14:textId="77777777" w:rsidR="00AF7A51" w:rsidRPr="00644360" w:rsidRDefault="00AF7A51" w:rsidP="00AF7A51">
      <w:pPr>
        <w:tabs>
          <w:tab w:val="left" w:pos="851"/>
          <w:tab w:val="left" w:pos="1134"/>
        </w:tabs>
        <w:jc w:val="both"/>
        <w:rPr>
          <w:rFonts w:ascii="Arial" w:hAnsi="Arial"/>
          <w:sz w:val="24"/>
          <w:szCs w:val="24"/>
        </w:rPr>
      </w:pPr>
      <w:r w:rsidRPr="00644360">
        <w:rPr>
          <w:rFonts w:ascii="Arial" w:hAnsi="Arial"/>
          <w:b/>
          <w:sz w:val="24"/>
          <w:szCs w:val="24"/>
        </w:rPr>
        <w:lastRenderedPageBreak/>
        <w:t>Parágrafo Quarto</w:t>
      </w:r>
      <w:r w:rsidRPr="00644360">
        <w:rPr>
          <w:rFonts w:ascii="Arial" w:hAnsi="Arial"/>
          <w:sz w:val="24"/>
          <w:szCs w:val="24"/>
        </w:rPr>
        <w:t xml:space="preserve"> - Havendo a rescisão do contrato, cessarão todas as atividades da CONTRATADA, relativamente ao fornecimento contratado.</w:t>
      </w:r>
    </w:p>
    <w:p w14:paraId="482D7D9D" w14:textId="77777777" w:rsidR="00AF7A51" w:rsidRPr="00644360" w:rsidRDefault="00AF7A51" w:rsidP="00AF7A51">
      <w:pPr>
        <w:tabs>
          <w:tab w:val="left" w:pos="851"/>
          <w:tab w:val="left" w:pos="1134"/>
        </w:tabs>
        <w:jc w:val="both"/>
        <w:rPr>
          <w:rFonts w:ascii="Arial" w:hAnsi="Arial"/>
          <w:sz w:val="24"/>
          <w:szCs w:val="24"/>
        </w:rPr>
      </w:pPr>
    </w:p>
    <w:p w14:paraId="1438DA10" w14:textId="2CF16589" w:rsidR="00AF7A51" w:rsidRPr="00644360" w:rsidRDefault="00AF7A51" w:rsidP="00AF7A51">
      <w:pPr>
        <w:tabs>
          <w:tab w:val="left" w:pos="851"/>
          <w:tab w:val="left" w:pos="1134"/>
        </w:tabs>
        <w:jc w:val="both"/>
        <w:rPr>
          <w:rFonts w:ascii="Arial" w:hAnsi="Arial"/>
          <w:b/>
          <w:sz w:val="24"/>
          <w:szCs w:val="24"/>
        </w:rPr>
      </w:pPr>
      <w:r w:rsidRPr="00644360">
        <w:rPr>
          <w:rFonts w:ascii="Arial" w:hAnsi="Arial"/>
          <w:b/>
          <w:sz w:val="24"/>
          <w:szCs w:val="24"/>
        </w:rPr>
        <w:t>CLÁUSULA DÉCIMA QU</w:t>
      </w:r>
      <w:r w:rsidR="00CC55EC" w:rsidRPr="00644360">
        <w:rPr>
          <w:rFonts w:ascii="Arial" w:hAnsi="Arial"/>
          <w:b/>
          <w:sz w:val="24"/>
          <w:szCs w:val="24"/>
        </w:rPr>
        <w:t>AR</w:t>
      </w:r>
      <w:r w:rsidRPr="00644360">
        <w:rPr>
          <w:rFonts w:ascii="Arial" w:hAnsi="Arial"/>
          <w:b/>
          <w:sz w:val="24"/>
          <w:szCs w:val="24"/>
        </w:rPr>
        <w:t>TA – DOS RECURSOS ORÇAMENTÁRIOS</w:t>
      </w:r>
    </w:p>
    <w:p w14:paraId="64124C1C" w14:textId="354C7E3A" w:rsidR="00AF7A51" w:rsidRPr="00644360" w:rsidRDefault="00AF7A51" w:rsidP="00AF7A51">
      <w:pPr>
        <w:jc w:val="both"/>
        <w:rPr>
          <w:rFonts w:ascii="Courier New" w:hAnsi="Courier New" w:cs="Courier New"/>
          <w:color w:val="FF0000"/>
          <w:sz w:val="24"/>
          <w:szCs w:val="24"/>
        </w:rPr>
      </w:pPr>
      <w:r w:rsidRPr="00644360">
        <w:rPr>
          <w:rFonts w:ascii="Arial" w:hAnsi="Arial"/>
          <w:sz w:val="24"/>
          <w:szCs w:val="24"/>
        </w:rPr>
        <w:t xml:space="preserve">As despesas decorrentes da presente contratação correrão à conta de dotação orçamentária prevista no item de acompanhamento n.º </w:t>
      </w:r>
      <w:r w:rsidR="008D5C40" w:rsidRPr="00644360">
        <w:rPr>
          <w:rFonts w:ascii="Arial" w:hAnsi="Arial"/>
          <w:sz w:val="24"/>
          <w:szCs w:val="24"/>
        </w:rPr>
        <w:t>310201</w:t>
      </w:r>
      <w:r w:rsidRPr="00644360">
        <w:rPr>
          <w:rFonts w:ascii="Arial" w:hAnsi="Arial"/>
          <w:sz w:val="24"/>
          <w:szCs w:val="24"/>
        </w:rPr>
        <w:t>, compromisso nº</w:t>
      </w:r>
      <w:r w:rsidR="00286CA5" w:rsidRPr="00644360">
        <w:rPr>
          <w:rFonts w:ascii="Arial" w:hAnsi="Arial"/>
          <w:sz w:val="24"/>
          <w:szCs w:val="24"/>
        </w:rPr>
        <w:t xml:space="preserve"> 8000007386 </w:t>
      </w:r>
      <w:r w:rsidR="00E05C22" w:rsidRPr="00644360">
        <w:rPr>
          <w:rFonts w:ascii="Arial" w:hAnsi="Arial"/>
          <w:sz w:val="24"/>
          <w:szCs w:val="24"/>
        </w:rPr>
        <w:t>no SAP</w:t>
      </w:r>
      <w:r w:rsidRPr="00644360">
        <w:rPr>
          <w:rFonts w:ascii="Arial" w:hAnsi="Arial"/>
          <w:sz w:val="24"/>
          <w:szCs w:val="24"/>
        </w:rPr>
        <w:t xml:space="preserve"> </w:t>
      </w:r>
    </w:p>
    <w:p w14:paraId="2CFEC622" w14:textId="77777777" w:rsidR="00AF7A51" w:rsidRPr="00644360" w:rsidRDefault="00AF7A51" w:rsidP="00AF7A51">
      <w:pPr>
        <w:tabs>
          <w:tab w:val="left" w:pos="851"/>
          <w:tab w:val="left" w:pos="1134"/>
        </w:tabs>
        <w:jc w:val="both"/>
        <w:rPr>
          <w:rFonts w:ascii="Arial" w:hAnsi="Arial"/>
          <w:b/>
          <w:sz w:val="24"/>
          <w:szCs w:val="24"/>
        </w:rPr>
      </w:pPr>
    </w:p>
    <w:p w14:paraId="08F1803C" w14:textId="471936DA" w:rsidR="005652B6" w:rsidRPr="00644360" w:rsidRDefault="005652B6" w:rsidP="005652B6">
      <w:pPr>
        <w:pStyle w:val="Recuodecorpodetexto3"/>
        <w:tabs>
          <w:tab w:val="left" w:pos="-993"/>
        </w:tabs>
        <w:rPr>
          <w:b/>
          <w:sz w:val="24"/>
          <w:szCs w:val="24"/>
        </w:rPr>
      </w:pPr>
      <w:r w:rsidRPr="00644360">
        <w:rPr>
          <w:b/>
          <w:sz w:val="24"/>
          <w:szCs w:val="24"/>
        </w:rPr>
        <w:t>CLÁUSULA DÉCIMA QUINTA - DA SUBCONTRATAÇÃO</w:t>
      </w:r>
    </w:p>
    <w:p w14:paraId="0B8AE3D0" w14:textId="77777777" w:rsidR="005652B6" w:rsidRPr="00644360" w:rsidRDefault="005652B6" w:rsidP="005652B6">
      <w:pPr>
        <w:tabs>
          <w:tab w:val="left" w:pos="0"/>
        </w:tabs>
        <w:jc w:val="both"/>
        <w:rPr>
          <w:rFonts w:ascii="Arial" w:hAnsi="Arial"/>
          <w:sz w:val="24"/>
          <w:szCs w:val="24"/>
        </w:rPr>
      </w:pPr>
      <w:r w:rsidRPr="00644360">
        <w:rPr>
          <w:rFonts w:ascii="Arial" w:hAnsi="Arial"/>
          <w:b/>
          <w:sz w:val="24"/>
          <w:szCs w:val="24"/>
        </w:rPr>
        <w:t>Parágrafo Primeiro –</w:t>
      </w:r>
      <w:r w:rsidRPr="00644360">
        <w:rPr>
          <w:rFonts w:ascii="Arial" w:hAnsi="Arial"/>
          <w:sz w:val="24"/>
          <w:szCs w:val="24"/>
        </w:rPr>
        <w:t xml:space="preserve"> A CONTRATADA somente poderá subcontratar outra empresa para atendimento parcial deste contrato, nos limites e condições estabelecidos no item “Disposições Finais” do edital;</w:t>
      </w:r>
    </w:p>
    <w:p w14:paraId="6A526552" w14:textId="77777777" w:rsidR="005652B6" w:rsidRPr="00644360" w:rsidRDefault="005652B6" w:rsidP="005652B6">
      <w:pPr>
        <w:tabs>
          <w:tab w:val="left" w:pos="426"/>
        </w:tabs>
        <w:ind w:left="426" w:hanging="426"/>
        <w:jc w:val="both"/>
        <w:rPr>
          <w:rFonts w:ascii="Arial" w:hAnsi="Arial"/>
          <w:sz w:val="24"/>
          <w:szCs w:val="24"/>
        </w:rPr>
      </w:pPr>
    </w:p>
    <w:p w14:paraId="7605F4EB" w14:textId="77777777" w:rsidR="005652B6" w:rsidRPr="00644360" w:rsidRDefault="005652B6" w:rsidP="005652B6">
      <w:pPr>
        <w:tabs>
          <w:tab w:val="left" w:pos="0"/>
        </w:tabs>
        <w:jc w:val="both"/>
        <w:rPr>
          <w:rFonts w:ascii="Arial" w:hAnsi="Arial"/>
          <w:sz w:val="24"/>
          <w:szCs w:val="24"/>
        </w:rPr>
      </w:pPr>
      <w:r w:rsidRPr="00644360">
        <w:rPr>
          <w:rFonts w:ascii="Arial" w:hAnsi="Arial"/>
          <w:b/>
          <w:sz w:val="24"/>
          <w:szCs w:val="24"/>
        </w:rPr>
        <w:t>Parágrafo Segundo –</w:t>
      </w:r>
      <w:r w:rsidRPr="00644360">
        <w:rPr>
          <w:rFonts w:ascii="Arial" w:hAnsi="Arial"/>
          <w:sz w:val="24"/>
          <w:szCs w:val="24"/>
        </w:rPr>
        <w:t xml:space="preserve"> No caso de subcontratação de outra empresa, a CONTRATADA não transferirá suas obrigações e responsabilidades, permanecendo, perante a CAIXA, com total responsabilidade contratual;</w:t>
      </w:r>
    </w:p>
    <w:p w14:paraId="4963982F" w14:textId="77777777" w:rsidR="005652B6" w:rsidRPr="00644360" w:rsidRDefault="005652B6" w:rsidP="00AF7A51">
      <w:pPr>
        <w:tabs>
          <w:tab w:val="left" w:pos="851"/>
          <w:tab w:val="left" w:pos="1134"/>
        </w:tabs>
        <w:jc w:val="both"/>
        <w:rPr>
          <w:rFonts w:ascii="Arial" w:hAnsi="Arial"/>
          <w:b/>
          <w:sz w:val="24"/>
          <w:szCs w:val="24"/>
        </w:rPr>
      </w:pPr>
    </w:p>
    <w:p w14:paraId="4503D8C6" w14:textId="720EFAF4" w:rsidR="00AF7A51" w:rsidRPr="00644360" w:rsidRDefault="00AF7A51" w:rsidP="00AF7A51">
      <w:pPr>
        <w:tabs>
          <w:tab w:val="left" w:pos="851"/>
          <w:tab w:val="left" w:pos="1134"/>
        </w:tabs>
        <w:jc w:val="both"/>
        <w:rPr>
          <w:rFonts w:ascii="Arial" w:hAnsi="Arial"/>
          <w:b/>
          <w:sz w:val="24"/>
          <w:szCs w:val="24"/>
        </w:rPr>
      </w:pPr>
      <w:r w:rsidRPr="00644360">
        <w:rPr>
          <w:rFonts w:ascii="Arial" w:hAnsi="Arial"/>
          <w:b/>
          <w:sz w:val="24"/>
          <w:szCs w:val="24"/>
        </w:rPr>
        <w:t xml:space="preserve">CLÁUSULA DÉCIMA </w:t>
      </w:r>
      <w:r w:rsidR="005652B6" w:rsidRPr="00644360">
        <w:rPr>
          <w:rFonts w:ascii="Arial" w:hAnsi="Arial"/>
          <w:b/>
          <w:sz w:val="24"/>
          <w:szCs w:val="24"/>
        </w:rPr>
        <w:t>SEXTA</w:t>
      </w:r>
      <w:r w:rsidRPr="00644360">
        <w:rPr>
          <w:rFonts w:ascii="Arial" w:hAnsi="Arial"/>
          <w:b/>
          <w:sz w:val="24"/>
          <w:szCs w:val="24"/>
        </w:rPr>
        <w:t xml:space="preserve"> – ALTERAÇÕES CONTRATUAIS</w:t>
      </w:r>
    </w:p>
    <w:p w14:paraId="3F9FF647" w14:textId="77777777" w:rsidR="00AF7A51" w:rsidRPr="00644360" w:rsidRDefault="00AF7A51" w:rsidP="00AF7A51">
      <w:pPr>
        <w:tabs>
          <w:tab w:val="left" w:pos="851"/>
          <w:tab w:val="left" w:pos="1134"/>
        </w:tabs>
        <w:jc w:val="both"/>
        <w:rPr>
          <w:rFonts w:ascii="Arial" w:hAnsi="Arial" w:cs="Arial"/>
          <w:sz w:val="24"/>
          <w:szCs w:val="24"/>
        </w:rPr>
      </w:pPr>
      <w:r w:rsidRPr="00644360">
        <w:rPr>
          <w:rFonts w:ascii="Arial" w:hAnsi="Arial"/>
          <w:sz w:val="24"/>
          <w:szCs w:val="24"/>
        </w:rPr>
        <w:t>Este</w:t>
      </w:r>
      <w:r w:rsidRPr="00644360">
        <w:rPr>
          <w:rFonts w:ascii="Arial" w:hAnsi="Arial" w:cs="Arial"/>
          <w:sz w:val="24"/>
          <w:szCs w:val="24"/>
        </w:rPr>
        <w:t xml:space="preserve"> contrato poderá ser alterado, por acordo entre as partes, nos seguintes casos:</w:t>
      </w:r>
    </w:p>
    <w:p w14:paraId="76B7CD2B" w14:textId="77777777" w:rsidR="00AF7A51" w:rsidRPr="00644360" w:rsidRDefault="00AF7A51" w:rsidP="00AF7A51">
      <w:pPr>
        <w:tabs>
          <w:tab w:val="left" w:pos="851"/>
          <w:tab w:val="left" w:pos="1134"/>
        </w:tabs>
        <w:jc w:val="both"/>
        <w:rPr>
          <w:rFonts w:ascii="Arial" w:hAnsi="Arial"/>
          <w:b/>
          <w:sz w:val="24"/>
          <w:szCs w:val="24"/>
        </w:rPr>
      </w:pPr>
    </w:p>
    <w:p w14:paraId="0446E07D" w14:textId="77777777" w:rsidR="00AF7A51" w:rsidRPr="00644360" w:rsidRDefault="00AF7A51" w:rsidP="00AF7A51">
      <w:pPr>
        <w:widowControl w:val="0"/>
        <w:ind w:left="567" w:hanging="567"/>
        <w:jc w:val="both"/>
        <w:rPr>
          <w:rFonts w:ascii="Arial" w:hAnsi="Arial" w:cs="Arial"/>
          <w:sz w:val="24"/>
          <w:szCs w:val="24"/>
        </w:rPr>
      </w:pPr>
      <w:r w:rsidRPr="00644360">
        <w:rPr>
          <w:rFonts w:ascii="Arial" w:hAnsi="Arial" w:cs="Arial"/>
          <w:sz w:val="24"/>
          <w:szCs w:val="24"/>
        </w:rPr>
        <w:t>I</w:t>
      </w:r>
      <w:r w:rsidRPr="00644360">
        <w:rPr>
          <w:rFonts w:ascii="Arial" w:hAnsi="Arial" w:cs="Arial"/>
          <w:sz w:val="24"/>
          <w:szCs w:val="24"/>
        </w:rPr>
        <w:tab/>
        <w:t>Quando houver modificação do projeto ou das especificações, para melhor adequação técnica aos seus objetivos;</w:t>
      </w:r>
    </w:p>
    <w:p w14:paraId="2E1EC43F" w14:textId="77777777" w:rsidR="00AF7A51" w:rsidRPr="00644360" w:rsidRDefault="00AF7A51" w:rsidP="00AF7A51">
      <w:pPr>
        <w:widowControl w:val="0"/>
        <w:jc w:val="both"/>
        <w:rPr>
          <w:rFonts w:ascii="Arial" w:hAnsi="Arial" w:cs="Arial"/>
          <w:sz w:val="24"/>
          <w:szCs w:val="24"/>
        </w:rPr>
      </w:pPr>
    </w:p>
    <w:p w14:paraId="6D5B7E80" w14:textId="77777777" w:rsidR="00AF7A51" w:rsidRPr="00644360" w:rsidRDefault="00AF7A51" w:rsidP="00AF7A51">
      <w:pPr>
        <w:widowControl w:val="0"/>
        <w:ind w:left="567" w:hanging="567"/>
        <w:jc w:val="both"/>
        <w:rPr>
          <w:rFonts w:ascii="Arial" w:hAnsi="Arial" w:cs="Arial"/>
          <w:sz w:val="24"/>
          <w:szCs w:val="24"/>
        </w:rPr>
      </w:pPr>
      <w:r w:rsidRPr="00644360">
        <w:rPr>
          <w:rFonts w:ascii="Arial" w:hAnsi="Arial" w:cs="Arial"/>
          <w:sz w:val="24"/>
          <w:szCs w:val="24"/>
        </w:rPr>
        <w:t>II</w:t>
      </w:r>
      <w:r w:rsidRPr="00644360">
        <w:rPr>
          <w:rFonts w:ascii="Arial" w:hAnsi="Arial" w:cs="Arial"/>
          <w:sz w:val="24"/>
          <w:szCs w:val="24"/>
        </w:rPr>
        <w:tab/>
        <w:t>Quando necessária a modificação do valor contratual em decorrência de acréscimo ou diminuição quantitativa de seu objeto, nos limites permitidos por este Regulamento;</w:t>
      </w:r>
    </w:p>
    <w:p w14:paraId="6A10D7A1" w14:textId="77777777" w:rsidR="00AF7A51" w:rsidRPr="00644360" w:rsidRDefault="00AF7A51" w:rsidP="00AF7A51">
      <w:pPr>
        <w:widowControl w:val="0"/>
        <w:jc w:val="both"/>
        <w:rPr>
          <w:rFonts w:ascii="Arial" w:hAnsi="Arial" w:cs="Arial"/>
          <w:sz w:val="24"/>
          <w:szCs w:val="24"/>
        </w:rPr>
      </w:pPr>
    </w:p>
    <w:p w14:paraId="232D2151" w14:textId="77777777" w:rsidR="00AF7A51" w:rsidRPr="00644360" w:rsidRDefault="00AF7A51" w:rsidP="00AF7A51">
      <w:pPr>
        <w:widowControl w:val="0"/>
        <w:tabs>
          <w:tab w:val="left" w:pos="567"/>
        </w:tabs>
        <w:jc w:val="both"/>
        <w:rPr>
          <w:rFonts w:ascii="Arial" w:hAnsi="Arial" w:cs="Arial"/>
          <w:sz w:val="24"/>
          <w:szCs w:val="24"/>
        </w:rPr>
      </w:pPr>
      <w:r w:rsidRPr="00644360">
        <w:rPr>
          <w:rFonts w:ascii="Arial" w:hAnsi="Arial" w:cs="Arial"/>
          <w:sz w:val="24"/>
          <w:szCs w:val="24"/>
        </w:rPr>
        <w:t>III</w:t>
      </w:r>
      <w:r w:rsidRPr="00644360">
        <w:rPr>
          <w:rFonts w:ascii="Arial" w:hAnsi="Arial" w:cs="Arial"/>
          <w:sz w:val="24"/>
          <w:szCs w:val="24"/>
        </w:rPr>
        <w:tab/>
        <w:t>Quando conveniente a substituição da garantia de execução;</w:t>
      </w:r>
    </w:p>
    <w:p w14:paraId="1563F480" w14:textId="77777777" w:rsidR="00AF7A51" w:rsidRPr="00644360" w:rsidRDefault="00AF7A51" w:rsidP="00AF7A51">
      <w:pPr>
        <w:widowControl w:val="0"/>
        <w:jc w:val="both"/>
        <w:rPr>
          <w:rFonts w:ascii="Arial" w:hAnsi="Arial" w:cs="Arial"/>
          <w:sz w:val="24"/>
          <w:szCs w:val="24"/>
        </w:rPr>
      </w:pPr>
    </w:p>
    <w:p w14:paraId="36A77E55" w14:textId="77777777" w:rsidR="00AF7A51" w:rsidRPr="00644360" w:rsidRDefault="00AF7A51" w:rsidP="00AF7A51">
      <w:pPr>
        <w:widowControl w:val="0"/>
        <w:tabs>
          <w:tab w:val="left" w:pos="567"/>
        </w:tabs>
        <w:ind w:left="567" w:hanging="567"/>
        <w:jc w:val="both"/>
        <w:rPr>
          <w:rFonts w:ascii="Arial" w:hAnsi="Arial" w:cs="Arial"/>
          <w:sz w:val="24"/>
          <w:szCs w:val="24"/>
        </w:rPr>
      </w:pPr>
      <w:r w:rsidRPr="00644360">
        <w:rPr>
          <w:rFonts w:ascii="Arial" w:hAnsi="Arial" w:cs="Arial"/>
          <w:sz w:val="24"/>
          <w:szCs w:val="24"/>
        </w:rPr>
        <w:t>IV</w:t>
      </w:r>
      <w:r w:rsidRPr="00644360">
        <w:rPr>
          <w:rFonts w:ascii="Arial" w:hAnsi="Arial" w:cs="Arial"/>
          <w:sz w:val="24"/>
          <w:szCs w:val="24"/>
        </w:rPr>
        <w:tab/>
        <w:t>Quando necessária a modificação do regime de execução da obra ou serviço, bem como do modo de fornecimento, em face de verificação técnica da inaplicabilidade dos termos contratuais originários;</w:t>
      </w:r>
    </w:p>
    <w:p w14:paraId="52A666AF" w14:textId="77777777" w:rsidR="00AF7A51" w:rsidRPr="00644360" w:rsidRDefault="00AF7A51" w:rsidP="00AF7A51">
      <w:pPr>
        <w:widowControl w:val="0"/>
        <w:jc w:val="both"/>
        <w:rPr>
          <w:rFonts w:ascii="Arial" w:hAnsi="Arial" w:cs="Arial"/>
          <w:sz w:val="24"/>
          <w:szCs w:val="24"/>
        </w:rPr>
      </w:pPr>
    </w:p>
    <w:p w14:paraId="54BE1F50" w14:textId="77777777" w:rsidR="00AF7A51" w:rsidRPr="00644360" w:rsidRDefault="00AF7A51" w:rsidP="00AF7A51">
      <w:pPr>
        <w:widowControl w:val="0"/>
        <w:ind w:left="567" w:hanging="567"/>
        <w:jc w:val="both"/>
        <w:rPr>
          <w:rFonts w:ascii="Arial" w:hAnsi="Arial" w:cs="Arial"/>
          <w:sz w:val="24"/>
          <w:szCs w:val="24"/>
        </w:rPr>
      </w:pPr>
      <w:r w:rsidRPr="00644360">
        <w:rPr>
          <w:rFonts w:ascii="Arial" w:hAnsi="Arial" w:cs="Arial"/>
          <w:sz w:val="24"/>
          <w:szCs w:val="24"/>
        </w:rPr>
        <w:t>V</w:t>
      </w:r>
      <w:r w:rsidRPr="00644360">
        <w:rPr>
          <w:rFonts w:ascii="Arial" w:hAnsi="Arial" w:cs="Arial"/>
          <w:sz w:val="24"/>
          <w:szCs w:val="24"/>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1CC434CE" w14:textId="77777777" w:rsidR="00AF7A51" w:rsidRPr="00644360" w:rsidRDefault="00AF7A51" w:rsidP="00AF7A51">
      <w:pPr>
        <w:tabs>
          <w:tab w:val="left" w:pos="851"/>
          <w:tab w:val="left" w:pos="1134"/>
        </w:tabs>
        <w:jc w:val="both"/>
        <w:rPr>
          <w:rFonts w:ascii="Arial" w:hAnsi="Arial"/>
          <w:b/>
          <w:sz w:val="24"/>
          <w:szCs w:val="24"/>
        </w:rPr>
      </w:pPr>
    </w:p>
    <w:p w14:paraId="2E2A762A" w14:textId="69F899B0" w:rsidR="00AF7A51" w:rsidRPr="00644360" w:rsidRDefault="00AF7A51" w:rsidP="00AF7A51">
      <w:pPr>
        <w:tabs>
          <w:tab w:val="left" w:pos="851"/>
          <w:tab w:val="left" w:pos="1134"/>
        </w:tabs>
        <w:jc w:val="both"/>
        <w:rPr>
          <w:rFonts w:ascii="Arial" w:hAnsi="Arial"/>
          <w:b/>
          <w:sz w:val="24"/>
          <w:szCs w:val="24"/>
        </w:rPr>
      </w:pPr>
      <w:r w:rsidRPr="00644360">
        <w:rPr>
          <w:rFonts w:ascii="Arial" w:hAnsi="Arial"/>
          <w:b/>
          <w:sz w:val="24"/>
          <w:szCs w:val="24"/>
        </w:rPr>
        <w:t xml:space="preserve">CLÁUSULA DÉCIMA </w:t>
      </w:r>
      <w:r w:rsidR="005652B6" w:rsidRPr="00644360">
        <w:rPr>
          <w:rFonts w:ascii="Arial" w:hAnsi="Arial"/>
          <w:b/>
          <w:sz w:val="24"/>
          <w:szCs w:val="24"/>
        </w:rPr>
        <w:t>SÉTIMA</w:t>
      </w:r>
      <w:r w:rsidRPr="00644360">
        <w:rPr>
          <w:rFonts w:ascii="Arial" w:hAnsi="Arial"/>
          <w:b/>
          <w:sz w:val="24"/>
          <w:szCs w:val="24"/>
        </w:rPr>
        <w:t xml:space="preserve"> – DAS DISPOSIÇÕES FINAIS</w:t>
      </w:r>
    </w:p>
    <w:p w14:paraId="2E03ECFF" w14:textId="77777777" w:rsidR="00AF7A51" w:rsidRPr="00644360" w:rsidRDefault="00AF7A51" w:rsidP="00AF7A51">
      <w:pPr>
        <w:tabs>
          <w:tab w:val="left" w:pos="851"/>
          <w:tab w:val="left" w:pos="1134"/>
        </w:tabs>
        <w:jc w:val="both"/>
        <w:rPr>
          <w:rFonts w:ascii="Arial" w:hAnsi="Arial"/>
          <w:sz w:val="24"/>
          <w:szCs w:val="24"/>
        </w:rPr>
      </w:pPr>
      <w:r w:rsidRPr="00644360">
        <w:rPr>
          <w:rFonts w:ascii="Arial" w:hAnsi="Arial"/>
          <w:sz w:val="24"/>
          <w:szCs w:val="24"/>
        </w:rPr>
        <w:t>As partes ficam, ainda, subordinadas às seguintes disposições:</w:t>
      </w:r>
    </w:p>
    <w:p w14:paraId="67A7ADE7" w14:textId="77777777" w:rsidR="00AF7A51" w:rsidRPr="00644360" w:rsidRDefault="00AF7A51" w:rsidP="00AF7A51">
      <w:pPr>
        <w:tabs>
          <w:tab w:val="left" w:pos="-2127"/>
        </w:tabs>
        <w:ind w:left="567" w:hanging="567"/>
        <w:jc w:val="both"/>
        <w:rPr>
          <w:rFonts w:ascii="Arial" w:hAnsi="Arial"/>
          <w:sz w:val="24"/>
          <w:szCs w:val="24"/>
        </w:rPr>
      </w:pPr>
    </w:p>
    <w:p w14:paraId="26C76AC2" w14:textId="77777777" w:rsidR="00AF7A51" w:rsidRPr="00644360" w:rsidRDefault="00AF7A51" w:rsidP="00AF7A51">
      <w:pPr>
        <w:tabs>
          <w:tab w:val="left" w:pos="-2127"/>
        </w:tabs>
        <w:ind w:left="567" w:hanging="567"/>
        <w:jc w:val="both"/>
        <w:rPr>
          <w:rFonts w:ascii="Arial" w:hAnsi="Arial"/>
          <w:sz w:val="24"/>
          <w:szCs w:val="24"/>
        </w:rPr>
      </w:pPr>
      <w:r w:rsidRPr="00644360">
        <w:rPr>
          <w:rFonts w:ascii="Arial" w:hAnsi="Arial"/>
          <w:sz w:val="24"/>
          <w:szCs w:val="24"/>
        </w:rPr>
        <w:t>I</w:t>
      </w:r>
      <w:r w:rsidRPr="00644360">
        <w:rPr>
          <w:rFonts w:ascii="Arial" w:hAnsi="Arial"/>
          <w:sz w:val="24"/>
          <w:szCs w:val="24"/>
        </w:rPr>
        <w:tab/>
        <w:t>Em razão de eventuais alterações estruturais da CAIXA, poderá haver modificações nos locais do fornecimento, caso em que a CAIXA comunicará a CONTRATADA para promover as mudanças necessárias;</w:t>
      </w:r>
    </w:p>
    <w:p w14:paraId="4B576746" w14:textId="77777777" w:rsidR="00AF7A51" w:rsidRPr="00644360" w:rsidRDefault="00AF7A51" w:rsidP="00AF7A51">
      <w:pPr>
        <w:tabs>
          <w:tab w:val="left" w:pos="-2127"/>
        </w:tabs>
        <w:ind w:left="426" w:hanging="426"/>
        <w:jc w:val="both"/>
        <w:rPr>
          <w:rFonts w:ascii="Arial" w:hAnsi="Arial"/>
          <w:sz w:val="24"/>
          <w:szCs w:val="24"/>
        </w:rPr>
      </w:pPr>
    </w:p>
    <w:p w14:paraId="7321B740" w14:textId="77777777" w:rsidR="00AF7A51" w:rsidRPr="00644360" w:rsidRDefault="00AF7A51" w:rsidP="00AF7A51">
      <w:pPr>
        <w:ind w:left="567" w:hanging="567"/>
        <w:jc w:val="both"/>
        <w:rPr>
          <w:rFonts w:ascii="Arial" w:hAnsi="Arial"/>
          <w:sz w:val="24"/>
          <w:szCs w:val="24"/>
        </w:rPr>
      </w:pPr>
      <w:r w:rsidRPr="00644360">
        <w:rPr>
          <w:rFonts w:ascii="Arial" w:hAnsi="Arial"/>
          <w:sz w:val="24"/>
          <w:szCs w:val="24"/>
        </w:rPr>
        <w:t>II</w:t>
      </w:r>
      <w:r w:rsidRPr="00644360">
        <w:rPr>
          <w:rFonts w:ascii="Arial" w:hAnsi="Arial"/>
          <w:sz w:val="24"/>
          <w:szCs w:val="24"/>
        </w:rPr>
        <w:tab/>
        <w:t>É vedado à CONTRATADA caucionar ou ceder os créditos do presente contrato para qualquer operação financeira, sem prévia e expressa autorização da CAIXA;</w:t>
      </w:r>
    </w:p>
    <w:p w14:paraId="6F8015BF" w14:textId="77777777" w:rsidR="00AF7A51" w:rsidRPr="00644360" w:rsidRDefault="00AF7A51" w:rsidP="00AF7A51">
      <w:pPr>
        <w:tabs>
          <w:tab w:val="left" w:pos="-2127"/>
        </w:tabs>
        <w:ind w:left="426" w:hanging="426"/>
        <w:jc w:val="both"/>
        <w:rPr>
          <w:rFonts w:ascii="Arial" w:hAnsi="Arial"/>
          <w:sz w:val="24"/>
          <w:szCs w:val="24"/>
        </w:rPr>
      </w:pPr>
    </w:p>
    <w:p w14:paraId="371B4A8D" w14:textId="6405509D" w:rsidR="00AF7A51" w:rsidRPr="00644360" w:rsidRDefault="00AF7A51" w:rsidP="005652B6">
      <w:pPr>
        <w:tabs>
          <w:tab w:val="left" w:pos="709"/>
        </w:tabs>
        <w:ind w:left="567" w:hanging="567"/>
        <w:jc w:val="both"/>
        <w:rPr>
          <w:rFonts w:ascii="Arial" w:hAnsi="Arial"/>
          <w:sz w:val="24"/>
          <w:szCs w:val="24"/>
        </w:rPr>
      </w:pPr>
      <w:r w:rsidRPr="00644360">
        <w:rPr>
          <w:rFonts w:ascii="Arial" w:hAnsi="Arial"/>
          <w:sz w:val="24"/>
          <w:szCs w:val="24"/>
        </w:rPr>
        <w:t>III</w:t>
      </w:r>
      <w:r w:rsidRPr="00644360">
        <w:rPr>
          <w:rFonts w:ascii="Arial" w:hAnsi="Arial"/>
          <w:sz w:val="24"/>
          <w:szCs w:val="24"/>
        </w:rPr>
        <w:tab/>
      </w:r>
      <w:r w:rsidR="005652B6" w:rsidRPr="00644360">
        <w:rPr>
          <w:rFonts w:ascii="Arial" w:hAnsi="Arial"/>
          <w:sz w:val="24"/>
          <w:szCs w:val="24"/>
        </w:rPr>
        <w:t>N</w:t>
      </w:r>
      <w:r w:rsidRPr="00644360">
        <w:rPr>
          <w:rFonts w:ascii="Arial" w:hAnsi="Arial"/>
          <w:sz w:val="24"/>
          <w:szCs w:val="24"/>
        </w:rPr>
        <w:t>o caso de MPE optante pelo Simples Nacional, a declaração de Empresas Optantes do Simples Nacional, constante deste contrato, permite a contratada a obtenção do benefício da dispensa de retenção dos tributos federais, na forma da IN RFB 1.244/2012.</w:t>
      </w:r>
    </w:p>
    <w:p w14:paraId="2D07C9E2" w14:textId="77777777" w:rsidR="00AF7A51" w:rsidRPr="00644360" w:rsidRDefault="00AF7A51" w:rsidP="00AF7A51">
      <w:pPr>
        <w:tabs>
          <w:tab w:val="left" w:pos="567"/>
        </w:tabs>
        <w:ind w:left="567" w:hanging="567"/>
        <w:jc w:val="both"/>
        <w:rPr>
          <w:rFonts w:ascii="Arial" w:hAnsi="Arial"/>
          <w:sz w:val="24"/>
          <w:szCs w:val="24"/>
        </w:rPr>
      </w:pPr>
    </w:p>
    <w:p w14:paraId="1ED8A198" w14:textId="77777777" w:rsidR="00AF7A51" w:rsidRPr="00644360" w:rsidRDefault="00AF7A51" w:rsidP="00AF7A51">
      <w:pPr>
        <w:ind w:left="567" w:hanging="567"/>
        <w:jc w:val="both"/>
        <w:rPr>
          <w:rFonts w:ascii="Arial" w:hAnsi="Arial" w:cs="Arial"/>
          <w:sz w:val="24"/>
          <w:szCs w:val="24"/>
        </w:rPr>
      </w:pPr>
      <w:r w:rsidRPr="00644360">
        <w:rPr>
          <w:rFonts w:ascii="Arial" w:hAnsi="Arial"/>
          <w:sz w:val="24"/>
          <w:szCs w:val="24"/>
        </w:rPr>
        <w:t>V</w:t>
      </w:r>
      <w:r w:rsidRPr="00644360">
        <w:rPr>
          <w:rFonts w:ascii="Arial" w:hAnsi="Arial"/>
          <w:sz w:val="24"/>
          <w:szCs w:val="24"/>
        </w:rPr>
        <w:tab/>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p w14:paraId="77BC0A6C" w14:textId="77777777" w:rsidR="00AF7A51" w:rsidRPr="00644360" w:rsidRDefault="00AF7A51" w:rsidP="00AF7A51">
      <w:pPr>
        <w:tabs>
          <w:tab w:val="left" w:pos="567"/>
        </w:tabs>
        <w:ind w:left="567" w:hanging="567"/>
        <w:jc w:val="both"/>
        <w:rPr>
          <w:rFonts w:ascii="Arial" w:hAnsi="Arial"/>
          <w:sz w:val="24"/>
          <w:szCs w:val="24"/>
        </w:rPr>
      </w:pPr>
    </w:p>
    <w:p w14:paraId="03E8D902" w14:textId="77777777" w:rsidR="00AF7A51" w:rsidRPr="00644360" w:rsidRDefault="00AF7A51" w:rsidP="00AF7A51">
      <w:pPr>
        <w:tabs>
          <w:tab w:val="left" w:pos="851"/>
          <w:tab w:val="left" w:pos="1134"/>
        </w:tabs>
        <w:jc w:val="both"/>
        <w:rPr>
          <w:rFonts w:ascii="Arial" w:hAnsi="Arial"/>
          <w:sz w:val="24"/>
          <w:szCs w:val="24"/>
          <w:u w:val="single"/>
        </w:rPr>
      </w:pPr>
    </w:p>
    <w:p w14:paraId="16D9DA4D" w14:textId="69121276" w:rsidR="00AF7A51" w:rsidRPr="00644360" w:rsidRDefault="00AF7A51" w:rsidP="00AF7A51">
      <w:pPr>
        <w:keepNext/>
        <w:tabs>
          <w:tab w:val="left" w:pos="851"/>
          <w:tab w:val="left" w:pos="1134"/>
        </w:tabs>
        <w:jc w:val="both"/>
        <w:outlineLvl w:val="4"/>
        <w:rPr>
          <w:rFonts w:ascii="Arial" w:hAnsi="Arial"/>
          <w:b/>
          <w:sz w:val="24"/>
          <w:szCs w:val="24"/>
        </w:rPr>
      </w:pPr>
      <w:r w:rsidRPr="00644360">
        <w:rPr>
          <w:rFonts w:ascii="Arial" w:hAnsi="Arial"/>
          <w:b/>
          <w:sz w:val="24"/>
          <w:szCs w:val="24"/>
        </w:rPr>
        <w:t xml:space="preserve">CLÁUSULA DÉCIMA </w:t>
      </w:r>
      <w:r w:rsidR="005652B6" w:rsidRPr="00644360">
        <w:rPr>
          <w:rFonts w:ascii="Arial" w:hAnsi="Arial"/>
          <w:b/>
          <w:sz w:val="24"/>
          <w:szCs w:val="24"/>
        </w:rPr>
        <w:t>OITAVA</w:t>
      </w:r>
      <w:r w:rsidRPr="00644360">
        <w:rPr>
          <w:rFonts w:ascii="Arial" w:hAnsi="Arial"/>
          <w:b/>
          <w:sz w:val="24"/>
          <w:szCs w:val="24"/>
        </w:rPr>
        <w:t xml:space="preserve"> – ARBITRAGEM</w:t>
      </w:r>
    </w:p>
    <w:p w14:paraId="3E9874C5" w14:textId="77777777" w:rsidR="00AF7A51" w:rsidRPr="00644360" w:rsidRDefault="00AF7A51" w:rsidP="00AF7A51">
      <w:pPr>
        <w:tabs>
          <w:tab w:val="left" w:pos="851"/>
          <w:tab w:val="left" w:pos="1134"/>
        </w:tabs>
        <w:jc w:val="both"/>
        <w:rPr>
          <w:rFonts w:ascii="Arial" w:hAnsi="Arial"/>
          <w:sz w:val="24"/>
          <w:szCs w:val="24"/>
          <w:u w:val="single"/>
        </w:rPr>
      </w:pPr>
      <w:r w:rsidRPr="00644360">
        <w:rPr>
          <w:rFonts w:ascii="Arial" w:hAnsi="Arial" w:cs="Arial"/>
          <w:sz w:val="24"/>
          <w:szCs w:val="24"/>
        </w:rPr>
        <w:t>A CAIXA e a CONTRATADA poderão utilizar-se da arbitragem para dirimir conflitos relativos a direitos patrimoniais disponíveis inerentes a este contrato, nos termos da Lei n° 9.307, de 23 de setembro de 1996 e suas alterações.</w:t>
      </w:r>
    </w:p>
    <w:p w14:paraId="79C47744" w14:textId="77777777" w:rsidR="00AF7A51" w:rsidRPr="00644360" w:rsidRDefault="00AF7A51" w:rsidP="00AF7A51">
      <w:pPr>
        <w:tabs>
          <w:tab w:val="left" w:pos="851"/>
          <w:tab w:val="left" w:pos="1134"/>
        </w:tabs>
        <w:jc w:val="both"/>
        <w:rPr>
          <w:rFonts w:ascii="Arial" w:hAnsi="Arial"/>
          <w:sz w:val="24"/>
          <w:szCs w:val="24"/>
          <w:u w:val="single"/>
        </w:rPr>
      </w:pPr>
    </w:p>
    <w:p w14:paraId="01205368" w14:textId="0B2548F2" w:rsidR="00AF7A51" w:rsidRPr="00644360" w:rsidRDefault="00AF7A51" w:rsidP="00AF7A51">
      <w:pPr>
        <w:keepNext/>
        <w:tabs>
          <w:tab w:val="left" w:pos="851"/>
          <w:tab w:val="left" w:pos="1134"/>
        </w:tabs>
        <w:jc w:val="both"/>
        <w:outlineLvl w:val="4"/>
        <w:rPr>
          <w:rFonts w:ascii="Arial" w:hAnsi="Arial"/>
          <w:b/>
          <w:sz w:val="24"/>
          <w:szCs w:val="24"/>
        </w:rPr>
      </w:pPr>
      <w:r w:rsidRPr="00644360">
        <w:rPr>
          <w:rFonts w:ascii="Arial" w:hAnsi="Arial"/>
          <w:b/>
          <w:sz w:val="24"/>
          <w:szCs w:val="24"/>
        </w:rPr>
        <w:t xml:space="preserve">CLÁUSULA DÉCIMA </w:t>
      </w:r>
      <w:r w:rsidR="005652B6" w:rsidRPr="00644360">
        <w:rPr>
          <w:rFonts w:ascii="Arial" w:hAnsi="Arial"/>
          <w:b/>
          <w:sz w:val="24"/>
          <w:szCs w:val="24"/>
        </w:rPr>
        <w:t>NONA</w:t>
      </w:r>
      <w:r w:rsidRPr="00644360">
        <w:rPr>
          <w:rFonts w:ascii="Arial" w:hAnsi="Arial"/>
          <w:b/>
          <w:sz w:val="24"/>
          <w:szCs w:val="24"/>
        </w:rPr>
        <w:t xml:space="preserve"> – DO FORO</w:t>
      </w:r>
    </w:p>
    <w:p w14:paraId="502C7F3E" w14:textId="128BF5A3" w:rsidR="00AF7A51" w:rsidRPr="00644360" w:rsidRDefault="00AF7A51" w:rsidP="00AF7A51">
      <w:pPr>
        <w:tabs>
          <w:tab w:val="left" w:pos="851"/>
          <w:tab w:val="left" w:pos="1134"/>
        </w:tabs>
        <w:ind w:right="-234"/>
        <w:jc w:val="both"/>
        <w:rPr>
          <w:rFonts w:ascii="Arial" w:hAnsi="Arial"/>
          <w:sz w:val="24"/>
          <w:szCs w:val="24"/>
        </w:rPr>
      </w:pPr>
      <w:r w:rsidRPr="00644360">
        <w:rPr>
          <w:rFonts w:ascii="Arial" w:hAnsi="Arial"/>
          <w:sz w:val="24"/>
          <w:szCs w:val="24"/>
        </w:rPr>
        <w:t>Para dirimir as questões oriundas deste contrato, será competente a Seção Judiciária da Justiça Federal do Estado d</w:t>
      </w:r>
      <w:r w:rsidR="00176244" w:rsidRPr="00644360">
        <w:rPr>
          <w:rFonts w:ascii="Arial" w:hAnsi="Arial"/>
          <w:sz w:val="24"/>
          <w:szCs w:val="24"/>
        </w:rPr>
        <w:t>e</w:t>
      </w:r>
      <w:r w:rsidRPr="00644360">
        <w:rPr>
          <w:rFonts w:ascii="Arial" w:hAnsi="Arial"/>
          <w:sz w:val="24"/>
          <w:szCs w:val="24"/>
        </w:rPr>
        <w:t xml:space="preserve"> </w:t>
      </w:r>
      <w:r w:rsidRPr="00644360">
        <w:rPr>
          <w:rFonts w:ascii="Courier (W1)" w:hAnsi="Courier (W1)"/>
          <w:i/>
          <w:iCs/>
          <w:sz w:val="24"/>
          <w:szCs w:val="24"/>
        </w:rPr>
        <w:t>___________</w:t>
      </w:r>
      <w:r w:rsidRPr="00644360">
        <w:rPr>
          <w:rFonts w:ascii="Arial" w:hAnsi="Arial"/>
          <w:sz w:val="24"/>
          <w:szCs w:val="24"/>
        </w:rPr>
        <w:t xml:space="preserve">, na cidade de </w:t>
      </w:r>
      <w:r w:rsidRPr="00644360">
        <w:rPr>
          <w:rFonts w:ascii="Courier (W1)" w:hAnsi="Courier (W1)"/>
          <w:i/>
          <w:iCs/>
          <w:sz w:val="24"/>
          <w:szCs w:val="24"/>
        </w:rPr>
        <w:t>_____________</w:t>
      </w:r>
      <w:r w:rsidRPr="00644360">
        <w:rPr>
          <w:rFonts w:ascii="Arial" w:hAnsi="Arial"/>
          <w:sz w:val="24"/>
          <w:szCs w:val="24"/>
        </w:rPr>
        <w:t xml:space="preserve"> </w:t>
      </w:r>
      <w:r w:rsidRPr="00644360">
        <w:rPr>
          <w:rFonts w:ascii="Courier New" w:hAnsi="Courier New" w:cs="Courier New"/>
          <w:color w:val="FF0000"/>
          <w:sz w:val="24"/>
          <w:szCs w:val="24"/>
        </w:rPr>
        <w:t>[indicar Estado/cidade em que a licitação foi realizada ou da CECOT que formalizou a contratação]</w:t>
      </w:r>
      <w:r w:rsidRPr="00644360">
        <w:rPr>
          <w:rFonts w:ascii="Arial" w:hAnsi="Arial" w:cs="Arial"/>
          <w:color w:val="000000"/>
          <w:sz w:val="24"/>
          <w:szCs w:val="24"/>
        </w:rPr>
        <w:t>.</w:t>
      </w:r>
    </w:p>
    <w:p w14:paraId="561A4BC9" w14:textId="77777777" w:rsidR="00AF7A51" w:rsidRPr="00644360" w:rsidRDefault="00AF7A51" w:rsidP="00AF7A51">
      <w:pPr>
        <w:tabs>
          <w:tab w:val="left" w:pos="851"/>
          <w:tab w:val="left" w:pos="1134"/>
        </w:tabs>
        <w:jc w:val="both"/>
        <w:rPr>
          <w:rFonts w:ascii="Arial" w:hAnsi="Arial"/>
          <w:sz w:val="24"/>
          <w:szCs w:val="24"/>
        </w:rPr>
      </w:pPr>
    </w:p>
    <w:p w14:paraId="49DA304A" w14:textId="77777777" w:rsidR="00AF7A51" w:rsidRPr="00644360" w:rsidRDefault="00AF7A51" w:rsidP="00AF7A51">
      <w:pPr>
        <w:jc w:val="both"/>
        <w:rPr>
          <w:rFonts w:ascii="Arial" w:hAnsi="Arial" w:cs="Arial"/>
          <w:sz w:val="24"/>
          <w:szCs w:val="24"/>
        </w:rPr>
      </w:pPr>
      <w:r w:rsidRPr="00644360">
        <w:rPr>
          <w:rFonts w:ascii="Arial" w:hAnsi="Arial"/>
          <w:sz w:val="24"/>
          <w:szCs w:val="24"/>
        </w:rPr>
        <w:t>E por estarem, assim, justas e contratadas, as partes</w:t>
      </w:r>
      <w:r w:rsidRPr="00644360">
        <w:rPr>
          <w:rFonts w:ascii="Arial" w:hAnsi="Arial" w:cs="Arial"/>
          <w:sz w:val="24"/>
          <w:szCs w:val="24"/>
        </w:rPr>
        <w:t xml:space="preserve"> firmam o presente, em 02 (duas) vias de igual teor e forma, na presença de duas testemunhas.</w:t>
      </w:r>
    </w:p>
    <w:p w14:paraId="527B71A8" w14:textId="77777777" w:rsidR="00AF7A51" w:rsidRPr="00644360" w:rsidRDefault="00AF7A51" w:rsidP="00AF7A51">
      <w:pPr>
        <w:jc w:val="both"/>
        <w:rPr>
          <w:rFonts w:ascii="Arial" w:hAnsi="Arial" w:cs="Arial"/>
          <w:snapToGrid w:val="0"/>
          <w:sz w:val="24"/>
          <w:szCs w:val="24"/>
        </w:rPr>
      </w:pPr>
    </w:p>
    <w:p w14:paraId="64C40DA6" w14:textId="77777777" w:rsidR="00AF7A51" w:rsidRPr="00644360" w:rsidRDefault="00AF7A51" w:rsidP="00AF7A51">
      <w:pPr>
        <w:jc w:val="both"/>
        <w:rPr>
          <w:rFonts w:ascii="Arial" w:hAnsi="Arial" w:cs="Arial"/>
          <w:snapToGrid w:val="0"/>
          <w:sz w:val="24"/>
          <w:szCs w:val="24"/>
        </w:rPr>
      </w:pPr>
    </w:p>
    <w:tbl>
      <w:tblPr>
        <w:tblW w:w="0" w:type="auto"/>
        <w:tblBorders>
          <w:bottom w:val="single" w:sz="2" w:space="0" w:color="auto"/>
        </w:tblBorders>
        <w:tblLayout w:type="fixed"/>
        <w:tblCellMar>
          <w:left w:w="0" w:type="dxa"/>
          <w:right w:w="0" w:type="dxa"/>
        </w:tblCellMar>
        <w:tblLook w:val="0000" w:firstRow="0" w:lastRow="0" w:firstColumn="0" w:lastColumn="0" w:noHBand="0" w:noVBand="0"/>
      </w:tblPr>
      <w:tblGrid>
        <w:gridCol w:w="1418"/>
        <w:gridCol w:w="709"/>
        <w:gridCol w:w="708"/>
        <w:gridCol w:w="973"/>
        <w:gridCol w:w="445"/>
        <w:gridCol w:w="425"/>
        <w:gridCol w:w="4253"/>
      </w:tblGrid>
      <w:tr w:rsidR="00AF7A51" w:rsidRPr="00644360" w14:paraId="2FCE547E" w14:textId="77777777" w:rsidTr="0026169C">
        <w:tc>
          <w:tcPr>
            <w:tcW w:w="1418" w:type="dxa"/>
          </w:tcPr>
          <w:p w14:paraId="504C8E6B" w14:textId="77777777" w:rsidR="00AF7A51" w:rsidRPr="00644360" w:rsidRDefault="00AF7A51" w:rsidP="00AF7A51">
            <w:pPr>
              <w:jc w:val="both"/>
              <w:rPr>
                <w:rFonts w:ascii="Arial" w:hAnsi="Arial" w:cs="Arial"/>
                <w:sz w:val="24"/>
                <w:szCs w:val="24"/>
              </w:rPr>
            </w:pPr>
          </w:p>
        </w:tc>
        <w:tc>
          <w:tcPr>
            <w:tcW w:w="709" w:type="dxa"/>
            <w:tcBorders>
              <w:bottom w:val="nil"/>
            </w:tcBorders>
          </w:tcPr>
          <w:p w14:paraId="2400750A" w14:textId="77777777" w:rsidR="00AF7A51" w:rsidRPr="00644360" w:rsidRDefault="00AF7A51" w:rsidP="00AF7A51">
            <w:pPr>
              <w:jc w:val="both"/>
              <w:rPr>
                <w:rFonts w:ascii="Arial" w:hAnsi="Arial" w:cs="Arial"/>
                <w:sz w:val="24"/>
                <w:szCs w:val="24"/>
              </w:rPr>
            </w:pPr>
            <w:r w:rsidRPr="00644360">
              <w:rPr>
                <w:rFonts w:ascii="Arial" w:hAnsi="Arial" w:cs="Arial"/>
                <w:sz w:val="24"/>
                <w:szCs w:val="24"/>
              </w:rPr>
              <w:t xml:space="preserve"> ,</w:t>
            </w:r>
          </w:p>
        </w:tc>
        <w:tc>
          <w:tcPr>
            <w:tcW w:w="708" w:type="dxa"/>
          </w:tcPr>
          <w:p w14:paraId="4096D620" w14:textId="77777777" w:rsidR="00AF7A51" w:rsidRPr="00644360" w:rsidRDefault="00AF7A51" w:rsidP="00AF7A51">
            <w:pPr>
              <w:jc w:val="both"/>
              <w:rPr>
                <w:rFonts w:ascii="Arial" w:hAnsi="Arial" w:cs="Arial"/>
                <w:sz w:val="24"/>
                <w:szCs w:val="24"/>
              </w:rPr>
            </w:pPr>
          </w:p>
        </w:tc>
        <w:tc>
          <w:tcPr>
            <w:tcW w:w="973" w:type="dxa"/>
            <w:tcBorders>
              <w:bottom w:val="nil"/>
            </w:tcBorders>
          </w:tcPr>
          <w:p w14:paraId="75A16D20" w14:textId="77777777" w:rsidR="00AF7A51" w:rsidRPr="00644360" w:rsidRDefault="00AF7A51" w:rsidP="00AF7A51">
            <w:pPr>
              <w:jc w:val="both"/>
              <w:rPr>
                <w:rFonts w:ascii="Arial" w:hAnsi="Arial" w:cs="Arial"/>
                <w:sz w:val="24"/>
                <w:szCs w:val="24"/>
              </w:rPr>
            </w:pPr>
            <w:r w:rsidRPr="00644360">
              <w:rPr>
                <w:rFonts w:ascii="Arial" w:hAnsi="Arial" w:cs="Arial"/>
                <w:sz w:val="24"/>
                <w:szCs w:val="24"/>
              </w:rPr>
              <w:t>de</w:t>
            </w:r>
          </w:p>
        </w:tc>
        <w:tc>
          <w:tcPr>
            <w:tcW w:w="445" w:type="dxa"/>
          </w:tcPr>
          <w:p w14:paraId="4CE46D38" w14:textId="77777777" w:rsidR="00AF7A51" w:rsidRPr="00644360" w:rsidRDefault="00AF7A51" w:rsidP="00AF7A51">
            <w:pPr>
              <w:jc w:val="both"/>
              <w:rPr>
                <w:rFonts w:ascii="Arial" w:hAnsi="Arial" w:cs="Arial"/>
                <w:sz w:val="24"/>
                <w:szCs w:val="24"/>
              </w:rPr>
            </w:pPr>
          </w:p>
        </w:tc>
        <w:tc>
          <w:tcPr>
            <w:tcW w:w="425" w:type="dxa"/>
            <w:tcBorders>
              <w:bottom w:val="nil"/>
            </w:tcBorders>
          </w:tcPr>
          <w:p w14:paraId="723EDC46" w14:textId="77777777" w:rsidR="00AF7A51" w:rsidRPr="00644360" w:rsidRDefault="00AF7A51" w:rsidP="00AF7A51">
            <w:pPr>
              <w:jc w:val="both"/>
              <w:rPr>
                <w:rFonts w:ascii="Arial" w:hAnsi="Arial" w:cs="Arial"/>
                <w:sz w:val="24"/>
                <w:szCs w:val="24"/>
              </w:rPr>
            </w:pPr>
            <w:r w:rsidRPr="00644360">
              <w:rPr>
                <w:rFonts w:ascii="Arial" w:hAnsi="Arial" w:cs="Arial"/>
                <w:sz w:val="24"/>
                <w:szCs w:val="24"/>
              </w:rPr>
              <w:t>de</w:t>
            </w:r>
          </w:p>
        </w:tc>
        <w:tc>
          <w:tcPr>
            <w:tcW w:w="4253" w:type="dxa"/>
          </w:tcPr>
          <w:p w14:paraId="70956EF3" w14:textId="77777777" w:rsidR="00AF7A51" w:rsidRPr="00644360" w:rsidRDefault="00AF7A51" w:rsidP="00AF7A51">
            <w:pPr>
              <w:jc w:val="both"/>
              <w:rPr>
                <w:rFonts w:ascii="Arial" w:hAnsi="Arial" w:cs="Arial"/>
                <w:sz w:val="24"/>
                <w:szCs w:val="24"/>
              </w:rPr>
            </w:pPr>
          </w:p>
        </w:tc>
      </w:tr>
    </w:tbl>
    <w:p w14:paraId="198C3520" w14:textId="77777777" w:rsidR="00AF7A51" w:rsidRPr="00644360" w:rsidRDefault="00AF7A51" w:rsidP="00AF7A51">
      <w:pPr>
        <w:jc w:val="both"/>
        <w:rPr>
          <w:rFonts w:ascii="Courier (W1)" w:hAnsi="Courier (W1)"/>
          <w:b/>
          <w:bCs/>
          <w:i/>
          <w:iCs/>
        </w:rPr>
      </w:pPr>
      <w:r w:rsidRPr="00644360">
        <w:rPr>
          <w:rFonts w:ascii="Courier (W1)" w:hAnsi="Courier (W1)"/>
          <w:b/>
          <w:bCs/>
          <w:i/>
          <w:iCs/>
        </w:rPr>
        <w:t>Local/data</w:t>
      </w:r>
    </w:p>
    <w:p w14:paraId="32DECDD0" w14:textId="77777777" w:rsidR="00AF7A51" w:rsidRPr="00644360" w:rsidRDefault="00AF7A51" w:rsidP="00AF7A51">
      <w:pPr>
        <w:jc w:val="both"/>
        <w:rPr>
          <w:rFonts w:ascii="Arial" w:hAnsi="Arial" w:cs="Arial"/>
          <w:sz w:val="22"/>
          <w:szCs w:val="22"/>
        </w:rPr>
      </w:pPr>
    </w:p>
    <w:tbl>
      <w:tblPr>
        <w:tblW w:w="93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678"/>
        <w:gridCol w:w="425"/>
        <w:gridCol w:w="4253"/>
      </w:tblGrid>
      <w:tr w:rsidR="00AF7A51" w:rsidRPr="00644360" w14:paraId="04B38E74" w14:textId="77777777" w:rsidTr="0026169C">
        <w:trPr>
          <w:cantSplit/>
        </w:trPr>
        <w:tc>
          <w:tcPr>
            <w:tcW w:w="4678" w:type="dxa"/>
            <w:tcBorders>
              <w:bottom w:val="single" w:sz="4" w:space="0" w:color="auto"/>
            </w:tcBorders>
          </w:tcPr>
          <w:p w14:paraId="288A7F74" w14:textId="77777777" w:rsidR="00AF7A51" w:rsidRPr="00644360" w:rsidRDefault="00AF7A51" w:rsidP="00AF7A51">
            <w:pPr>
              <w:jc w:val="both"/>
              <w:rPr>
                <w:rFonts w:ascii="Arial" w:hAnsi="Arial" w:cs="Arial"/>
                <w:sz w:val="24"/>
                <w:szCs w:val="24"/>
              </w:rPr>
            </w:pPr>
          </w:p>
        </w:tc>
        <w:tc>
          <w:tcPr>
            <w:tcW w:w="425" w:type="dxa"/>
            <w:tcBorders>
              <w:bottom w:val="nil"/>
              <w:right w:val="nil"/>
            </w:tcBorders>
          </w:tcPr>
          <w:p w14:paraId="64484547" w14:textId="77777777" w:rsidR="00AF7A51" w:rsidRPr="00644360" w:rsidRDefault="00AF7A51" w:rsidP="00AF7A51">
            <w:pPr>
              <w:jc w:val="both"/>
              <w:rPr>
                <w:rFonts w:ascii="Arial" w:hAnsi="Arial" w:cs="Arial"/>
                <w:sz w:val="24"/>
                <w:szCs w:val="24"/>
              </w:rPr>
            </w:pPr>
          </w:p>
        </w:tc>
        <w:tc>
          <w:tcPr>
            <w:tcW w:w="4253" w:type="dxa"/>
            <w:tcBorders>
              <w:top w:val="nil"/>
              <w:left w:val="nil"/>
              <w:bottom w:val="nil"/>
              <w:right w:val="nil"/>
            </w:tcBorders>
          </w:tcPr>
          <w:p w14:paraId="4396A137" w14:textId="77777777" w:rsidR="00AF7A51" w:rsidRPr="00644360" w:rsidRDefault="00AF7A51" w:rsidP="00AF7A51">
            <w:pPr>
              <w:jc w:val="both"/>
              <w:rPr>
                <w:rFonts w:ascii="Arial" w:hAnsi="Arial" w:cs="Arial"/>
                <w:sz w:val="24"/>
                <w:szCs w:val="24"/>
              </w:rPr>
            </w:pPr>
          </w:p>
        </w:tc>
      </w:tr>
      <w:tr w:rsidR="00AF7A51" w:rsidRPr="00644360" w14:paraId="37A9C9C8" w14:textId="77777777" w:rsidTr="0026169C">
        <w:trPr>
          <w:cantSplit/>
          <w:trHeight w:hRule="exact" w:val="40"/>
        </w:trPr>
        <w:tc>
          <w:tcPr>
            <w:tcW w:w="4678" w:type="dxa"/>
            <w:tcBorders>
              <w:top w:val="nil"/>
              <w:left w:val="nil"/>
              <w:bottom w:val="nil"/>
            </w:tcBorders>
          </w:tcPr>
          <w:p w14:paraId="776CB8F3" w14:textId="77777777" w:rsidR="00AF7A51" w:rsidRPr="00644360" w:rsidRDefault="00AF7A51" w:rsidP="00AF7A51">
            <w:pPr>
              <w:jc w:val="both"/>
              <w:rPr>
                <w:rFonts w:ascii="Arial" w:hAnsi="Arial" w:cs="Arial"/>
                <w:sz w:val="24"/>
                <w:szCs w:val="24"/>
              </w:rPr>
            </w:pPr>
          </w:p>
        </w:tc>
        <w:tc>
          <w:tcPr>
            <w:tcW w:w="425" w:type="dxa"/>
            <w:tcBorders>
              <w:top w:val="nil"/>
              <w:bottom w:val="nil"/>
            </w:tcBorders>
          </w:tcPr>
          <w:p w14:paraId="2100470D" w14:textId="77777777" w:rsidR="00AF7A51" w:rsidRPr="00644360" w:rsidRDefault="00AF7A51" w:rsidP="00AF7A51">
            <w:pPr>
              <w:jc w:val="both"/>
              <w:rPr>
                <w:rFonts w:ascii="Arial" w:hAnsi="Arial" w:cs="Arial"/>
                <w:sz w:val="24"/>
                <w:szCs w:val="24"/>
              </w:rPr>
            </w:pPr>
          </w:p>
        </w:tc>
        <w:tc>
          <w:tcPr>
            <w:tcW w:w="4253" w:type="dxa"/>
            <w:tcBorders>
              <w:top w:val="single" w:sz="4" w:space="0" w:color="auto"/>
              <w:bottom w:val="nil"/>
              <w:right w:val="nil"/>
            </w:tcBorders>
          </w:tcPr>
          <w:p w14:paraId="22B29278" w14:textId="77777777" w:rsidR="00AF7A51" w:rsidRPr="00644360" w:rsidRDefault="00AF7A51" w:rsidP="00AF7A51">
            <w:pPr>
              <w:jc w:val="both"/>
              <w:rPr>
                <w:rFonts w:ascii="Arial" w:hAnsi="Arial" w:cs="Arial"/>
                <w:sz w:val="24"/>
                <w:szCs w:val="24"/>
              </w:rPr>
            </w:pPr>
          </w:p>
        </w:tc>
      </w:tr>
      <w:tr w:rsidR="00AF7A51" w:rsidRPr="00644360" w14:paraId="7CB63FAD" w14:textId="77777777" w:rsidTr="0026169C">
        <w:tblPrEx>
          <w:tblBorders>
            <w:bottom w:val="none" w:sz="0" w:space="0" w:color="auto"/>
          </w:tblBorders>
        </w:tblPrEx>
        <w:trPr>
          <w:cantSplit/>
        </w:trPr>
        <w:tc>
          <w:tcPr>
            <w:tcW w:w="4678" w:type="dxa"/>
          </w:tcPr>
          <w:p w14:paraId="07AEBC60" w14:textId="77777777" w:rsidR="00AF7A51" w:rsidRPr="00644360" w:rsidRDefault="00AF7A51" w:rsidP="00AF7A51">
            <w:pPr>
              <w:ind w:left="-57"/>
              <w:jc w:val="both"/>
              <w:rPr>
                <w:rFonts w:ascii="Arial" w:hAnsi="Arial" w:cs="Arial"/>
                <w:b/>
                <w:sz w:val="24"/>
                <w:szCs w:val="24"/>
              </w:rPr>
            </w:pPr>
            <w:r w:rsidRPr="00644360">
              <w:rPr>
                <w:rFonts w:ascii="Arial" w:hAnsi="Arial" w:cs="Arial"/>
                <w:b/>
                <w:sz w:val="24"/>
                <w:szCs w:val="24"/>
              </w:rPr>
              <w:t>CAIXA ECONÔMICA FEDERAL - CEF</w:t>
            </w:r>
          </w:p>
        </w:tc>
        <w:tc>
          <w:tcPr>
            <w:tcW w:w="425" w:type="dxa"/>
          </w:tcPr>
          <w:p w14:paraId="557D63A0" w14:textId="77777777" w:rsidR="00AF7A51" w:rsidRPr="00644360" w:rsidRDefault="00AF7A51" w:rsidP="00AF7A51">
            <w:pPr>
              <w:jc w:val="both"/>
              <w:rPr>
                <w:rFonts w:ascii="Arial" w:hAnsi="Arial" w:cs="Arial"/>
                <w:b/>
                <w:sz w:val="24"/>
                <w:szCs w:val="24"/>
              </w:rPr>
            </w:pPr>
          </w:p>
        </w:tc>
        <w:tc>
          <w:tcPr>
            <w:tcW w:w="4253" w:type="dxa"/>
          </w:tcPr>
          <w:p w14:paraId="4663C62B" w14:textId="77777777" w:rsidR="00AF7A51" w:rsidRPr="00644360" w:rsidRDefault="00AF7A51" w:rsidP="00AF7A51">
            <w:pPr>
              <w:ind w:left="-57"/>
              <w:jc w:val="both"/>
              <w:rPr>
                <w:rFonts w:ascii="Arial" w:hAnsi="Arial" w:cs="Arial"/>
                <w:b/>
                <w:sz w:val="24"/>
                <w:szCs w:val="24"/>
              </w:rPr>
            </w:pPr>
            <w:r w:rsidRPr="00644360">
              <w:rPr>
                <w:rFonts w:ascii="Arial" w:hAnsi="Arial" w:cs="Arial"/>
                <w:b/>
                <w:sz w:val="24"/>
                <w:szCs w:val="24"/>
              </w:rPr>
              <w:t>DENOMINAÇÃO DA CONTRATADA</w:t>
            </w:r>
          </w:p>
        </w:tc>
      </w:tr>
      <w:tr w:rsidR="00AF7A51" w:rsidRPr="00644360" w14:paraId="3C43F929" w14:textId="77777777" w:rsidTr="0026169C">
        <w:tblPrEx>
          <w:tblBorders>
            <w:bottom w:val="none" w:sz="0" w:space="0" w:color="auto"/>
          </w:tblBorders>
        </w:tblPrEx>
        <w:trPr>
          <w:cantSplit/>
        </w:trPr>
        <w:tc>
          <w:tcPr>
            <w:tcW w:w="4678" w:type="dxa"/>
          </w:tcPr>
          <w:p w14:paraId="76B5CACD" w14:textId="77777777" w:rsidR="00AF7A51" w:rsidRPr="00644360" w:rsidRDefault="00AF7A51" w:rsidP="00AF7A51">
            <w:pPr>
              <w:ind w:left="-57"/>
              <w:jc w:val="both"/>
              <w:rPr>
                <w:rFonts w:ascii="Arial" w:hAnsi="Arial" w:cs="Arial"/>
                <w:sz w:val="24"/>
                <w:szCs w:val="24"/>
              </w:rPr>
            </w:pPr>
            <w:r w:rsidRPr="00644360">
              <w:rPr>
                <w:rFonts w:ascii="Arial" w:hAnsi="Arial" w:cs="Arial"/>
                <w:sz w:val="24"/>
                <w:szCs w:val="24"/>
              </w:rPr>
              <w:t>Nome: ______________</w:t>
            </w:r>
          </w:p>
          <w:p w14:paraId="37321D86" w14:textId="77777777" w:rsidR="00AF7A51" w:rsidRPr="00644360" w:rsidRDefault="00AF7A51" w:rsidP="00AF7A51">
            <w:pPr>
              <w:ind w:left="-57"/>
              <w:jc w:val="both"/>
              <w:rPr>
                <w:rFonts w:ascii="Arial" w:hAnsi="Arial" w:cs="Arial"/>
                <w:sz w:val="24"/>
                <w:szCs w:val="24"/>
              </w:rPr>
            </w:pPr>
            <w:r w:rsidRPr="00644360">
              <w:rPr>
                <w:rFonts w:ascii="Arial" w:hAnsi="Arial" w:cs="Arial"/>
                <w:sz w:val="24"/>
                <w:szCs w:val="24"/>
              </w:rPr>
              <w:t>CPF(MF): ______________</w:t>
            </w:r>
          </w:p>
        </w:tc>
        <w:tc>
          <w:tcPr>
            <w:tcW w:w="425" w:type="dxa"/>
          </w:tcPr>
          <w:p w14:paraId="18A36BAF" w14:textId="77777777" w:rsidR="00AF7A51" w:rsidRPr="00644360" w:rsidRDefault="00AF7A51" w:rsidP="00AF7A51">
            <w:pPr>
              <w:jc w:val="both"/>
              <w:rPr>
                <w:rFonts w:ascii="Arial" w:hAnsi="Arial" w:cs="Arial"/>
                <w:sz w:val="24"/>
                <w:szCs w:val="24"/>
              </w:rPr>
            </w:pPr>
          </w:p>
        </w:tc>
        <w:tc>
          <w:tcPr>
            <w:tcW w:w="4253" w:type="dxa"/>
          </w:tcPr>
          <w:p w14:paraId="5066CF6C" w14:textId="77777777" w:rsidR="00AF7A51" w:rsidRPr="00644360" w:rsidRDefault="00AF7A51" w:rsidP="00AF7A51">
            <w:pPr>
              <w:ind w:left="-57"/>
              <w:jc w:val="both"/>
              <w:rPr>
                <w:rFonts w:ascii="Arial" w:hAnsi="Arial" w:cs="Arial"/>
                <w:sz w:val="24"/>
                <w:szCs w:val="24"/>
              </w:rPr>
            </w:pPr>
            <w:r w:rsidRPr="00644360">
              <w:rPr>
                <w:rFonts w:ascii="Arial" w:hAnsi="Arial" w:cs="Arial"/>
                <w:sz w:val="24"/>
                <w:szCs w:val="24"/>
              </w:rPr>
              <w:t>Nome: ______________</w:t>
            </w:r>
          </w:p>
          <w:p w14:paraId="13303A94" w14:textId="77777777" w:rsidR="00AF7A51" w:rsidRPr="00644360" w:rsidRDefault="00AF7A51" w:rsidP="00AF7A51">
            <w:pPr>
              <w:ind w:left="-57"/>
              <w:jc w:val="both"/>
              <w:rPr>
                <w:rFonts w:ascii="Arial" w:hAnsi="Arial" w:cs="Arial"/>
                <w:sz w:val="24"/>
                <w:szCs w:val="24"/>
                <w:u w:val="single"/>
              </w:rPr>
            </w:pPr>
            <w:r w:rsidRPr="00644360">
              <w:rPr>
                <w:rFonts w:ascii="Arial" w:hAnsi="Arial" w:cs="Arial"/>
                <w:sz w:val="24"/>
                <w:szCs w:val="24"/>
              </w:rPr>
              <w:t>CPF(MF): ______________</w:t>
            </w:r>
          </w:p>
        </w:tc>
      </w:tr>
    </w:tbl>
    <w:p w14:paraId="16BA78FB" w14:textId="77777777" w:rsidR="00AF7A51" w:rsidRPr="00644360" w:rsidRDefault="00AF7A51" w:rsidP="00AF7A51">
      <w:pPr>
        <w:jc w:val="both"/>
        <w:rPr>
          <w:rFonts w:ascii="Arial" w:hAnsi="Arial" w:cs="Arial"/>
          <w:b/>
          <w:sz w:val="24"/>
          <w:szCs w:val="24"/>
        </w:rPr>
      </w:pPr>
    </w:p>
    <w:p w14:paraId="0ABFFBEB" w14:textId="77777777" w:rsidR="00AF7A51" w:rsidRPr="00644360" w:rsidRDefault="00AF7A51" w:rsidP="00AF7A51">
      <w:pPr>
        <w:jc w:val="both"/>
        <w:rPr>
          <w:rFonts w:ascii="Arial" w:hAnsi="Arial" w:cs="Arial"/>
          <w:b/>
          <w:sz w:val="24"/>
          <w:szCs w:val="24"/>
        </w:rPr>
      </w:pPr>
    </w:p>
    <w:p w14:paraId="02302BD5" w14:textId="77777777" w:rsidR="00AF7A51" w:rsidRPr="00644360" w:rsidRDefault="00AF7A51" w:rsidP="00AF7A51">
      <w:pPr>
        <w:jc w:val="both"/>
        <w:rPr>
          <w:rFonts w:ascii="Arial" w:hAnsi="Arial" w:cs="Arial"/>
          <w:b/>
          <w:sz w:val="24"/>
          <w:szCs w:val="24"/>
        </w:rPr>
      </w:pPr>
      <w:r w:rsidRPr="00644360">
        <w:rPr>
          <w:rFonts w:ascii="Arial" w:hAnsi="Arial" w:cs="Arial"/>
          <w:b/>
          <w:sz w:val="24"/>
          <w:szCs w:val="24"/>
        </w:rPr>
        <w:t>Testemunhas</w:t>
      </w:r>
    </w:p>
    <w:tbl>
      <w:tblPr>
        <w:tblW w:w="93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678"/>
        <w:gridCol w:w="425"/>
        <w:gridCol w:w="4253"/>
      </w:tblGrid>
      <w:tr w:rsidR="00AF7A51" w:rsidRPr="00644360" w14:paraId="7DDBBCC6" w14:textId="77777777" w:rsidTr="0026169C">
        <w:trPr>
          <w:cantSplit/>
          <w:trHeight w:hRule="exact" w:val="40"/>
        </w:trPr>
        <w:tc>
          <w:tcPr>
            <w:tcW w:w="4678" w:type="dxa"/>
            <w:tcBorders>
              <w:top w:val="single" w:sz="4" w:space="0" w:color="auto"/>
              <w:left w:val="nil"/>
              <w:bottom w:val="nil"/>
            </w:tcBorders>
          </w:tcPr>
          <w:p w14:paraId="0D0E4C78" w14:textId="77777777" w:rsidR="00AF7A51" w:rsidRPr="00644360" w:rsidRDefault="00AF7A51" w:rsidP="00AF7A51">
            <w:pPr>
              <w:jc w:val="both"/>
              <w:rPr>
                <w:rFonts w:ascii="Arial" w:hAnsi="Arial"/>
                <w:sz w:val="24"/>
                <w:szCs w:val="24"/>
              </w:rPr>
            </w:pPr>
          </w:p>
        </w:tc>
        <w:tc>
          <w:tcPr>
            <w:tcW w:w="425" w:type="dxa"/>
            <w:tcBorders>
              <w:top w:val="nil"/>
              <w:bottom w:val="nil"/>
            </w:tcBorders>
          </w:tcPr>
          <w:p w14:paraId="78985303" w14:textId="77777777" w:rsidR="00AF7A51" w:rsidRPr="00644360" w:rsidRDefault="00AF7A51" w:rsidP="00AF7A51">
            <w:pPr>
              <w:jc w:val="both"/>
              <w:rPr>
                <w:rFonts w:ascii="Arial" w:hAnsi="Arial"/>
                <w:sz w:val="24"/>
                <w:szCs w:val="24"/>
              </w:rPr>
            </w:pPr>
          </w:p>
        </w:tc>
        <w:tc>
          <w:tcPr>
            <w:tcW w:w="4253" w:type="dxa"/>
            <w:tcBorders>
              <w:top w:val="single" w:sz="4" w:space="0" w:color="auto"/>
              <w:bottom w:val="nil"/>
              <w:right w:val="nil"/>
            </w:tcBorders>
          </w:tcPr>
          <w:p w14:paraId="06B58C80" w14:textId="77777777" w:rsidR="00AF7A51" w:rsidRPr="00644360" w:rsidRDefault="00AF7A51" w:rsidP="00AF7A51">
            <w:pPr>
              <w:jc w:val="both"/>
              <w:rPr>
                <w:rFonts w:ascii="Arial" w:hAnsi="Arial"/>
                <w:sz w:val="24"/>
                <w:szCs w:val="24"/>
              </w:rPr>
            </w:pPr>
          </w:p>
        </w:tc>
      </w:tr>
      <w:tr w:rsidR="00AF7A51" w:rsidRPr="00644360" w14:paraId="68EC3B8C" w14:textId="77777777" w:rsidTr="0026169C">
        <w:tblPrEx>
          <w:tblBorders>
            <w:bottom w:val="none" w:sz="0" w:space="0" w:color="auto"/>
          </w:tblBorders>
        </w:tblPrEx>
        <w:trPr>
          <w:cantSplit/>
        </w:trPr>
        <w:tc>
          <w:tcPr>
            <w:tcW w:w="4678" w:type="dxa"/>
          </w:tcPr>
          <w:p w14:paraId="71E5F38F" w14:textId="77777777" w:rsidR="00AF7A51" w:rsidRPr="00644360" w:rsidRDefault="00AF7A51" w:rsidP="00AF7A51">
            <w:pPr>
              <w:ind w:left="-57"/>
              <w:jc w:val="both"/>
              <w:rPr>
                <w:rFonts w:ascii="Arial" w:hAnsi="Arial"/>
                <w:sz w:val="24"/>
                <w:szCs w:val="24"/>
              </w:rPr>
            </w:pPr>
            <w:r w:rsidRPr="00644360">
              <w:rPr>
                <w:rFonts w:ascii="Arial" w:hAnsi="Arial"/>
                <w:sz w:val="24"/>
                <w:szCs w:val="24"/>
              </w:rPr>
              <w:t>Nome: ______________</w:t>
            </w:r>
          </w:p>
        </w:tc>
        <w:tc>
          <w:tcPr>
            <w:tcW w:w="425" w:type="dxa"/>
          </w:tcPr>
          <w:p w14:paraId="1DBDAA11" w14:textId="77777777" w:rsidR="00AF7A51" w:rsidRPr="00644360" w:rsidRDefault="00AF7A51" w:rsidP="00AF7A51">
            <w:pPr>
              <w:jc w:val="both"/>
              <w:rPr>
                <w:rFonts w:ascii="Arial" w:hAnsi="Arial"/>
                <w:sz w:val="24"/>
                <w:szCs w:val="24"/>
              </w:rPr>
            </w:pPr>
          </w:p>
        </w:tc>
        <w:tc>
          <w:tcPr>
            <w:tcW w:w="4253" w:type="dxa"/>
          </w:tcPr>
          <w:p w14:paraId="1031FE0F" w14:textId="77777777" w:rsidR="00AF7A51" w:rsidRPr="00644360" w:rsidRDefault="00AF7A51" w:rsidP="00AF7A51">
            <w:pPr>
              <w:ind w:left="-57"/>
              <w:jc w:val="both"/>
              <w:rPr>
                <w:rFonts w:ascii="Arial" w:hAnsi="Arial"/>
                <w:sz w:val="24"/>
                <w:szCs w:val="24"/>
              </w:rPr>
            </w:pPr>
            <w:r w:rsidRPr="00644360">
              <w:rPr>
                <w:rFonts w:ascii="Arial" w:hAnsi="Arial"/>
                <w:sz w:val="24"/>
                <w:szCs w:val="24"/>
              </w:rPr>
              <w:t>Nome: ______________</w:t>
            </w:r>
          </w:p>
        </w:tc>
      </w:tr>
      <w:tr w:rsidR="00AF7A51" w:rsidRPr="00644360" w14:paraId="0833951B" w14:textId="77777777" w:rsidTr="0026169C">
        <w:tblPrEx>
          <w:tblBorders>
            <w:bottom w:val="none" w:sz="0" w:space="0" w:color="auto"/>
          </w:tblBorders>
        </w:tblPrEx>
        <w:trPr>
          <w:cantSplit/>
        </w:trPr>
        <w:tc>
          <w:tcPr>
            <w:tcW w:w="4678" w:type="dxa"/>
          </w:tcPr>
          <w:p w14:paraId="49B5493E" w14:textId="77777777" w:rsidR="00AF7A51" w:rsidRPr="00644360" w:rsidRDefault="00AF7A51" w:rsidP="00AF7A51">
            <w:pPr>
              <w:ind w:left="-57"/>
              <w:jc w:val="both"/>
              <w:rPr>
                <w:rFonts w:ascii="Arial" w:hAnsi="Arial"/>
                <w:sz w:val="24"/>
                <w:szCs w:val="24"/>
              </w:rPr>
            </w:pPr>
            <w:r w:rsidRPr="00644360">
              <w:rPr>
                <w:rFonts w:ascii="Arial" w:hAnsi="Arial"/>
                <w:sz w:val="24"/>
                <w:szCs w:val="24"/>
              </w:rPr>
              <w:t>CPF(MF): ______________</w:t>
            </w:r>
          </w:p>
        </w:tc>
        <w:tc>
          <w:tcPr>
            <w:tcW w:w="425" w:type="dxa"/>
          </w:tcPr>
          <w:p w14:paraId="4AC7B221" w14:textId="77777777" w:rsidR="00AF7A51" w:rsidRPr="00644360" w:rsidRDefault="00AF7A51" w:rsidP="00AF7A51">
            <w:pPr>
              <w:jc w:val="both"/>
              <w:rPr>
                <w:rFonts w:ascii="Arial" w:hAnsi="Arial"/>
                <w:sz w:val="24"/>
                <w:szCs w:val="24"/>
              </w:rPr>
            </w:pPr>
          </w:p>
        </w:tc>
        <w:tc>
          <w:tcPr>
            <w:tcW w:w="4253" w:type="dxa"/>
          </w:tcPr>
          <w:p w14:paraId="6A097753" w14:textId="77777777" w:rsidR="00AF7A51" w:rsidRPr="00644360" w:rsidRDefault="00AF7A51" w:rsidP="00AF7A51">
            <w:pPr>
              <w:ind w:left="-57"/>
              <w:jc w:val="both"/>
              <w:rPr>
                <w:rFonts w:ascii="Arial" w:hAnsi="Arial"/>
                <w:sz w:val="24"/>
                <w:szCs w:val="24"/>
              </w:rPr>
            </w:pPr>
            <w:r w:rsidRPr="00644360">
              <w:rPr>
                <w:rFonts w:ascii="Arial" w:hAnsi="Arial"/>
                <w:sz w:val="24"/>
                <w:szCs w:val="24"/>
              </w:rPr>
              <w:t>CPF(MF): ______________</w:t>
            </w:r>
          </w:p>
        </w:tc>
      </w:tr>
    </w:tbl>
    <w:p w14:paraId="3DEBDA24" w14:textId="77777777" w:rsidR="00AF7A51" w:rsidRPr="00644360" w:rsidRDefault="00AF7A51" w:rsidP="00AF7A51">
      <w:pPr>
        <w:ind w:right="-57"/>
        <w:jc w:val="both"/>
        <w:rPr>
          <w:rFonts w:ascii="Arial" w:hAnsi="Arial" w:cs="Arial"/>
          <w:b/>
          <w:sz w:val="24"/>
          <w:szCs w:val="24"/>
        </w:rPr>
      </w:pPr>
      <w:r w:rsidRPr="00644360">
        <w:br w:type="page"/>
      </w:r>
    </w:p>
    <w:p w14:paraId="1C1C6CCC" w14:textId="77777777" w:rsidR="00AF7A51" w:rsidRPr="00644360" w:rsidRDefault="00AF7A51" w:rsidP="00AF7A51">
      <w:pPr>
        <w:tabs>
          <w:tab w:val="left" w:pos="851"/>
          <w:tab w:val="left" w:pos="1134"/>
        </w:tabs>
        <w:jc w:val="center"/>
        <w:rPr>
          <w:rFonts w:ascii="Arial" w:hAnsi="Arial" w:cs="Arial"/>
          <w:b/>
          <w:sz w:val="24"/>
          <w:szCs w:val="24"/>
        </w:rPr>
      </w:pPr>
      <w:r w:rsidRPr="00644360">
        <w:rPr>
          <w:rFonts w:ascii="Arial" w:hAnsi="Arial" w:cs="Arial"/>
          <w:b/>
          <w:sz w:val="24"/>
          <w:szCs w:val="24"/>
        </w:rPr>
        <w:t>ANEXO DO CONTRATO Nº ...........</w:t>
      </w:r>
    </w:p>
    <w:p w14:paraId="0986A029" w14:textId="77777777" w:rsidR="00AF7A51" w:rsidRPr="00644360" w:rsidRDefault="00AF7A51" w:rsidP="00AF7A51">
      <w:pPr>
        <w:tabs>
          <w:tab w:val="left" w:pos="851"/>
          <w:tab w:val="left" w:pos="1134"/>
        </w:tabs>
        <w:jc w:val="center"/>
        <w:rPr>
          <w:rFonts w:ascii="Arial" w:hAnsi="Arial" w:cs="Arial"/>
          <w:b/>
          <w:sz w:val="24"/>
          <w:szCs w:val="24"/>
        </w:rPr>
      </w:pPr>
    </w:p>
    <w:p w14:paraId="0CBAF467" w14:textId="77777777" w:rsidR="00AF7A51" w:rsidRPr="00644360" w:rsidRDefault="00AF7A51" w:rsidP="00AF7A51">
      <w:pPr>
        <w:tabs>
          <w:tab w:val="left" w:pos="851"/>
          <w:tab w:val="left" w:pos="1134"/>
        </w:tabs>
        <w:jc w:val="center"/>
        <w:rPr>
          <w:rFonts w:ascii="Arial" w:hAnsi="Arial"/>
          <w:b/>
          <w:sz w:val="24"/>
          <w:szCs w:val="24"/>
        </w:rPr>
      </w:pPr>
      <w:r w:rsidRPr="00644360">
        <w:rPr>
          <w:rFonts w:ascii="Arial" w:hAnsi="Arial" w:cs="Arial"/>
          <w:b/>
          <w:sz w:val="24"/>
          <w:szCs w:val="24"/>
        </w:rPr>
        <w:t xml:space="preserve">DECLARAÇÃO DE </w:t>
      </w:r>
      <w:r w:rsidRPr="00644360">
        <w:rPr>
          <w:rFonts w:ascii="Arial" w:hAnsi="Arial"/>
          <w:b/>
          <w:sz w:val="24"/>
          <w:szCs w:val="24"/>
        </w:rPr>
        <w:t>VEDAÇÃO AO NEPOTISMO E IMPEDIMENTOS</w:t>
      </w:r>
    </w:p>
    <w:p w14:paraId="7B3ECD09" w14:textId="77777777" w:rsidR="00AF7A51" w:rsidRPr="00644360" w:rsidRDefault="00AF7A51" w:rsidP="00AF7A51">
      <w:pPr>
        <w:ind w:right="141"/>
        <w:jc w:val="both"/>
        <w:rPr>
          <w:rFonts w:ascii="Arial" w:hAnsi="Arial" w:cs="Arial"/>
          <w:sz w:val="24"/>
          <w:szCs w:val="24"/>
        </w:rPr>
      </w:pPr>
    </w:p>
    <w:p w14:paraId="334CC642" w14:textId="77777777" w:rsidR="00AF7A51" w:rsidRPr="00644360" w:rsidRDefault="00AF7A51" w:rsidP="00AF7A51">
      <w:pPr>
        <w:ind w:right="141"/>
        <w:jc w:val="both"/>
        <w:rPr>
          <w:rFonts w:ascii="Arial" w:hAnsi="Arial" w:cs="Arial"/>
          <w:sz w:val="24"/>
          <w:szCs w:val="24"/>
        </w:rPr>
      </w:pPr>
    </w:p>
    <w:p w14:paraId="235EB2B6" w14:textId="77777777" w:rsidR="00AF7A51" w:rsidRPr="00644360" w:rsidRDefault="00AF7A51" w:rsidP="00AF7A51">
      <w:pPr>
        <w:ind w:right="141"/>
        <w:jc w:val="both"/>
        <w:rPr>
          <w:rFonts w:ascii="Arial" w:hAnsi="Arial" w:cs="Arial"/>
          <w:sz w:val="24"/>
          <w:szCs w:val="24"/>
        </w:rPr>
      </w:pPr>
      <w:r w:rsidRPr="00644360">
        <w:rPr>
          <w:rFonts w:ascii="Arial" w:hAnsi="Arial" w:cs="Arial"/>
          <w:sz w:val="24"/>
          <w:szCs w:val="24"/>
        </w:rPr>
        <w:t>A Contratada DECLARA, sob as penas da Lei, que:</w:t>
      </w:r>
    </w:p>
    <w:p w14:paraId="02FAB6B4" w14:textId="77777777" w:rsidR="00AF7A51" w:rsidRPr="00644360" w:rsidRDefault="00AF7A51" w:rsidP="00AF7A51">
      <w:pPr>
        <w:ind w:left="1276" w:hanging="283"/>
        <w:jc w:val="both"/>
        <w:rPr>
          <w:rFonts w:ascii="Arial" w:hAnsi="Arial" w:cs="Arial"/>
          <w:sz w:val="24"/>
          <w:szCs w:val="24"/>
        </w:rPr>
      </w:pPr>
      <w:r w:rsidRPr="00644360">
        <w:rPr>
          <w:rFonts w:ascii="Arial" w:hAnsi="Arial" w:cs="Arial"/>
          <w:sz w:val="24"/>
          <w:szCs w:val="24"/>
        </w:rPr>
        <w:t xml:space="preserve"> </w:t>
      </w:r>
    </w:p>
    <w:p w14:paraId="673FCEE9" w14:textId="77777777" w:rsidR="00AF7A51" w:rsidRPr="00644360" w:rsidRDefault="00AF7A51" w:rsidP="009142A4">
      <w:pPr>
        <w:widowControl w:val="0"/>
        <w:numPr>
          <w:ilvl w:val="0"/>
          <w:numId w:val="23"/>
        </w:numPr>
        <w:jc w:val="both"/>
        <w:rPr>
          <w:rFonts w:ascii="Arial" w:hAnsi="Arial" w:cs="Arial"/>
          <w:sz w:val="24"/>
          <w:szCs w:val="24"/>
        </w:rPr>
      </w:pPr>
      <w:r w:rsidRPr="00644360">
        <w:rPr>
          <w:rFonts w:ascii="Arial" w:hAnsi="Arial" w:cs="Arial"/>
          <w:sz w:val="24"/>
          <w:szCs w:val="24"/>
        </w:rPr>
        <w:t>Não está com o direito de licitar e contratar com a CAIXA suspenso, ou impedida de licitar e contratar com a União, ou que não tenha sido declarada inidônea para licitar ou contratar com a União, enquanto perdurarem os efeitos da sanção;</w:t>
      </w:r>
    </w:p>
    <w:p w14:paraId="15F1B158" w14:textId="77777777" w:rsidR="00AF7A51" w:rsidRPr="00644360" w:rsidRDefault="00AF7A51" w:rsidP="009142A4">
      <w:pPr>
        <w:widowControl w:val="0"/>
        <w:numPr>
          <w:ilvl w:val="0"/>
          <w:numId w:val="23"/>
        </w:numPr>
        <w:jc w:val="both"/>
        <w:rPr>
          <w:rFonts w:ascii="Arial" w:hAnsi="Arial" w:cs="Arial"/>
          <w:sz w:val="24"/>
          <w:szCs w:val="24"/>
        </w:rPr>
      </w:pPr>
      <w:r w:rsidRPr="00644360">
        <w:rPr>
          <w:rFonts w:ascii="Arial" w:hAnsi="Arial" w:cs="Arial"/>
          <w:sz w:val="24"/>
          <w:szCs w:val="24"/>
        </w:rPr>
        <w:t xml:space="preserve">Não é constituída por administrador ou sócio detentor de mais de 5% (cinco por cento) do capital social que seja dirigente ou empregado da CAIXA;  </w:t>
      </w:r>
    </w:p>
    <w:p w14:paraId="742D2846" w14:textId="77777777" w:rsidR="00AF7A51" w:rsidRPr="00644360" w:rsidRDefault="00AF7A51" w:rsidP="009142A4">
      <w:pPr>
        <w:widowControl w:val="0"/>
        <w:numPr>
          <w:ilvl w:val="0"/>
          <w:numId w:val="23"/>
        </w:numPr>
        <w:jc w:val="both"/>
        <w:rPr>
          <w:rFonts w:ascii="Arial" w:hAnsi="Arial" w:cs="Arial"/>
          <w:sz w:val="24"/>
          <w:szCs w:val="24"/>
        </w:rPr>
      </w:pPr>
      <w:r w:rsidRPr="00644360">
        <w:rPr>
          <w:rFonts w:ascii="Arial" w:hAnsi="Arial" w:cs="Arial"/>
          <w:sz w:val="24"/>
          <w:szCs w:val="24"/>
        </w:rPr>
        <w:t xml:space="preserve">Não é constituída por sócio de empresa que estiver suspensa, impedida ou declarada inidônea;  </w:t>
      </w:r>
    </w:p>
    <w:p w14:paraId="036F0530" w14:textId="77777777" w:rsidR="00AF7A51" w:rsidRPr="00644360" w:rsidRDefault="00AF7A51" w:rsidP="009142A4">
      <w:pPr>
        <w:widowControl w:val="0"/>
        <w:numPr>
          <w:ilvl w:val="0"/>
          <w:numId w:val="23"/>
        </w:numPr>
        <w:jc w:val="both"/>
        <w:rPr>
          <w:rFonts w:ascii="Arial" w:hAnsi="Arial" w:cs="Arial"/>
          <w:sz w:val="24"/>
          <w:szCs w:val="24"/>
        </w:rPr>
      </w:pPr>
      <w:r w:rsidRPr="00644360">
        <w:rPr>
          <w:rFonts w:ascii="Arial" w:hAnsi="Arial" w:cs="Arial"/>
          <w:sz w:val="24"/>
          <w:szCs w:val="24"/>
        </w:rPr>
        <w:t xml:space="preserve">Não tem administrador que seja sócio de empresa suspensa, impedida ou declarada inidônea;  </w:t>
      </w:r>
    </w:p>
    <w:p w14:paraId="5526AA60" w14:textId="77777777" w:rsidR="00AF7A51" w:rsidRPr="00644360" w:rsidRDefault="00AF7A51" w:rsidP="009142A4">
      <w:pPr>
        <w:widowControl w:val="0"/>
        <w:numPr>
          <w:ilvl w:val="0"/>
          <w:numId w:val="23"/>
        </w:numPr>
        <w:jc w:val="both"/>
        <w:rPr>
          <w:rFonts w:ascii="Arial" w:hAnsi="Arial" w:cs="Arial"/>
          <w:sz w:val="24"/>
          <w:szCs w:val="24"/>
        </w:rPr>
      </w:pPr>
      <w:r w:rsidRPr="00644360">
        <w:rPr>
          <w:rFonts w:ascii="Arial" w:hAnsi="Arial" w:cs="Arial"/>
          <w:sz w:val="24"/>
          <w:szCs w:val="24"/>
        </w:rPr>
        <w:t xml:space="preserve">Não é constituída por sócio que tenha sido sócio ou administrador de empresa suspensa, impedida ou declarada inidônea, no período dos fatos que deram ensejo à sanção;  </w:t>
      </w:r>
    </w:p>
    <w:p w14:paraId="4762F799" w14:textId="77777777" w:rsidR="00AF7A51" w:rsidRPr="00644360" w:rsidRDefault="00AF7A51" w:rsidP="009142A4">
      <w:pPr>
        <w:widowControl w:val="0"/>
        <w:numPr>
          <w:ilvl w:val="0"/>
          <w:numId w:val="23"/>
        </w:numPr>
        <w:jc w:val="both"/>
        <w:rPr>
          <w:rFonts w:ascii="Arial" w:hAnsi="Arial" w:cs="Arial"/>
          <w:sz w:val="24"/>
          <w:szCs w:val="24"/>
        </w:rPr>
      </w:pPr>
      <w:r w:rsidRPr="00644360">
        <w:rPr>
          <w:rFonts w:ascii="Arial" w:hAnsi="Arial" w:cs="Arial"/>
          <w:sz w:val="24"/>
          <w:szCs w:val="24"/>
        </w:rPr>
        <w:t xml:space="preserve">Não tenha administrador tenha sido sócio ou administrador de empresa suspensa, impedida ou declarada inidônea, no período dos fatos que deram ensejo à sanção;  </w:t>
      </w:r>
    </w:p>
    <w:p w14:paraId="3AC17070" w14:textId="77777777" w:rsidR="00AF7A51" w:rsidRPr="00644360" w:rsidRDefault="00AF7A51" w:rsidP="009142A4">
      <w:pPr>
        <w:widowControl w:val="0"/>
        <w:numPr>
          <w:ilvl w:val="0"/>
          <w:numId w:val="23"/>
        </w:numPr>
        <w:jc w:val="both"/>
        <w:rPr>
          <w:rFonts w:ascii="Arial" w:hAnsi="Arial" w:cs="Arial"/>
          <w:sz w:val="24"/>
          <w:szCs w:val="24"/>
        </w:rPr>
      </w:pPr>
      <w:r w:rsidRPr="00644360">
        <w:rPr>
          <w:rFonts w:ascii="Arial" w:hAnsi="Arial" w:cs="Arial"/>
          <w:sz w:val="24"/>
          <w:szCs w:val="24"/>
        </w:rPr>
        <w:t xml:space="preserve">Não há nos seus quadros de diretoria pessoa que participou, em razão de vínculo de mesma natureza, de empresa declarada inidônea; </w:t>
      </w:r>
    </w:p>
    <w:p w14:paraId="2A0359F2" w14:textId="77777777" w:rsidR="00AF7A51" w:rsidRPr="00644360" w:rsidRDefault="00AF7A51" w:rsidP="009142A4">
      <w:pPr>
        <w:widowControl w:val="0"/>
        <w:numPr>
          <w:ilvl w:val="0"/>
          <w:numId w:val="23"/>
        </w:numPr>
        <w:jc w:val="both"/>
        <w:rPr>
          <w:rFonts w:ascii="Arial" w:hAnsi="Arial" w:cs="Arial"/>
          <w:sz w:val="24"/>
          <w:szCs w:val="24"/>
        </w:rPr>
      </w:pPr>
      <w:r w:rsidRPr="00644360">
        <w:rPr>
          <w:rFonts w:ascii="Arial" w:hAnsi="Arial" w:cs="Arial"/>
          <w:sz w:val="24"/>
          <w:szCs w:val="24"/>
        </w:rPr>
        <w:t>Não é empregado ou dirigente CAIXA na condição de licitante;</w:t>
      </w:r>
    </w:p>
    <w:p w14:paraId="5D9E69E9" w14:textId="77777777" w:rsidR="00AF7A51" w:rsidRPr="00644360" w:rsidRDefault="00AF7A51" w:rsidP="009142A4">
      <w:pPr>
        <w:widowControl w:val="0"/>
        <w:numPr>
          <w:ilvl w:val="0"/>
          <w:numId w:val="23"/>
        </w:numPr>
        <w:jc w:val="both"/>
        <w:rPr>
          <w:rFonts w:ascii="Arial" w:hAnsi="Arial" w:cs="Arial"/>
          <w:sz w:val="24"/>
          <w:szCs w:val="24"/>
        </w:rPr>
      </w:pPr>
      <w:r w:rsidRPr="00644360">
        <w:rPr>
          <w:rFonts w:ascii="Arial" w:hAnsi="Arial" w:cs="Arial"/>
          <w:sz w:val="24"/>
          <w:szCs w:val="24"/>
        </w:rPr>
        <w:t>Não possui relação de parentesco, até o terceiro grau civil, com:</w:t>
      </w:r>
    </w:p>
    <w:p w14:paraId="2151F70C" w14:textId="77777777" w:rsidR="00AF7A51" w:rsidRPr="00644360" w:rsidRDefault="00AF7A51" w:rsidP="009142A4">
      <w:pPr>
        <w:widowControl w:val="0"/>
        <w:numPr>
          <w:ilvl w:val="0"/>
          <w:numId w:val="9"/>
        </w:numPr>
        <w:ind w:left="993" w:hanging="284"/>
        <w:jc w:val="both"/>
        <w:rPr>
          <w:rFonts w:ascii="Arial" w:hAnsi="Arial" w:cs="Arial"/>
          <w:sz w:val="24"/>
          <w:szCs w:val="24"/>
        </w:rPr>
      </w:pPr>
      <w:r w:rsidRPr="00644360">
        <w:rPr>
          <w:rFonts w:ascii="Arial" w:hAnsi="Arial" w:cs="Arial"/>
          <w:sz w:val="24"/>
          <w:szCs w:val="24"/>
        </w:rPr>
        <w:t xml:space="preserve">Dirigente da CAIXA;  </w:t>
      </w:r>
    </w:p>
    <w:p w14:paraId="607F544F" w14:textId="77777777" w:rsidR="00AF7A51" w:rsidRPr="00644360" w:rsidRDefault="00AF7A51" w:rsidP="009142A4">
      <w:pPr>
        <w:widowControl w:val="0"/>
        <w:numPr>
          <w:ilvl w:val="0"/>
          <w:numId w:val="9"/>
        </w:numPr>
        <w:ind w:left="993" w:hanging="284"/>
        <w:jc w:val="both"/>
        <w:rPr>
          <w:rFonts w:ascii="Arial" w:hAnsi="Arial" w:cs="Arial"/>
          <w:sz w:val="24"/>
          <w:szCs w:val="24"/>
        </w:rPr>
      </w:pPr>
      <w:r w:rsidRPr="00644360">
        <w:rPr>
          <w:rFonts w:ascii="Arial" w:hAnsi="Arial" w:cs="Arial"/>
          <w:sz w:val="24"/>
          <w:szCs w:val="24"/>
        </w:rPr>
        <w:t>Empregado da CAIXA cujas atribuições envolvam a atuação na área responsável pela licitação, contratação ou pela gestão operacional do contrato e pela autoridade da CAIXA hierarquicamente superior as áreas mencionadas; </w:t>
      </w:r>
    </w:p>
    <w:p w14:paraId="0FD24972" w14:textId="77777777" w:rsidR="00AF7A51" w:rsidRPr="00644360" w:rsidRDefault="00AF7A51" w:rsidP="009142A4">
      <w:pPr>
        <w:widowControl w:val="0"/>
        <w:numPr>
          <w:ilvl w:val="0"/>
          <w:numId w:val="9"/>
        </w:numPr>
        <w:ind w:left="993" w:hanging="284"/>
        <w:jc w:val="both"/>
        <w:rPr>
          <w:rFonts w:ascii="Arial" w:hAnsi="Arial" w:cs="Arial"/>
          <w:sz w:val="24"/>
          <w:szCs w:val="24"/>
        </w:rPr>
      </w:pPr>
      <w:r w:rsidRPr="00644360">
        <w:rPr>
          <w:rFonts w:ascii="Arial" w:hAnsi="Arial" w:cs="Arial"/>
          <w:sz w:val="24"/>
          <w:szCs w:val="24"/>
        </w:rPr>
        <w:t>Autoridade do ente público a que a CAIXA esteja vinculada.</w:t>
      </w:r>
    </w:p>
    <w:p w14:paraId="11585FBA" w14:textId="77777777" w:rsidR="00AF7A51" w:rsidRPr="00644360" w:rsidRDefault="00AF7A51" w:rsidP="009142A4">
      <w:pPr>
        <w:widowControl w:val="0"/>
        <w:numPr>
          <w:ilvl w:val="0"/>
          <w:numId w:val="23"/>
        </w:numPr>
        <w:jc w:val="both"/>
        <w:rPr>
          <w:rFonts w:ascii="Arial" w:hAnsi="Arial" w:cs="Arial"/>
          <w:sz w:val="24"/>
          <w:szCs w:val="24"/>
        </w:rPr>
      </w:pPr>
      <w:r w:rsidRPr="00644360">
        <w:rPr>
          <w:rFonts w:ascii="Arial" w:hAnsi="Arial" w:cs="Arial"/>
          <w:sz w:val="24"/>
          <w:szCs w:val="24"/>
        </w:rPr>
        <w:t>Não é proprietário, mesmo na condição de sócio, de empresa que tenha terminado seu prazo de gestão ou rompido seu vínculo com a CAIXA há menos de 6 (seis) meses.</w:t>
      </w:r>
    </w:p>
    <w:p w14:paraId="065D16B9" w14:textId="77777777" w:rsidR="00AF7A51" w:rsidRPr="00644360" w:rsidRDefault="00AF7A51" w:rsidP="00AF7A51">
      <w:pPr>
        <w:widowControl w:val="0"/>
        <w:ind w:left="993"/>
        <w:jc w:val="both"/>
        <w:rPr>
          <w:rFonts w:ascii="Arial" w:hAnsi="Arial" w:cs="Arial"/>
          <w:sz w:val="24"/>
          <w:szCs w:val="24"/>
        </w:rPr>
      </w:pPr>
    </w:p>
    <w:p w14:paraId="3C3D7ADE" w14:textId="77777777" w:rsidR="00AF7A51" w:rsidRPr="00644360" w:rsidRDefault="00AF7A51" w:rsidP="00AF7A51">
      <w:pPr>
        <w:jc w:val="both"/>
        <w:rPr>
          <w:rFonts w:ascii="Arial" w:hAnsi="Arial" w:cs="Arial"/>
          <w:sz w:val="24"/>
          <w:szCs w:val="24"/>
        </w:rPr>
      </w:pPr>
    </w:p>
    <w:p w14:paraId="1D9F7150" w14:textId="77777777" w:rsidR="00AF7A51" w:rsidRPr="00644360" w:rsidRDefault="00AF7A51" w:rsidP="00AF7A51">
      <w:pPr>
        <w:ind w:left="900" w:hanging="900"/>
        <w:jc w:val="both"/>
        <w:rPr>
          <w:rFonts w:ascii="Arial" w:hAnsi="Arial" w:cs="Arial"/>
          <w:sz w:val="24"/>
          <w:szCs w:val="24"/>
        </w:rPr>
      </w:pPr>
      <w:r w:rsidRPr="00644360">
        <w:rPr>
          <w:rFonts w:ascii="Arial" w:hAnsi="Arial" w:cs="Arial"/>
          <w:sz w:val="24"/>
          <w:szCs w:val="24"/>
        </w:rPr>
        <w:t>Localidade, ______ de  __________________ de ____</w:t>
      </w:r>
    </w:p>
    <w:p w14:paraId="08CADBAA" w14:textId="77777777" w:rsidR="00AF7A51" w:rsidRPr="00644360" w:rsidRDefault="00AF7A51" w:rsidP="00AF7A51">
      <w:pPr>
        <w:ind w:left="993" w:hanging="993"/>
        <w:jc w:val="both"/>
        <w:rPr>
          <w:rFonts w:ascii="Arial" w:hAnsi="Arial" w:cs="Arial"/>
          <w:sz w:val="24"/>
          <w:szCs w:val="24"/>
        </w:rPr>
      </w:pPr>
    </w:p>
    <w:p w14:paraId="6959B4D0" w14:textId="77777777" w:rsidR="00AF7A51" w:rsidRPr="00644360" w:rsidRDefault="00AF7A51" w:rsidP="00AF7A51">
      <w:pPr>
        <w:jc w:val="both"/>
        <w:rPr>
          <w:rFonts w:ascii="Arial" w:hAnsi="Arial" w:cs="Arial"/>
          <w:sz w:val="24"/>
          <w:szCs w:val="24"/>
        </w:rPr>
      </w:pPr>
    </w:p>
    <w:p w14:paraId="317A8846" w14:textId="77777777" w:rsidR="00AF7A51" w:rsidRPr="00644360" w:rsidRDefault="00AF7A51" w:rsidP="00AF7A51">
      <w:pPr>
        <w:jc w:val="both"/>
        <w:rPr>
          <w:rFonts w:ascii="Arial" w:hAnsi="Arial" w:cs="Arial"/>
          <w:sz w:val="24"/>
          <w:szCs w:val="24"/>
        </w:rPr>
      </w:pPr>
      <w:r w:rsidRPr="00644360">
        <w:rPr>
          <w:rFonts w:ascii="Arial" w:hAnsi="Arial" w:cs="Arial"/>
          <w:sz w:val="24"/>
          <w:szCs w:val="24"/>
        </w:rPr>
        <w:t>........................................................................................</w:t>
      </w:r>
    </w:p>
    <w:p w14:paraId="44CAB0CF" w14:textId="77777777" w:rsidR="00AF7A51" w:rsidRPr="00644360" w:rsidRDefault="00AF7A51" w:rsidP="00AF7A51">
      <w:pPr>
        <w:jc w:val="both"/>
        <w:rPr>
          <w:rFonts w:ascii="Arial" w:hAnsi="Arial" w:cs="Arial"/>
          <w:bCs/>
          <w:sz w:val="24"/>
        </w:rPr>
      </w:pPr>
      <w:r w:rsidRPr="00644360">
        <w:rPr>
          <w:rFonts w:ascii="Arial" w:hAnsi="Arial" w:cs="Arial"/>
          <w:bCs/>
          <w:sz w:val="24"/>
        </w:rPr>
        <w:t>Assinatura do representante legal da empresa ou Pessoa Física licitante</w:t>
      </w:r>
    </w:p>
    <w:p w14:paraId="2EEDC4B3" w14:textId="77777777" w:rsidR="00AF7A51" w:rsidRPr="00644360" w:rsidRDefault="00AF7A51" w:rsidP="00AF7A51">
      <w:pPr>
        <w:jc w:val="both"/>
        <w:rPr>
          <w:rFonts w:ascii="Arial" w:hAnsi="Arial" w:cs="Arial"/>
          <w:bCs/>
          <w:sz w:val="24"/>
        </w:rPr>
      </w:pPr>
      <w:r w:rsidRPr="00644360">
        <w:rPr>
          <w:rFonts w:ascii="Arial" w:hAnsi="Arial" w:cs="Arial"/>
          <w:bCs/>
          <w:sz w:val="24"/>
        </w:rPr>
        <w:t>Nome do representante legal da empresa ou Pessoa Física licitante:</w:t>
      </w:r>
    </w:p>
    <w:p w14:paraId="729FD626" w14:textId="77777777" w:rsidR="00AF7A51" w:rsidRPr="00644360" w:rsidRDefault="00AF7A51" w:rsidP="00AF7A51">
      <w:pPr>
        <w:tabs>
          <w:tab w:val="left" w:pos="3969"/>
        </w:tabs>
        <w:jc w:val="both"/>
        <w:rPr>
          <w:lang w:val="pt-PT"/>
        </w:rPr>
      </w:pPr>
      <w:r w:rsidRPr="00644360">
        <w:rPr>
          <w:lang w:val="pt-PT"/>
        </w:rPr>
        <w:t>(_________________________________________________________)</w:t>
      </w:r>
    </w:p>
    <w:p w14:paraId="78E768D0" w14:textId="77777777" w:rsidR="00AF7A51" w:rsidRPr="00644360" w:rsidRDefault="00AF7A51" w:rsidP="00AF7A51">
      <w:pPr>
        <w:tabs>
          <w:tab w:val="left" w:pos="4252"/>
        </w:tabs>
        <w:jc w:val="both"/>
        <w:rPr>
          <w:rFonts w:ascii="Arial" w:hAnsi="Arial" w:cs="Arial"/>
          <w:sz w:val="24"/>
          <w:szCs w:val="24"/>
        </w:rPr>
      </w:pPr>
      <w:r w:rsidRPr="00644360">
        <w:rPr>
          <w:rFonts w:ascii="Arial" w:hAnsi="Arial" w:cs="Arial"/>
          <w:sz w:val="24"/>
          <w:szCs w:val="24"/>
        </w:rPr>
        <w:t>Nome/RG/CPF</w:t>
      </w:r>
    </w:p>
    <w:p w14:paraId="60ACDAE3" w14:textId="77777777" w:rsidR="00AF7A51" w:rsidRPr="00644360" w:rsidRDefault="00AF7A51" w:rsidP="00AF7A51">
      <w:pPr>
        <w:tabs>
          <w:tab w:val="left" w:pos="4252"/>
        </w:tabs>
        <w:jc w:val="both"/>
        <w:rPr>
          <w:rFonts w:ascii="Arial" w:hAnsi="Arial" w:cs="Arial"/>
          <w:sz w:val="24"/>
          <w:szCs w:val="24"/>
        </w:rPr>
      </w:pPr>
    </w:p>
    <w:p w14:paraId="625622E2" w14:textId="77777777" w:rsidR="00AF7A51" w:rsidRPr="00644360" w:rsidRDefault="00AF7A51" w:rsidP="00AF7A51">
      <w:pPr>
        <w:tabs>
          <w:tab w:val="left" w:pos="851"/>
          <w:tab w:val="left" w:pos="1134"/>
        </w:tabs>
        <w:jc w:val="center"/>
        <w:rPr>
          <w:rFonts w:ascii="Arial" w:hAnsi="Arial" w:cs="Arial"/>
          <w:b/>
          <w:sz w:val="24"/>
          <w:szCs w:val="24"/>
        </w:rPr>
      </w:pPr>
      <w:r w:rsidRPr="00644360">
        <w:br w:type="page"/>
      </w:r>
      <w:r w:rsidRPr="00644360">
        <w:rPr>
          <w:rFonts w:ascii="Arial" w:hAnsi="Arial" w:cs="Arial"/>
          <w:b/>
          <w:sz w:val="24"/>
          <w:szCs w:val="24"/>
        </w:rPr>
        <w:lastRenderedPageBreak/>
        <w:t>ANEXO DO CONTRATO Nº ...........</w:t>
      </w:r>
    </w:p>
    <w:p w14:paraId="1D8531F0" w14:textId="77777777" w:rsidR="00AF7A51" w:rsidRPr="00644360" w:rsidRDefault="00AF7A51" w:rsidP="00AF7A51">
      <w:pPr>
        <w:tabs>
          <w:tab w:val="left" w:pos="851"/>
          <w:tab w:val="left" w:pos="1134"/>
        </w:tabs>
        <w:jc w:val="center"/>
        <w:rPr>
          <w:rFonts w:ascii="Arial" w:hAnsi="Arial" w:cs="Arial"/>
          <w:b/>
          <w:sz w:val="24"/>
          <w:szCs w:val="24"/>
        </w:rPr>
      </w:pPr>
    </w:p>
    <w:p w14:paraId="19D98501" w14:textId="77777777" w:rsidR="00AF7A51" w:rsidRPr="00644360" w:rsidRDefault="00AF7A51" w:rsidP="00AF7A51">
      <w:pPr>
        <w:jc w:val="both"/>
        <w:rPr>
          <w:rFonts w:ascii="Arial" w:hAnsi="Arial" w:cs="Arial"/>
          <w:bCs/>
          <w:sz w:val="24"/>
        </w:rPr>
      </w:pPr>
    </w:p>
    <w:p w14:paraId="48D02F69" w14:textId="77777777" w:rsidR="00AF7A51" w:rsidRPr="00644360" w:rsidRDefault="00AF7A51" w:rsidP="00AF7A51">
      <w:pPr>
        <w:jc w:val="center"/>
        <w:rPr>
          <w:rFonts w:ascii="Arial" w:hAnsi="Arial" w:cs="Arial"/>
          <w:b/>
          <w:bCs/>
          <w:sz w:val="24"/>
          <w:szCs w:val="24"/>
        </w:rPr>
      </w:pPr>
      <w:r w:rsidRPr="00644360">
        <w:rPr>
          <w:rFonts w:ascii="Arial" w:hAnsi="Arial" w:cs="Arial"/>
          <w:b/>
          <w:bCs/>
          <w:sz w:val="24"/>
          <w:szCs w:val="24"/>
        </w:rPr>
        <w:t>DECLARAÇÃO DE EMPRESAS OPTANTES DO SIMPLES NACIONAL</w:t>
      </w:r>
    </w:p>
    <w:p w14:paraId="75B7A3E3" w14:textId="77777777" w:rsidR="00AF7A51" w:rsidRPr="00644360" w:rsidRDefault="00AF7A51" w:rsidP="00AF7A51">
      <w:pPr>
        <w:jc w:val="center"/>
        <w:rPr>
          <w:rFonts w:ascii="Arial" w:hAnsi="Arial" w:cs="Arial"/>
          <w:b/>
          <w:bCs/>
          <w:sz w:val="24"/>
          <w:szCs w:val="24"/>
        </w:rPr>
      </w:pPr>
      <w:r w:rsidRPr="00644360">
        <w:rPr>
          <w:rFonts w:ascii="Arial" w:hAnsi="Arial" w:cs="Arial"/>
          <w:b/>
          <w:bCs/>
          <w:sz w:val="24"/>
          <w:szCs w:val="24"/>
        </w:rPr>
        <w:t>ANEXO IV DA IN RBF 1.244/2012</w:t>
      </w:r>
    </w:p>
    <w:p w14:paraId="21172604" w14:textId="77777777" w:rsidR="00AF7A51" w:rsidRPr="00644360" w:rsidRDefault="00AF7A51" w:rsidP="00AF7A51">
      <w:pPr>
        <w:jc w:val="both"/>
        <w:rPr>
          <w:rFonts w:ascii="Arial" w:hAnsi="Arial" w:cs="Arial"/>
          <w:snapToGrid w:val="0"/>
          <w:sz w:val="24"/>
          <w:szCs w:val="24"/>
        </w:rPr>
      </w:pPr>
    </w:p>
    <w:p w14:paraId="101A2652" w14:textId="77777777" w:rsidR="00AF7A51" w:rsidRPr="00644360" w:rsidRDefault="00AF7A51" w:rsidP="00AF7A51">
      <w:pPr>
        <w:jc w:val="both"/>
        <w:rPr>
          <w:rFonts w:ascii="Arial" w:hAnsi="Arial" w:cs="Arial"/>
          <w:snapToGrid w:val="0"/>
          <w:sz w:val="24"/>
          <w:szCs w:val="24"/>
        </w:rPr>
      </w:pPr>
      <w:r w:rsidRPr="00644360">
        <w:rPr>
          <w:rFonts w:ascii="Arial" w:hAnsi="Arial" w:cs="Arial"/>
          <w:snapToGrid w:val="0"/>
          <w:sz w:val="24"/>
          <w:szCs w:val="24"/>
        </w:rPr>
        <w:t>Ilmo. Sr.</w:t>
      </w:r>
    </w:p>
    <w:p w14:paraId="563CDA79" w14:textId="77777777" w:rsidR="00AF7A51" w:rsidRPr="00644360" w:rsidRDefault="00AF7A51" w:rsidP="00AF7A51">
      <w:pPr>
        <w:jc w:val="both"/>
        <w:rPr>
          <w:rFonts w:ascii="Arial" w:hAnsi="Arial" w:cs="Arial"/>
          <w:snapToGrid w:val="0"/>
          <w:sz w:val="24"/>
          <w:szCs w:val="24"/>
        </w:rPr>
      </w:pPr>
      <w:r w:rsidRPr="00644360">
        <w:rPr>
          <w:rFonts w:ascii="Arial" w:hAnsi="Arial" w:cs="Arial"/>
          <w:snapToGrid w:val="0"/>
          <w:sz w:val="24"/>
          <w:szCs w:val="24"/>
        </w:rPr>
        <w:t>Gerente da Caixa Econômica Federal</w:t>
      </w:r>
    </w:p>
    <w:p w14:paraId="7796471E" w14:textId="77777777" w:rsidR="00AF7A51" w:rsidRPr="00644360" w:rsidRDefault="00AF7A51" w:rsidP="00AF7A51">
      <w:pPr>
        <w:jc w:val="both"/>
        <w:rPr>
          <w:rFonts w:ascii="Arial" w:hAnsi="Arial" w:cs="Arial"/>
          <w:snapToGrid w:val="0"/>
          <w:sz w:val="24"/>
          <w:szCs w:val="24"/>
          <w:u w:val="single"/>
        </w:rPr>
      </w:pPr>
    </w:p>
    <w:p w14:paraId="5B335111" w14:textId="77777777" w:rsidR="00AF7A51" w:rsidRPr="00644360" w:rsidRDefault="00AF7A51" w:rsidP="00AF7A51">
      <w:pPr>
        <w:jc w:val="both"/>
        <w:rPr>
          <w:rFonts w:ascii="Arial" w:hAnsi="Arial" w:cs="Arial"/>
          <w:sz w:val="24"/>
          <w:szCs w:val="24"/>
        </w:rPr>
      </w:pPr>
      <w:r w:rsidRPr="00644360">
        <w:rPr>
          <w:rFonts w:ascii="Arial" w:hAnsi="Arial" w:cs="Arial"/>
          <w:snapToGrid w:val="0"/>
          <w:sz w:val="24"/>
          <w:szCs w:val="24"/>
          <w:u w:val="single"/>
        </w:rPr>
        <w:fldChar w:fldCharType="begin">
          <w:ffData>
            <w:name w:val="Texto1"/>
            <w:enabled/>
            <w:calcOnExit w:val="0"/>
            <w:textInput>
              <w:default w:val="(nome da pessoa jurídica)"/>
            </w:textInput>
          </w:ffData>
        </w:fldChar>
      </w:r>
      <w:r w:rsidRPr="00644360">
        <w:rPr>
          <w:rFonts w:ascii="Arial" w:hAnsi="Arial" w:cs="Arial"/>
          <w:snapToGrid w:val="0"/>
          <w:sz w:val="24"/>
          <w:szCs w:val="24"/>
          <w:u w:val="single"/>
        </w:rPr>
        <w:instrText xml:space="preserve"> FORMTEXT </w:instrText>
      </w:r>
      <w:r w:rsidRPr="00644360">
        <w:rPr>
          <w:rFonts w:ascii="Arial" w:hAnsi="Arial" w:cs="Arial"/>
          <w:snapToGrid w:val="0"/>
          <w:sz w:val="24"/>
          <w:szCs w:val="24"/>
          <w:u w:val="single"/>
        </w:rPr>
      </w:r>
      <w:r w:rsidRPr="00644360">
        <w:rPr>
          <w:rFonts w:ascii="Arial" w:hAnsi="Arial" w:cs="Arial"/>
          <w:snapToGrid w:val="0"/>
          <w:sz w:val="24"/>
          <w:szCs w:val="24"/>
          <w:u w:val="single"/>
        </w:rPr>
        <w:fldChar w:fldCharType="separate"/>
      </w:r>
      <w:r w:rsidRPr="00644360">
        <w:rPr>
          <w:rFonts w:ascii="Arial" w:hAnsi="Arial" w:cs="Arial"/>
          <w:noProof/>
          <w:snapToGrid w:val="0"/>
          <w:sz w:val="24"/>
          <w:szCs w:val="24"/>
          <w:u w:val="single"/>
        </w:rPr>
        <w:t>(nome da pessoa jurídica)</w:t>
      </w:r>
      <w:r w:rsidRPr="00644360">
        <w:rPr>
          <w:rFonts w:ascii="Arial" w:hAnsi="Arial" w:cs="Arial"/>
          <w:sz w:val="24"/>
          <w:szCs w:val="24"/>
        </w:rPr>
        <w:fldChar w:fldCharType="end"/>
      </w:r>
      <w:r w:rsidRPr="00644360">
        <w:rPr>
          <w:rFonts w:ascii="Arial" w:hAnsi="Arial" w:cs="Arial"/>
          <w:snapToGrid w:val="0"/>
          <w:sz w:val="24"/>
          <w:szCs w:val="24"/>
        </w:rPr>
        <w:t xml:space="preserve">, com sede na </w:t>
      </w:r>
      <w:r w:rsidRPr="00644360">
        <w:rPr>
          <w:rFonts w:ascii="Arial" w:hAnsi="Arial" w:cs="Arial"/>
          <w:snapToGrid w:val="0"/>
          <w:sz w:val="24"/>
          <w:szCs w:val="24"/>
          <w:u w:val="single"/>
        </w:rPr>
        <w:fldChar w:fldCharType="begin">
          <w:ffData>
            <w:name w:val="Texto3"/>
            <w:enabled/>
            <w:calcOnExit w:val="0"/>
            <w:textInput>
              <w:default w:val="(sede e endereço completo)"/>
            </w:textInput>
          </w:ffData>
        </w:fldChar>
      </w:r>
      <w:r w:rsidRPr="00644360">
        <w:rPr>
          <w:rFonts w:ascii="Arial" w:hAnsi="Arial" w:cs="Arial"/>
          <w:snapToGrid w:val="0"/>
          <w:sz w:val="24"/>
          <w:szCs w:val="24"/>
          <w:u w:val="single"/>
        </w:rPr>
        <w:instrText xml:space="preserve"> FORMTEXT </w:instrText>
      </w:r>
      <w:r w:rsidRPr="00644360">
        <w:rPr>
          <w:rFonts w:ascii="Arial" w:hAnsi="Arial" w:cs="Arial"/>
          <w:snapToGrid w:val="0"/>
          <w:sz w:val="24"/>
          <w:szCs w:val="24"/>
          <w:u w:val="single"/>
        </w:rPr>
      </w:r>
      <w:r w:rsidRPr="00644360">
        <w:rPr>
          <w:rFonts w:ascii="Arial" w:hAnsi="Arial" w:cs="Arial"/>
          <w:snapToGrid w:val="0"/>
          <w:sz w:val="24"/>
          <w:szCs w:val="24"/>
          <w:u w:val="single"/>
        </w:rPr>
        <w:fldChar w:fldCharType="separate"/>
      </w:r>
      <w:r w:rsidRPr="00644360">
        <w:rPr>
          <w:rFonts w:ascii="Arial" w:hAnsi="Arial" w:cs="Arial"/>
          <w:noProof/>
          <w:snapToGrid w:val="0"/>
          <w:sz w:val="24"/>
          <w:szCs w:val="24"/>
          <w:u w:val="single"/>
        </w:rPr>
        <w:t>(sede e endereço completo)</w:t>
      </w:r>
      <w:r w:rsidRPr="00644360">
        <w:rPr>
          <w:rFonts w:ascii="Arial" w:hAnsi="Arial" w:cs="Arial"/>
          <w:sz w:val="24"/>
          <w:szCs w:val="24"/>
        </w:rPr>
        <w:fldChar w:fldCharType="end"/>
      </w:r>
      <w:r w:rsidRPr="00644360">
        <w:rPr>
          <w:rFonts w:ascii="Arial" w:hAnsi="Arial" w:cs="Arial"/>
          <w:snapToGrid w:val="0"/>
          <w:sz w:val="24"/>
          <w:szCs w:val="24"/>
        </w:rPr>
        <w:t xml:space="preserve">, inscrita no CNPJ sob o nº </w:t>
      </w:r>
      <w:r w:rsidRPr="00644360">
        <w:rPr>
          <w:rFonts w:ascii="Arial" w:hAnsi="Arial" w:cs="Arial"/>
          <w:snapToGrid w:val="0"/>
          <w:sz w:val="24"/>
          <w:szCs w:val="24"/>
          <w:u w:val="single"/>
        </w:rPr>
        <w:fldChar w:fldCharType="begin">
          <w:ffData>
            <w:name w:val="Texto2"/>
            <w:enabled/>
            <w:calcOnExit w:val="0"/>
            <w:textInput/>
          </w:ffData>
        </w:fldChar>
      </w:r>
      <w:r w:rsidRPr="00644360">
        <w:rPr>
          <w:rFonts w:ascii="Arial" w:hAnsi="Arial" w:cs="Arial"/>
          <w:snapToGrid w:val="0"/>
          <w:sz w:val="24"/>
          <w:szCs w:val="24"/>
          <w:u w:val="single"/>
        </w:rPr>
        <w:instrText xml:space="preserve"> FORMTEXT </w:instrText>
      </w:r>
      <w:r w:rsidRPr="00644360">
        <w:rPr>
          <w:rFonts w:ascii="Arial" w:hAnsi="Arial" w:cs="Arial"/>
          <w:snapToGrid w:val="0"/>
          <w:sz w:val="24"/>
          <w:szCs w:val="24"/>
          <w:u w:val="single"/>
        </w:rPr>
      </w:r>
      <w:r w:rsidRPr="00644360">
        <w:rPr>
          <w:rFonts w:ascii="Arial" w:hAnsi="Arial" w:cs="Arial"/>
          <w:snapToGrid w:val="0"/>
          <w:sz w:val="24"/>
          <w:szCs w:val="24"/>
          <w:u w:val="single"/>
        </w:rPr>
        <w:fldChar w:fldCharType="separate"/>
      </w:r>
      <w:r w:rsidRPr="00644360">
        <w:rPr>
          <w:rFonts w:ascii="Arial" w:hAnsi="Arial" w:cs="Arial"/>
          <w:snapToGrid w:val="0"/>
          <w:sz w:val="24"/>
          <w:szCs w:val="24"/>
          <w:u w:val="single"/>
        </w:rPr>
        <w:t> </w:t>
      </w:r>
      <w:r w:rsidRPr="00644360">
        <w:rPr>
          <w:rFonts w:ascii="Arial" w:hAnsi="Arial" w:cs="Arial"/>
          <w:snapToGrid w:val="0"/>
          <w:sz w:val="24"/>
          <w:szCs w:val="24"/>
          <w:u w:val="single"/>
        </w:rPr>
        <w:t> </w:t>
      </w:r>
      <w:r w:rsidRPr="00644360">
        <w:rPr>
          <w:rFonts w:ascii="Arial" w:hAnsi="Arial" w:cs="Arial"/>
          <w:snapToGrid w:val="0"/>
          <w:sz w:val="24"/>
          <w:szCs w:val="24"/>
          <w:u w:val="single"/>
        </w:rPr>
        <w:t> </w:t>
      </w:r>
      <w:r w:rsidRPr="00644360">
        <w:rPr>
          <w:rFonts w:ascii="Arial" w:hAnsi="Arial" w:cs="Arial"/>
          <w:snapToGrid w:val="0"/>
          <w:sz w:val="24"/>
          <w:szCs w:val="24"/>
          <w:u w:val="single"/>
        </w:rPr>
        <w:t> </w:t>
      </w:r>
      <w:r w:rsidRPr="00644360">
        <w:rPr>
          <w:rFonts w:ascii="Arial" w:hAnsi="Arial" w:cs="Arial"/>
          <w:snapToGrid w:val="0"/>
          <w:sz w:val="24"/>
          <w:szCs w:val="24"/>
          <w:u w:val="single"/>
        </w:rPr>
        <w:t> </w:t>
      </w:r>
      <w:r w:rsidRPr="00644360">
        <w:rPr>
          <w:rFonts w:ascii="Arial" w:hAnsi="Arial" w:cs="Arial"/>
          <w:sz w:val="24"/>
          <w:szCs w:val="24"/>
        </w:rPr>
        <w:fldChar w:fldCharType="end"/>
      </w:r>
      <w:r w:rsidRPr="00644360">
        <w:rPr>
          <w:rFonts w:ascii="Arial" w:hAnsi="Arial" w:cs="Arial"/>
          <w:snapToGrid w:val="0"/>
          <w:sz w:val="24"/>
          <w:szCs w:val="24"/>
        </w:rPr>
        <w:t xml:space="preserve">, </w:t>
      </w:r>
      <w:r w:rsidRPr="00644360">
        <w:rPr>
          <w:rFonts w:ascii="Arial" w:hAnsi="Arial" w:cs="Arial"/>
          <w:sz w:val="24"/>
          <w:szCs w:val="24"/>
        </w:rPr>
        <w:t>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5AB9ED17" w14:textId="77777777" w:rsidR="00AF7A51" w:rsidRPr="00644360" w:rsidRDefault="00AF7A51" w:rsidP="00AF7A51">
      <w:pPr>
        <w:jc w:val="both"/>
        <w:rPr>
          <w:rFonts w:ascii="Arial" w:hAnsi="Arial" w:cs="Arial"/>
          <w:sz w:val="24"/>
          <w:szCs w:val="24"/>
        </w:rPr>
      </w:pPr>
    </w:p>
    <w:p w14:paraId="29C9651F" w14:textId="77777777" w:rsidR="00AF7A51" w:rsidRPr="00644360" w:rsidRDefault="00AF7A51" w:rsidP="00AF7A51">
      <w:pPr>
        <w:jc w:val="both"/>
        <w:rPr>
          <w:rFonts w:ascii="Arial" w:hAnsi="Arial" w:cs="Arial"/>
          <w:sz w:val="24"/>
          <w:szCs w:val="24"/>
        </w:rPr>
      </w:pPr>
      <w:r w:rsidRPr="00644360">
        <w:rPr>
          <w:rFonts w:ascii="Arial" w:hAnsi="Arial" w:cs="Arial"/>
          <w:sz w:val="24"/>
          <w:szCs w:val="24"/>
        </w:rPr>
        <w:t>Para esse efeito, a declarante informa que:</w:t>
      </w:r>
    </w:p>
    <w:p w14:paraId="2E3920F7" w14:textId="77777777" w:rsidR="00AF7A51" w:rsidRPr="00644360" w:rsidRDefault="00AF7A51" w:rsidP="00AF7A51">
      <w:pPr>
        <w:jc w:val="both"/>
        <w:rPr>
          <w:rFonts w:ascii="Arial" w:hAnsi="Arial" w:cs="Arial"/>
          <w:sz w:val="24"/>
          <w:szCs w:val="24"/>
        </w:rPr>
      </w:pPr>
    </w:p>
    <w:p w14:paraId="60B2813D" w14:textId="77777777" w:rsidR="00AF7A51" w:rsidRPr="00644360" w:rsidRDefault="00AF7A51" w:rsidP="00AF7A51">
      <w:pPr>
        <w:jc w:val="both"/>
        <w:rPr>
          <w:rFonts w:ascii="Arial" w:hAnsi="Arial" w:cs="Arial"/>
          <w:sz w:val="24"/>
          <w:szCs w:val="24"/>
        </w:rPr>
      </w:pPr>
      <w:r w:rsidRPr="00644360">
        <w:rPr>
          <w:rFonts w:ascii="Arial" w:hAnsi="Arial" w:cs="Arial"/>
          <w:sz w:val="24"/>
          <w:szCs w:val="24"/>
        </w:rPr>
        <w:t>I - Preenche os seguintes requisitos:</w:t>
      </w:r>
    </w:p>
    <w:p w14:paraId="3B14F560" w14:textId="77777777" w:rsidR="00AF7A51" w:rsidRPr="00644360" w:rsidRDefault="00AF7A51" w:rsidP="00AF7A51">
      <w:pPr>
        <w:ind w:left="284" w:hanging="284"/>
        <w:jc w:val="both"/>
        <w:rPr>
          <w:rFonts w:ascii="Arial" w:hAnsi="Arial" w:cs="Arial"/>
          <w:sz w:val="24"/>
          <w:szCs w:val="24"/>
        </w:rPr>
      </w:pPr>
      <w:r w:rsidRPr="00644360">
        <w:rPr>
          <w:rFonts w:ascii="Arial" w:hAnsi="Arial" w:cs="Arial"/>
          <w:sz w:val="24"/>
          <w:szCs w:val="24"/>
        </w:rPr>
        <w:t>a)</w:t>
      </w:r>
      <w:r w:rsidRPr="00644360">
        <w:rPr>
          <w:rFonts w:ascii="Arial" w:hAnsi="Arial" w:cs="Arial"/>
          <w:sz w:val="24"/>
          <w:szCs w:val="24"/>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2E163327" w14:textId="77777777" w:rsidR="00AF7A51" w:rsidRPr="00644360" w:rsidRDefault="00AF7A51" w:rsidP="00AF7A51">
      <w:pPr>
        <w:ind w:left="284" w:hanging="284"/>
        <w:jc w:val="both"/>
        <w:rPr>
          <w:rFonts w:ascii="Arial" w:hAnsi="Arial" w:cs="Arial"/>
          <w:sz w:val="24"/>
          <w:szCs w:val="24"/>
        </w:rPr>
      </w:pPr>
      <w:r w:rsidRPr="00644360">
        <w:rPr>
          <w:rFonts w:ascii="Arial" w:hAnsi="Arial" w:cs="Arial"/>
          <w:sz w:val="24"/>
          <w:szCs w:val="24"/>
        </w:rPr>
        <w:t>b)</w:t>
      </w:r>
      <w:r w:rsidRPr="00644360">
        <w:rPr>
          <w:rFonts w:ascii="Arial" w:hAnsi="Arial" w:cs="Arial"/>
          <w:sz w:val="24"/>
          <w:szCs w:val="24"/>
        </w:rPr>
        <w:tab/>
        <w:t>cumpre as obrigações acessórias a que está sujeita, em conformidade com a legislação pertinente;</w:t>
      </w:r>
    </w:p>
    <w:p w14:paraId="24B51964" w14:textId="77777777" w:rsidR="00AF7A51" w:rsidRPr="00644360" w:rsidRDefault="00AF7A51" w:rsidP="00AF7A51">
      <w:pPr>
        <w:jc w:val="both"/>
        <w:rPr>
          <w:rFonts w:ascii="Arial" w:hAnsi="Arial" w:cs="Arial"/>
          <w:sz w:val="24"/>
          <w:szCs w:val="24"/>
        </w:rPr>
      </w:pPr>
    </w:p>
    <w:p w14:paraId="529BC9F9" w14:textId="77777777" w:rsidR="00AF7A51" w:rsidRPr="00644360" w:rsidRDefault="00AF7A51" w:rsidP="00AF7A51">
      <w:pPr>
        <w:jc w:val="both"/>
        <w:rPr>
          <w:rFonts w:ascii="Arial" w:hAnsi="Arial" w:cs="Arial"/>
          <w:sz w:val="24"/>
          <w:szCs w:val="24"/>
        </w:rPr>
      </w:pPr>
      <w:r w:rsidRPr="00644360">
        <w:rPr>
          <w:rFonts w:ascii="Arial" w:hAnsi="Arial" w:cs="Arial"/>
          <w:sz w:val="24"/>
          <w:szCs w:val="24"/>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3DA03B96" w14:textId="77777777" w:rsidR="00AF7A51" w:rsidRPr="00644360" w:rsidRDefault="00AF7A51" w:rsidP="00AF7A51">
      <w:pPr>
        <w:jc w:val="both"/>
        <w:rPr>
          <w:rFonts w:ascii="Arial" w:hAnsi="Arial" w:cs="Arial"/>
          <w:sz w:val="24"/>
          <w:szCs w:val="24"/>
        </w:rPr>
      </w:pPr>
    </w:p>
    <w:p w14:paraId="471AB312" w14:textId="77777777" w:rsidR="00AF7A51" w:rsidRPr="00644360" w:rsidRDefault="00AF7A51" w:rsidP="00AF7A51">
      <w:pPr>
        <w:jc w:val="both"/>
        <w:rPr>
          <w:rFonts w:ascii="Arial" w:hAnsi="Arial" w:cs="Arial"/>
          <w:sz w:val="24"/>
          <w:szCs w:val="24"/>
        </w:rPr>
      </w:pPr>
    </w:p>
    <w:p w14:paraId="6654A19D" w14:textId="77777777" w:rsidR="00AF7A51" w:rsidRPr="00644360" w:rsidRDefault="00AF7A51" w:rsidP="00AF7A51">
      <w:pPr>
        <w:jc w:val="both"/>
        <w:rPr>
          <w:rFonts w:ascii="Arial" w:hAnsi="Arial" w:cs="Arial"/>
          <w:sz w:val="24"/>
          <w:szCs w:val="24"/>
        </w:rPr>
      </w:pPr>
    </w:p>
    <w:p w14:paraId="57C8E956" w14:textId="77777777" w:rsidR="00AF7A51" w:rsidRPr="00644360" w:rsidRDefault="00AF7A51" w:rsidP="00AF7A51">
      <w:pPr>
        <w:jc w:val="both"/>
        <w:rPr>
          <w:rFonts w:ascii="Arial" w:hAnsi="Arial" w:cs="Arial"/>
          <w:sz w:val="24"/>
          <w:szCs w:val="24"/>
        </w:rPr>
      </w:pPr>
      <w:r w:rsidRPr="00644360">
        <w:rPr>
          <w:rFonts w:ascii="Arial" w:hAnsi="Arial" w:cs="Arial"/>
          <w:sz w:val="24"/>
          <w:szCs w:val="24"/>
        </w:rPr>
        <w:fldChar w:fldCharType="begin">
          <w:ffData>
            <w:name w:val="Texto17"/>
            <w:enabled/>
            <w:calcOnExit w:val="0"/>
            <w:textInput>
              <w:maxLength w:val="40"/>
              <w:format w:val="Maiúsculas"/>
            </w:textInput>
          </w:ffData>
        </w:fldChar>
      </w:r>
      <w:r w:rsidRPr="00644360">
        <w:rPr>
          <w:rFonts w:ascii="Arial" w:hAnsi="Arial" w:cs="Arial"/>
          <w:sz w:val="24"/>
          <w:szCs w:val="24"/>
        </w:rPr>
        <w:instrText xml:space="preserve"> FORMTEXT </w:instrText>
      </w:r>
      <w:r w:rsidRPr="00644360">
        <w:rPr>
          <w:rFonts w:ascii="Arial" w:hAnsi="Arial" w:cs="Arial"/>
          <w:sz w:val="24"/>
          <w:szCs w:val="24"/>
        </w:rPr>
      </w:r>
      <w:r w:rsidRPr="00644360">
        <w:rPr>
          <w:rFonts w:ascii="Arial" w:hAnsi="Arial" w:cs="Arial"/>
          <w:sz w:val="24"/>
          <w:szCs w:val="24"/>
        </w:rPr>
        <w:fldChar w:fldCharType="separate"/>
      </w:r>
      <w:r w:rsidRPr="00644360">
        <w:rPr>
          <w:rFonts w:ascii="Arial" w:hAnsi="Arial" w:cs="Arial"/>
          <w:noProof/>
          <w:sz w:val="24"/>
          <w:szCs w:val="24"/>
        </w:rPr>
        <w:t>______________________________</w:t>
      </w:r>
      <w:r w:rsidRPr="00644360">
        <w:rPr>
          <w:rFonts w:ascii="Arial" w:hAnsi="Arial" w:cs="Arial"/>
          <w:sz w:val="24"/>
          <w:szCs w:val="24"/>
        </w:rPr>
        <w:fldChar w:fldCharType="end"/>
      </w:r>
      <w:r w:rsidRPr="00644360">
        <w:rPr>
          <w:rFonts w:ascii="Arial" w:hAnsi="Arial" w:cs="Arial"/>
          <w:sz w:val="24"/>
          <w:szCs w:val="24"/>
        </w:rPr>
        <w:t xml:space="preserve">, de </w:t>
      </w:r>
      <w:r w:rsidRPr="00644360">
        <w:rPr>
          <w:rFonts w:ascii="Arial" w:hAnsi="Arial" w:cs="Arial"/>
          <w:snapToGrid w:val="0"/>
          <w:sz w:val="24"/>
          <w:szCs w:val="24"/>
          <w:u w:val="single"/>
        </w:rPr>
        <w:fldChar w:fldCharType="begin">
          <w:ffData>
            <w:name w:val="Texto2"/>
            <w:enabled/>
            <w:calcOnExit w:val="0"/>
            <w:textInput/>
          </w:ffData>
        </w:fldChar>
      </w:r>
      <w:r w:rsidRPr="00644360">
        <w:rPr>
          <w:rFonts w:ascii="Arial" w:hAnsi="Arial" w:cs="Arial"/>
          <w:snapToGrid w:val="0"/>
          <w:sz w:val="24"/>
          <w:szCs w:val="24"/>
          <w:u w:val="single"/>
        </w:rPr>
        <w:instrText xml:space="preserve"> FORMTEXT </w:instrText>
      </w:r>
      <w:r w:rsidRPr="00644360">
        <w:rPr>
          <w:rFonts w:ascii="Arial" w:hAnsi="Arial" w:cs="Arial"/>
          <w:snapToGrid w:val="0"/>
          <w:sz w:val="24"/>
          <w:szCs w:val="24"/>
          <w:u w:val="single"/>
        </w:rPr>
      </w:r>
      <w:r w:rsidRPr="00644360">
        <w:rPr>
          <w:rFonts w:ascii="Arial" w:hAnsi="Arial" w:cs="Arial"/>
          <w:snapToGrid w:val="0"/>
          <w:sz w:val="24"/>
          <w:szCs w:val="24"/>
          <w:u w:val="single"/>
        </w:rPr>
        <w:fldChar w:fldCharType="separate"/>
      </w:r>
      <w:r w:rsidRPr="00644360">
        <w:rPr>
          <w:rFonts w:ascii="Arial" w:hAnsi="Arial" w:cs="Arial"/>
          <w:snapToGrid w:val="0"/>
          <w:sz w:val="24"/>
          <w:szCs w:val="24"/>
          <w:u w:val="single"/>
        </w:rPr>
        <w:t> </w:t>
      </w:r>
      <w:r w:rsidRPr="00644360">
        <w:rPr>
          <w:rFonts w:ascii="Arial" w:hAnsi="Arial" w:cs="Arial"/>
          <w:snapToGrid w:val="0"/>
          <w:sz w:val="24"/>
          <w:szCs w:val="24"/>
          <w:u w:val="single"/>
        </w:rPr>
        <w:t> </w:t>
      </w:r>
      <w:r w:rsidRPr="00644360">
        <w:rPr>
          <w:rFonts w:ascii="Arial" w:hAnsi="Arial" w:cs="Arial"/>
          <w:snapToGrid w:val="0"/>
          <w:sz w:val="24"/>
          <w:szCs w:val="24"/>
          <w:u w:val="single"/>
        </w:rPr>
        <w:t> </w:t>
      </w:r>
      <w:r w:rsidRPr="00644360">
        <w:rPr>
          <w:rFonts w:ascii="Arial" w:hAnsi="Arial" w:cs="Arial"/>
          <w:snapToGrid w:val="0"/>
          <w:sz w:val="24"/>
          <w:szCs w:val="24"/>
          <w:u w:val="single"/>
        </w:rPr>
        <w:t> </w:t>
      </w:r>
      <w:r w:rsidRPr="00644360">
        <w:rPr>
          <w:rFonts w:ascii="Arial" w:hAnsi="Arial" w:cs="Arial"/>
          <w:snapToGrid w:val="0"/>
          <w:sz w:val="24"/>
          <w:szCs w:val="24"/>
          <w:u w:val="single"/>
        </w:rPr>
        <w:t> </w:t>
      </w:r>
      <w:r w:rsidRPr="00644360">
        <w:rPr>
          <w:rFonts w:ascii="Arial" w:hAnsi="Arial" w:cs="Arial"/>
          <w:snapToGrid w:val="0"/>
          <w:sz w:val="24"/>
          <w:szCs w:val="24"/>
          <w:u w:val="single"/>
        </w:rPr>
        <w:fldChar w:fldCharType="end"/>
      </w:r>
      <w:r w:rsidRPr="00644360">
        <w:rPr>
          <w:rFonts w:ascii="Arial" w:hAnsi="Arial" w:cs="Arial"/>
          <w:sz w:val="24"/>
          <w:szCs w:val="24"/>
        </w:rPr>
        <w:t xml:space="preserve"> de </w:t>
      </w:r>
      <w:r w:rsidRPr="00644360">
        <w:rPr>
          <w:rFonts w:ascii="Arial" w:hAnsi="Arial" w:cs="Arial"/>
          <w:snapToGrid w:val="0"/>
          <w:sz w:val="24"/>
          <w:szCs w:val="24"/>
          <w:u w:val="single"/>
        </w:rPr>
        <w:fldChar w:fldCharType="begin">
          <w:ffData>
            <w:name w:val="Texto2"/>
            <w:enabled/>
            <w:calcOnExit w:val="0"/>
            <w:textInput/>
          </w:ffData>
        </w:fldChar>
      </w:r>
      <w:r w:rsidRPr="00644360">
        <w:rPr>
          <w:rFonts w:ascii="Arial" w:hAnsi="Arial" w:cs="Arial"/>
          <w:snapToGrid w:val="0"/>
          <w:sz w:val="24"/>
          <w:szCs w:val="24"/>
          <w:u w:val="single"/>
        </w:rPr>
        <w:instrText xml:space="preserve"> FORMTEXT </w:instrText>
      </w:r>
      <w:r w:rsidRPr="00644360">
        <w:rPr>
          <w:rFonts w:ascii="Arial" w:hAnsi="Arial" w:cs="Arial"/>
          <w:snapToGrid w:val="0"/>
          <w:sz w:val="24"/>
          <w:szCs w:val="24"/>
          <w:u w:val="single"/>
        </w:rPr>
      </w:r>
      <w:r w:rsidRPr="00644360">
        <w:rPr>
          <w:rFonts w:ascii="Arial" w:hAnsi="Arial" w:cs="Arial"/>
          <w:snapToGrid w:val="0"/>
          <w:sz w:val="24"/>
          <w:szCs w:val="24"/>
          <w:u w:val="single"/>
        </w:rPr>
        <w:fldChar w:fldCharType="separate"/>
      </w:r>
      <w:r w:rsidRPr="00644360">
        <w:rPr>
          <w:rFonts w:ascii="Arial" w:hAnsi="Arial" w:cs="Arial"/>
          <w:snapToGrid w:val="0"/>
          <w:sz w:val="24"/>
          <w:szCs w:val="24"/>
          <w:u w:val="single"/>
        </w:rPr>
        <w:t> </w:t>
      </w:r>
      <w:r w:rsidRPr="00644360">
        <w:rPr>
          <w:rFonts w:ascii="Arial" w:hAnsi="Arial" w:cs="Arial"/>
          <w:snapToGrid w:val="0"/>
          <w:sz w:val="24"/>
          <w:szCs w:val="24"/>
          <w:u w:val="single"/>
        </w:rPr>
        <w:t> </w:t>
      </w:r>
      <w:r w:rsidRPr="00644360">
        <w:rPr>
          <w:rFonts w:ascii="Arial" w:hAnsi="Arial" w:cs="Arial"/>
          <w:snapToGrid w:val="0"/>
          <w:sz w:val="24"/>
          <w:szCs w:val="24"/>
          <w:u w:val="single"/>
        </w:rPr>
        <w:t> </w:t>
      </w:r>
      <w:r w:rsidRPr="00644360">
        <w:rPr>
          <w:rFonts w:ascii="Arial" w:hAnsi="Arial" w:cs="Arial"/>
          <w:snapToGrid w:val="0"/>
          <w:sz w:val="24"/>
          <w:szCs w:val="24"/>
          <w:u w:val="single"/>
        </w:rPr>
        <w:t> </w:t>
      </w:r>
      <w:r w:rsidRPr="00644360">
        <w:rPr>
          <w:rFonts w:ascii="Arial" w:hAnsi="Arial" w:cs="Arial"/>
          <w:snapToGrid w:val="0"/>
          <w:sz w:val="24"/>
          <w:szCs w:val="24"/>
          <w:u w:val="single"/>
        </w:rPr>
        <w:t> </w:t>
      </w:r>
      <w:r w:rsidRPr="00644360">
        <w:rPr>
          <w:rFonts w:ascii="Arial" w:hAnsi="Arial" w:cs="Arial"/>
          <w:snapToGrid w:val="0"/>
          <w:sz w:val="24"/>
          <w:szCs w:val="24"/>
          <w:u w:val="single"/>
        </w:rPr>
        <w:fldChar w:fldCharType="end"/>
      </w:r>
    </w:p>
    <w:p w14:paraId="51AC7842" w14:textId="77777777" w:rsidR="00AF7A51" w:rsidRPr="00644360" w:rsidRDefault="00AF7A51" w:rsidP="00AF7A51">
      <w:pPr>
        <w:jc w:val="both"/>
        <w:rPr>
          <w:rFonts w:ascii="Arial" w:hAnsi="Arial" w:cs="Arial"/>
          <w:sz w:val="24"/>
          <w:szCs w:val="24"/>
        </w:rPr>
      </w:pPr>
      <w:r w:rsidRPr="00644360">
        <w:rPr>
          <w:rFonts w:ascii="Arial" w:hAnsi="Arial" w:cs="Arial"/>
          <w:sz w:val="24"/>
          <w:szCs w:val="24"/>
        </w:rPr>
        <w:t>Local/Data</w:t>
      </w:r>
    </w:p>
    <w:p w14:paraId="608E6B05" w14:textId="77777777" w:rsidR="00AF7A51" w:rsidRPr="00644360" w:rsidRDefault="00AF7A51" w:rsidP="00AF7A51">
      <w:pPr>
        <w:jc w:val="both"/>
        <w:rPr>
          <w:rFonts w:ascii="Arial" w:hAnsi="Arial" w:cs="Arial"/>
          <w:sz w:val="24"/>
          <w:szCs w:val="24"/>
        </w:rPr>
      </w:pPr>
    </w:p>
    <w:p w14:paraId="52AC7FFF" w14:textId="77777777" w:rsidR="00AF7A51" w:rsidRPr="00644360" w:rsidRDefault="00AF7A51" w:rsidP="00AF7A51">
      <w:pPr>
        <w:jc w:val="both"/>
        <w:rPr>
          <w:rFonts w:ascii="Arial" w:hAnsi="Arial" w:cs="Arial"/>
          <w:sz w:val="24"/>
          <w:szCs w:val="24"/>
        </w:rPr>
      </w:pPr>
    </w:p>
    <w:p w14:paraId="3EB74A08" w14:textId="77777777" w:rsidR="00AF7A51" w:rsidRPr="00644360" w:rsidRDefault="00AF7A51" w:rsidP="00AF7A51">
      <w:pPr>
        <w:jc w:val="both"/>
        <w:rPr>
          <w:rFonts w:ascii="Arial" w:hAnsi="Arial" w:cs="Arial"/>
          <w:sz w:val="24"/>
          <w:szCs w:val="24"/>
        </w:rPr>
      </w:pPr>
      <w:r w:rsidRPr="00644360">
        <w:rPr>
          <w:rFonts w:ascii="Arial" w:hAnsi="Arial" w:cs="Arial"/>
          <w:sz w:val="24"/>
          <w:szCs w:val="24"/>
        </w:rPr>
        <w:t>____________________________________</w:t>
      </w:r>
    </w:p>
    <w:p w14:paraId="189FDA11" w14:textId="77777777" w:rsidR="00AF7A51" w:rsidRPr="00644360" w:rsidRDefault="00AF7A51" w:rsidP="00AF7A51">
      <w:pPr>
        <w:jc w:val="both"/>
        <w:rPr>
          <w:rFonts w:ascii="Arial" w:hAnsi="Arial" w:cs="Arial"/>
          <w:sz w:val="24"/>
          <w:szCs w:val="24"/>
        </w:rPr>
      </w:pPr>
      <w:r w:rsidRPr="00644360">
        <w:rPr>
          <w:rFonts w:ascii="Arial" w:hAnsi="Arial" w:cs="Arial"/>
          <w:sz w:val="24"/>
          <w:szCs w:val="24"/>
        </w:rPr>
        <w:t>Assinatura do Responsável</w:t>
      </w:r>
    </w:p>
    <w:p w14:paraId="477D8AC1" w14:textId="77777777" w:rsidR="00AF7A51" w:rsidRPr="00644360" w:rsidRDefault="00AF7A51" w:rsidP="00AF7A51">
      <w:pPr>
        <w:jc w:val="both"/>
        <w:rPr>
          <w:rFonts w:ascii="Arial" w:hAnsi="Arial" w:cs="Arial"/>
          <w:bCs/>
          <w:sz w:val="24"/>
        </w:rPr>
      </w:pPr>
    </w:p>
    <w:p w14:paraId="3640DA04" w14:textId="77777777" w:rsidR="00AF7A51" w:rsidRPr="00644360" w:rsidRDefault="00AF7A51" w:rsidP="00AF7A51">
      <w:pPr>
        <w:ind w:right="-57"/>
        <w:jc w:val="both"/>
      </w:pPr>
    </w:p>
    <w:p w14:paraId="70F8A55D" w14:textId="77777777" w:rsidR="00AF7A51" w:rsidRPr="00644360" w:rsidRDefault="00AF7A51" w:rsidP="00AF7A51">
      <w:pPr>
        <w:ind w:right="-57"/>
        <w:jc w:val="center"/>
        <w:rPr>
          <w:rFonts w:ascii="Arial" w:hAnsi="Arial" w:cs="Arial"/>
          <w:b/>
          <w:sz w:val="24"/>
          <w:szCs w:val="24"/>
        </w:rPr>
      </w:pPr>
      <w:r w:rsidRPr="00644360">
        <w:br w:type="page"/>
      </w:r>
      <w:r w:rsidRPr="00644360">
        <w:rPr>
          <w:rFonts w:ascii="Arial" w:hAnsi="Arial" w:cs="Arial"/>
          <w:b/>
          <w:sz w:val="24"/>
          <w:szCs w:val="24"/>
        </w:rPr>
        <w:lastRenderedPageBreak/>
        <w:t>ANEXO DO CONTRATO Nº ...........</w:t>
      </w:r>
    </w:p>
    <w:p w14:paraId="0DECDFCB" w14:textId="77777777" w:rsidR="00AF7A51" w:rsidRPr="00644360" w:rsidRDefault="00AF7A51" w:rsidP="00AF7A51">
      <w:pPr>
        <w:ind w:right="-57"/>
        <w:jc w:val="both"/>
        <w:rPr>
          <w:rFonts w:ascii="Arial" w:hAnsi="Arial" w:cs="Arial"/>
          <w:b/>
          <w:sz w:val="24"/>
          <w:szCs w:val="24"/>
        </w:rPr>
      </w:pPr>
    </w:p>
    <w:p w14:paraId="53521DBA" w14:textId="77777777" w:rsidR="00AF7A51" w:rsidRPr="00644360" w:rsidRDefault="00AF7A51" w:rsidP="00AF7A51">
      <w:pPr>
        <w:autoSpaceDE w:val="0"/>
        <w:autoSpaceDN w:val="0"/>
        <w:adjustRightInd w:val="0"/>
        <w:jc w:val="both"/>
        <w:rPr>
          <w:rFonts w:ascii="Calibri" w:hAnsi="Calibri" w:cs="Calibri"/>
          <w:sz w:val="22"/>
          <w:szCs w:val="22"/>
        </w:rPr>
      </w:pPr>
    </w:p>
    <w:p w14:paraId="104B3E24" w14:textId="77777777" w:rsidR="00AF7A51" w:rsidRPr="00644360" w:rsidRDefault="00AF7A51" w:rsidP="00AF7A51">
      <w:pPr>
        <w:autoSpaceDE w:val="0"/>
        <w:autoSpaceDN w:val="0"/>
        <w:adjustRightInd w:val="0"/>
        <w:jc w:val="center"/>
        <w:rPr>
          <w:rFonts w:ascii="Arial" w:hAnsi="Arial" w:cs="Arial"/>
          <w:b/>
          <w:bCs/>
          <w:sz w:val="24"/>
          <w:szCs w:val="24"/>
        </w:rPr>
      </w:pPr>
      <w:r w:rsidRPr="00644360">
        <w:rPr>
          <w:rFonts w:ascii="Arial" w:hAnsi="Arial" w:cs="Arial"/>
          <w:b/>
          <w:bCs/>
          <w:sz w:val="24"/>
          <w:szCs w:val="24"/>
        </w:rPr>
        <w:t>CÓDIGO DE CONDUTA DO FORNECEDOR CAIXA</w:t>
      </w:r>
    </w:p>
    <w:p w14:paraId="319BAF30" w14:textId="77777777" w:rsidR="00AF7A51" w:rsidRPr="00644360" w:rsidRDefault="00AF7A51" w:rsidP="00AF7A51">
      <w:pPr>
        <w:autoSpaceDE w:val="0"/>
        <w:autoSpaceDN w:val="0"/>
        <w:adjustRightInd w:val="0"/>
        <w:jc w:val="both"/>
        <w:rPr>
          <w:rFonts w:ascii="Arial" w:hAnsi="Arial" w:cs="Arial"/>
          <w:b/>
          <w:bCs/>
          <w:sz w:val="24"/>
          <w:szCs w:val="24"/>
        </w:rPr>
      </w:pPr>
    </w:p>
    <w:p w14:paraId="3C9CA28C" w14:textId="77777777" w:rsidR="00AF7A51" w:rsidRPr="00644360" w:rsidRDefault="00AF7A51" w:rsidP="00AF7A51">
      <w:pPr>
        <w:autoSpaceDE w:val="0"/>
        <w:autoSpaceDN w:val="0"/>
        <w:adjustRightInd w:val="0"/>
        <w:jc w:val="both"/>
        <w:rPr>
          <w:rFonts w:ascii="Arial" w:hAnsi="Arial" w:cs="Arial"/>
          <w:b/>
          <w:bCs/>
          <w:sz w:val="24"/>
          <w:szCs w:val="24"/>
        </w:rPr>
      </w:pPr>
      <w:r w:rsidRPr="00644360">
        <w:rPr>
          <w:rFonts w:ascii="Arial" w:hAnsi="Arial" w:cs="Arial"/>
          <w:b/>
          <w:bCs/>
          <w:sz w:val="24"/>
          <w:szCs w:val="24"/>
        </w:rPr>
        <w:t>Combate à Corrupção</w:t>
      </w:r>
    </w:p>
    <w:p w14:paraId="6014B417" w14:textId="77777777" w:rsidR="00AF7A51" w:rsidRPr="00644360" w:rsidRDefault="00AF7A51" w:rsidP="00AF7A51">
      <w:pPr>
        <w:autoSpaceDE w:val="0"/>
        <w:autoSpaceDN w:val="0"/>
        <w:adjustRightInd w:val="0"/>
        <w:jc w:val="both"/>
        <w:rPr>
          <w:rFonts w:ascii="Arial" w:hAnsi="Arial" w:cs="Arial"/>
          <w:b/>
          <w:bCs/>
          <w:sz w:val="24"/>
          <w:szCs w:val="24"/>
        </w:rPr>
      </w:pPr>
    </w:p>
    <w:p w14:paraId="154DD164" w14:textId="77777777" w:rsidR="00AF7A51" w:rsidRPr="00644360" w:rsidRDefault="00AF7A51" w:rsidP="00AF7A51">
      <w:pPr>
        <w:autoSpaceDE w:val="0"/>
        <w:autoSpaceDN w:val="0"/>
        <w:adjustRightInd w:val="0"/>
        <w:jc w:val="both"/>
        <w:rPr>
          <w:rFonts w:ascii="Arial" w:hAnsi="Arial" w:cs="Arial"/>
          <w:b/>
          <w:bCs/>
          <w:sz w:val="24"/>
          <w:szCs w:val="24"/>
        </w:rPr>
      </w:pPr>
      <w:r w:rsidRPr="00644360">
        <w:rPr>
          <w:rFonts w:ascii="Arial" w:hAnsi="Arial" w:cs="Arial"/>
          <w:b/>
          <w:bCs/>
          <w:sz w:val="24"/>
          <w:szCs w:val="24"/>
        </w:rPr>
        <w:t>1 OBJETIVO</w:t>
      </w:r>
    </w:p>
    <w:p w14:paraId="6566A68B" w14:textId="77777777" w:rsidR="00AF7A51" w:rsidRPr="00644360" w:rsidRDefault="00AF7A51" w:rsidP="00AF7A51">
      <w:pPr>
        <w:autoSpaceDE w:val="0"/>
        <w:autoSpaceDN w:val="0"/>
        <w:adjustRightInd w:val="0"/>
        <w:jc w:val="both"/>
        <w:rPr>
          <w:rFonts w:ascii="Arial" w:hAnsi="Arial" w:cs="Arial"/>
          <w:b/>
          <w:bCs/>
          <w:sz w:val="24"/>
          <w:szCs w:val="24"/>
        </w:rPr>
      </w:pPr>
    </w:p>
    <w:p w14:paraId="2E100BB2" w14:textId="77777777" w:rsidR="00AF7A51" w:rsidRPr="00644360" w:rsidRDefault="00AF7A51" w:rsidP="00AF7A51">
      <w:pPr>
        <w:tabs>
          <w:tab w:val="right" w:pos="8930"/>
        </w:tabs>
        <w:autoSpaceDE w:val="0"/>
        <w:autoSpaceDN w:val="0"/>
        <w:adjustRightInd w:val="0"/>
        <w:jc w:val="both"/>
        <w:rPr>
          <w:rFonts w:ascii="Arial" w:hAnsi="Arial" w:cs="Arial"/>
          <w:sz w:val="24"/>
          <w:szCs w:val="24"/>
        </w:rPr>
      </w:pPr>
      <w:r w:rsidRPr="00644360">
        <w:rPr>
          <w:rFonts w:ascii="Arial" w:hAnsi="Arial" w:cs="Arial"/>
          <w:b/>
          <w:bCs/>
          <w:sz w:val="24"/>
          <w:szCs w:val="24"/>
        </w:rPr>
        <w:t xml:space="preserve">1.1 </w:t>
      </w:r>
      <w:r w:rsidRPr="00644360">
        <w:rPr>
          <w:rFonts w:ascii="Arial" w:hAnsi="Arial" w:cs="Arial"/>
          <w:sz w:val="24"/>
          <w:szCs w:val="24"/>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389D8667" w14:textId="77777777" w:rsidR="00AF7A51" w:rsidRPr="00644360" w:rsidRDefault="00AF7A51" w:rsidP="00AF7A51">
      <w:pPr>
        <w:autoSpaceDE w:val="0"/>
        <w:autoSpaceDN w:val="0"/>
        <w:adjustRightInd w:val="0"/>
        <w:jc w:val="both"/>
        <w:rPr>
          <w:rFonts w:ascii="Arial" w:hAnsi="Arial" w:cs="Arial"/>
          <w:b/>
          <w:bCs/>
          <w:sz w:val="24"/>
          <w:szCs w:val="24"/>
        </w:rPr>
      </w:pPr>
    </w:p>
    <w:p w14:paraId="0E39F5FD"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1.2 </w:t>
      </w:r>
      <w:r w:rsidRPr="00644360">
        <w:rPr>
          <w:rFonts w:ascii="Arial" w:hAnsi="Arial" w:cs="Arial"/>
          <w:sz w:val="24"/>
          <w:szCs w:val="24"/>
        </w:rPr>
        <w:t>Deverá o fornecedor influenciar positiva e proativamente os demais envolvidos na cadeia produtiva, estendendo essa mesma conduta para as partes com quem se relaciona comercial e contratualmente, em especial, fornecedores e prestadores de serviços.</w:t>
      </w:r>
    </w:p>
    <w:p w14:paraId="609E92D8" w14:textId="77777777" w:rsidR="00AF7A51" w:rsidRPr="00644360" w:rsidRDefault="00AF7A51" w:rsidP="00AF7A51">
      <w:pPr>
        <w:autoSpaceDE w:val="0"/>
        <w:autoSpaceDN w:val="0"/>
        <w:adjustRightInd w:val="0"/>
        <w:jc w:val="both"/>
        <w:rPr>
          <w:rFonts w:ascii="Arial" w:hAnsi="Arial" w:cs="Arial"/>
          <w:b/>
          <w:bCs/>
          <w:sz w:val="24"/>
          <w:szCs w:val="24"/>
        </w:rPr>
      </w:pPr>
    </w:p>
    <w:p w14:paraId="3E74618E"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1.3 </w:t>
      </w:r>
      <w:r w:rsidRPr="00644360">
        <w:rPr>
          <w:rFonts w:ascii="Arial" w:hAnsi="Arial" w:cs="Arial"/>
          <w:sz w:val="24"/>
          <w:szCs w:val="24"/>
        </w:rPr>
        <w:t>As condutas levam em consideração não somente o legal e o ilegal, o justo e o injusto, o conveniente e o inconveniente, o oportuno e o inoportuno, mas principalmente o honesto e o desonesto, bem como o sustentável, tendo como fim o bem comum.</w:t>
      </w:r>
    </w:p>
    <w:p w14:paraId="11CF4C72" w14:textId="77777777" w:rsidR="00AF7A51" w:rsidRPr="00644360" w:rsidRDefault="00AF7A51" w:rsidP="00AF7A51">
      <w:pPr>
        <w:autoSpaceDE w:val="0"/>
        <w:autoSpaceDN w:val="0"/>
        <w:adjustRightInd w:val="0"/>
        <w:jc w:val="both"/>
        <w:rPr>
          <w:rFonts w:ascii="Arial" w:hAnsi="Arial" w:cs="Arial"/>
          <w:b/>
          <w:bCs/>
          <w:sz w:val="24"/>
          <w:szCs w:val="24"/>
        </w:rPr>
      </w:pPr>
    </w:p>
    <w:p w14:paraId="58B46C4E"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1.4 </w:t>
      </w:r>
      <w:r w:rsidRPr="00644360">
        <w:rPr>
          <w:rFonts w:ascii="Arial" w:hAnsi="Arial" w:cs="Arial"/>
          <w:sz w:val="24"/>
          <w:szCs w:val="24"/>
        </w:rPr>
        <w:t>Este Código de Conduta poderá ser alterado pela CAIXA dentro dos parâmetros legais e, consequentemente, as alterações terão de ser acompanhadas e seguidas pelo Fornecedor.</w:t>
      </w:r>
    </w:p>
    <w:p w14:paraId="1CABE3B3" w14:textId="77777777" w:rsidR="00AF7A51" w:rsidRPr="00644360" w:rsidRDefault="00AF7A51" w:rsidP="00AF7A51">
      <w:pPr>
        <w:autoSpaceDE w:val="0"/>
        <w:autoSpaceDN w:val="0"/>
        <w:adjustRightInd w:val="0"/>
        <w:jc w:val="both"/>
        <w:rPr>
          <w:rFonts w:ascii="Arial" w:hAnsi="Arial" w:cs="Arial"/>
          <w:b/>
          <w:bCs/>
          <w:sz w:val="24"/>
          <w:szCs w:val="24"/>
        </w:rPr>
      </w:pPr>
    </w:p>
    <w:p w14:paraId="094B0B12" w14:textId="77777777" w:rsidR="00AF7A51" w:rsidRPr="00644360" w:rsidRDefault="00AF7A51" w:rsidP="00AF7A51">
      <w:pPr>
        <w:autoSpaceDE w:val="0"/>
        <w:autoSpaceDN w:val="0"/>
        <w:adjustRightInd w:val="0"/>
        <w:jc w:val="both"/>
        <w:rPr>
          <w:rFonts w:ascii="Arial" w:hAnsi="Arial" w:cs="Arial"/>
          <w:b/>
          <w:bCs/>
          <w:sz w:val="24"/>
          <w:szCs w:val="24"/>
        </w:rPr>
      </w:pPr>
      <w:r w:rsidRPr="00644360">
        <w:rPr>
          <w:rFonts w:ascii="Arial" w:hAnsi="Arial" w:cs="Arial"/>
          <w:b/>
          <w:bCs/>
          <w:sz w:val="24"/>
          <w:szCs w:val="24"/>
        </w:rPr>
        <w:t>2 PADRÕES GERAIS DE CONDUTA</w:t>
      </w:r>
    </w:p>
    <w:p w14:paraId="1EF45821" w14:textId="77777777" w:rsidR="00AF7A51" w:rsidRPr="00644360" w:rsidRDefault="00AF7A51" w:rsidP="00AF7A51">
      <w:pPr>
        <w:autoSpaceDE w:val="0"/>
        <w:autoSpaceDN w:val="0"/>
        <w:adjustRightInd w:val="0"/>
        <w:jc w:val="both"/>
        <w:rPr>
          <w:rFonts w:ascii="Arial" w:hAnsi="Arial" w:cs="Arial"/>
          <w:b/>
          <w:bCs/>
          <w:sz w:val="24"/>
          <w:szCs w:val="24"/>
        </w:rPr>
      </w:pPr>
    </w:p>
    <w:p w14:paraId="1EE5B25F" w14:textId="77777777" w:rsidR="00AF7A51" w:rsidRPr="00644360" w:rsidRDefault="00AF7A51" w:rsidP="00AF7A51">
      <w:pPr>
        <w:autoSpaceDE w:val="0"/>
        <w:autoSpaceDN w:val="0"/>
        <w:adjustRightInd w:val="0"/>
        <w:jc w:val="both"/>
        <w:rPr>
          <w:rFonts w:ascii="Arial" w:hAnsi="Arial" w:cs="Arial"/>
          <w:b/>
          <w:bCs/>
          <w:sz w:val="24"/>
          <w:szCs w:val="24"/>
        </w:rPr>
      </w:pPr>
      <w:r w:rsidRPr="00644360">
        <w:rPr>
          <w:rFonts w:ascii="Arial" w:hAnsi="Arial" w:cs="Arial"/>
          <w:b/>
          <w:bCs/>
          <w:sz w:val="24"/>
          <w:szCs w:val="24"/>
        </w:rPr>
        <w:t>2.1 Este Código de Conduta vincula o Fornecedor da CAIXA a assumir os seguintes compromissos:</w:t>
      </w:r>
    </w:p>
    <w:p w14:paraId="6CF8ABD1" w14:textId="77777777" w:rsidR="00AF7A51" w:rsidRPr="00644360" w:rsidRDefault="00AF7A51" w:rsidP="00AF7A51">
      <w:pPr>
        <w:autoSpaceDE w:val="0"/>
        <w:autoSpaceDN w:val="0"/>
        <w:adjustRightInd w:val="0"/>
        <w:jc w:val="both"/>
        <w:rPr>
          <w:rFonts w:ascii="Arial" w:hAnsi="Arial" w:cs="Arial"/>
          <w:b/>
          <w:bCs/>
          <w:sz w:val="24"/>
          <w:szCs w:val="24"/>
        </w:rPr>
      </w:pPr>
    </w:p>
    <w:p w14:paraId="1AE471CE"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2.1.1 </w:t>
      </w:r>
      <w:r w:rsidRPr="00644360">
        <w:rPr>
          <w:rFonts w:ascii="Arial" w:hAnsi="Arial" w:cs="Arial"/>
          <w:sz w:val="24"/>
          <w:szCs w:val="24"/>
        </w:rPr>
        <w:t>Adotar medidas necessárias e efetivas para combater a corrupção e a fraude em todas as instâncias, prevenindo a ocorrência de qualquer tipo de comportamento ilegal.</w:t>
      </w:r>
    </w:p>
    <w:p w14:paraId="48EEAF7F" w14:textId="77777777" w:rsidR="00AF7A51" w:rsidRPr="00644360" w:rsidRDefault="00AF7A51" w:rsidP="00AF7A51">
      <w:pPr>
        <w:autoSpaceDE w:val="0"/>
        <w:autoSpaceDN w:val="0"/>
        <w:adjustRightInd w:val="0"/>
        <w:jc w:val="both"/>
        <w:rPr>
          <w:rFonts w:ascii="Arial" w:hAnsi="Arial" w:cs="Arial"/>
          <w:b/>
          <w:bCs/>
          <w:sz w:val="24"/>
          <w:szCs w:val="24"/>
        </w:rPr>
      </w:pPr>
    </w:p>
    <w:p w14:paraId="07CF75CE"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2.1.2 </w:t>
      </w:r>
      <w:r w:rsidRPr="00644360">
        <w:rPr>
          <w:rFonts w:ascii="Arial" w:hAnsi="Arial" w:cs="Arial"/>
          <w:sz w:val="24"/>
          <w:szCs w:val="24"/>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3CE70B12" w14:textId="77777777" w:rsidR="00AF7A51" w:rsidRPr="00644360" w:rsidRDefault="00AF7A51" w:rsidP="00AF7A51">
      <w:pPr>
        <w:autoSpaceDE w:val="0"/>
        <w:autoSpaceDN w:val="0"/>
        <w:adjustRightInd w:val="0"/>
        <w:jc w:val="both"/>
        <w:rPr>
          <w:rFonts w:ascii="Arial" w:hAnsi="Arial" w:cs="Arial"/>
          <w:b/>
          <w:bCs/>
          <w:sz w:val="24"/>
          <w:szCs w:val="24"/>
        </w:rPr>
      </w:pPr>
    </w:p>
    <w:p w14:paraId="06A083F7"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2.1.3 </w:t>
      </w:r>
      <w:r w:rsidRPr="00644360">
        <w:rPr>
          <w:rFonts w:ascii="Arial" w:hAnsi="Arial" w:cs="Arial"/>
          <w:sz w:val="24"/>
          <w:szCs w:val="24"/>
        </w:rPr>
        <w:t>Tomar conhecimento dos termos da Lei nº 12.846/2013 e de suas regulamentações, reconhecendo sua responsabilidade objetiva pelos atos praticados em seu interesse ou benefício, por qualquer pessoa que o represente.</w:t>
      </w:r>
    </w:p>
    <w:p w14:paraId="56F346B6" w14:textId="77777777" w:rsidR="00AF7A51" w:rsidRPr="00644360" w:rsidRDefault="00AF7A51" w:rsidP="00AF7A51">
      <w:pPr>
        <w:autoSpaceDE w:val="0"/>
        <w:autoSpaceDN w:val="0"/>
        <w:adjustRightInd w:val="0"/>
        <w:jc w:val="both"/>
        <w:rPr>
          <w:rFonts w:ascii="Arial" w:hAnsi="Arial" w:cs="Arial"/>
          <w:b/>
          <w:bCs/>
          <w:sz w:val="24"/>
          <w:szCs w:val="24"/>
        </w:rPr>
      </w:pPr>
    </w:p>
    <w:p w14:paraId="4DECA5DC"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2.1.4 </w:t>
      </w:r>
      <w:r w:rsidRPr="00644360">
        <w:rPr>
          <w:rFonts w:ascii="Arial" w:hAnsi="Arial" w:cs="Arial"/>
          <w:sz w:val="24"/>
          <w:szCs w:val="24"/>
        </w:rPr>
        <w:t>Adotar mecanismos e procedimentos internos de integridade, auditoria e incentivo à denúncia de irregularidades e a aplicação efetiva de códigos de ética e de conduta no âmbito da pessoa jurídica, nos termos do art. 42 e incisos, do Decreto 8.420/2015, que regulamentou a Lei 12.846/2013.</w:t>
      </w:r>
    </w:p>
    <w:p w14:paraId="0AA3B86D" w14:textId="77777777" w:rsidR="00AF7A51" w:rsidRPr="00644360" w:rsidRDefault="00AF7A51" w:rsidP="00AF7A51">
      <w:pPr>
        <w:autoSpaceDE w:val="0"/>
        <w:autoSpaceDN w:val="0"/>
        <w:adjustRightInd w:val="0"/>
        <w:jc w:val="both"/>
        <w:rPr>
          <w:rFonts w:ascii="Arial" w:hAnsi="Arial" w:cs="Arial"/>
          <w:sz w:val="24"/>
          <w:szCs w:val="24"/>
        </w:rPr>
      </w:pPr>
    </w:p>
    <w:p w14:paraId="45E6D65C" w14:textId="77777777" w:rsidR="00AF7A51" w:rsidRPr="00644360" w:rsidRDefault="00AF7A51" w:rsidP="009142A4">
      <w:pPr>
        <w:numPr>
          <w:ilvl w:val="2"/>
          <w:numId w:val="26"/>
        </w:numPr>
        <w:tabs>
          <w:tab w:val="left" w:pos="851"/>
          <w:tab w:val="left" w:pos="1134"/>
        </w:tabs>
        <w:suppressAutoHyphens/>
        <w:ind w:left="0" w:firstLine="0"/>
        <w:jc w:val="both"/>
        <w:rPr>
          <w:rFonts w:ascii="Arial" w:hAnsi="Arial" w:cs="Arial"/>
          <w:sz w:val="24"/>
          <w:szCs w:val="24"/>
        </w:rPr>
      </w:pPr>
      <w:r w:rsidRPr="00644360">
        <w:rPr>
          <w:rFonts w:ascii="Arial" w:hAnsi="Arial" w:cs="Arial"/>
          <w:sz w:val="24"/>
          <w:szCs w:val="24"/>
        </w:rPr>
        <w:t>Adotar mecanismos e procedimentos internos para a adoção e incorporação de critérios e práticas de sustentabilidade na oferta de produtos e serviços, nos termos do Decreto nº 7.746/2012, que regulamenta o artigo 3º da Lei nº 8.666/1993.</w:t>
      </w:r>
    </w:p>
    <w:p w14:paraId="43BA5A11" w14:textId="77777777" w:rsidR="00AF7A51" w:rsidRPr="00644360" w:rsidRDefault="00AF7A51" w:rsidP="00AF7A51">
      <w:pPr>
        <w:tabs>
          <w:tab w:val="left" w:pos="851"/>
          <w:tab w:val="left" w:pos="1134"/>
        </w:tabs>
        <w:jc w:val="both"/>
        <w:rPr>
          <w:rFonts w:ascii="Arial" w:hAnsi="Arial" w:cs="Arial"/>
          <w:sz w:val="24"/>
          <w:szCs w:val="24"/>
        </w:rPr>
      </w:pPr>
    </w:p>
    <w:p w14:paraId="5F1E256D" w14:textId="77777777" w:rsidR="00AF7A51" w:rsidRPr="00644360" w:rsidRDefault="00AF7A51" w:rsidP="009142A4">
      <w:pPr>
        <w:numPr>
          <w:ilvl w:val="2"/>
          <w:numId w:val="26"/>
        </w:numPr>
        <w:tabs>
          <w:tab w:val="left" w:pos="851"/>
          <w:tab w:val="left" w:pos="1134"/>
        </w:tabs>
        <w:suppressAutoHyphens/>
        <w:ind w:left="0" w:firstLine="0"/>
        <w:jc w:val="both"/>
        <w:rPr>
          <w:rFonts w:ascii="Arial" w:hAnsi="Arial" w:cs="Arial"/>
          <w:sz w:val="24"/>
          <w:szCs w:val="24"/>
        </w:rPr>
      </w:pPr>
      <w:r w:rsidRPr="00644360">
        <w:rPr>
          <w:rFonts w:ascii="Arial" w:hAnsi="Arial" w:cs="Arial"/>
          <w:sz w:val="24"/>
          <w:szCs w:val="24"/>
        </w:rPr>
        <w:t xml:space="preserve">Cumprir e fazer cumprir as determinações da legislação ambiental vigente, bem como atuar na prevenção de impactos ambientais gerados por seus processos, produtos e serviços e na mitigação, correção ou compensação, quando identificados. </w:t>
      </w:r>
    </w:p>
    <w:p w14:paraId="228EABFA" w14:textId="77777777" w:rsidR="00AF7A51" w:rsidRPr="00644360" w:rsidRDefault="00AF7A51" w:rsidP="00AF7A51">
      <w:pPr>
        <w:tabs>
          <w:tab w:val="left" w:pos="851"/>
          <w:tab w:val="left" w:pos="1134"/>
        </w:tabs>
        <w:jc w:val="both"/>
        <w:rPr>
          <w:rFonts w:ascii="Arial" w:hAnsi="Arial" w:cs="Arial"/>
          <w:sz w:val="24"/>
          <w:szCs w:val="24"/>
        </w:rPr>
      </w:pPr>
    </w:p>
    <w:p w14:paraId="56686671" w14:textId="77777777" w:rsidR="00AF7A51" w:rsidRPr="00644360" w:rsidRDefault="00AF7A51" w:rsidP="009142A4">
      <w:pPr>
        <w:numPr>
          <w:ilvl w:val="2"/>
          <w:numId w:val="26"/>
        </w:numPr>
        <w:tabs>
          <w:tab w:val="left" w:pos="851"/>
          <w:tab w:val="left" w:pos="1134"/>
        </w:tabs>
        <w:suppressAutoHyphens/>
        <w:ind w:left="0" w:firstLine="0"/>
        <w:jc w:val="both"/>
        <w:rPr>
          <w:rFonts w:ascii="Arial" w:hAnsi="Arial" w:cs="Arial"/>
          <w:sz w:val="24"/>
          <w:szCs w:val="24"/>
        </w:rPr>
      </w:pPr>
      <w:r w:rsidRPr="00644360">
        <w:rPr>
          <w:rFonts w:ascii="Arial" w:hAnsi="Arial" w:cs="Arial"/>
          <w:sz w:val="24"/>
          <w:szCs w:val="24"/>
        </w:rPr>
        <w:t xml:space="preserve">Adotar e estimular a ecoeficiência em seus processos, produtos e serviços, realizando continuamente revisão e aplicação de melhorias, de forma a contribuir para processos eficientes e que gerem menor impacto ao meio ambiente. </w:t>
      </w:r>
    </w:p>
    <w:p w14:paraId="7E2EE7F8" w14:textId="77777777" w:rsidR="00AF7A51" w:rsidRPr="00644360" w:rsidRDefault="00AF7A51" w:rsidP="00AF7A51">
      <w:pPr>
        <w:tabs>
          <w:tab w:val="left" w:pos="851"/>
          <w:tab w:val="left" w:pos="1134"/>
        </w:tabs>
        <w:jc w:val="both"/>
        <w:rPr>
          <w:rFonts w:ascii="Arial" w:hAnsi="Arial" w:cs="Arial"/>
          <w:sz w:val="24"/>
          <w:szCs w:val="24"/>
        </w:rPr>
      </w:pPr>
    </w:p>
    <w:p w14:paraId="68861D03" w14:textId="77777777" w:rsidR="00AF7A51" w:rsidRPr="00644360" w:rsidRDefault="00AF7A51" w:rsidP="009142A4">
      <w:pPr>
        <w:numPr>
          <w:ilvl w:val="2"/>
          <w:numId w:val="26"/>
        </w:numPr>
        <w:tabs>
          <w:tab w:val="left" w:pos="851"/>
          <w:tab w:val="left" w:pos="1134"/>
        </w:tabs>
        <w:suppressAutoHyphens/>
        <w:ind w:left="0" w:firstLine="0"/>
        <w:jc w:val="both"/>
        <w:rPr>
          <w:rFonts w:ascii="Arial" w:hAnsi="Arial" w:cs="Arial"/>
          <w:sz w:val="24"/>
          <w:szCs w:val="24"/>
        </w:rPr>
      </w:pPr>
      <w:r w:rsidRPr="00644360">
        <w:rPr>
          <w:rFonts w:ascii="Arial" w:hAnsi="Arial" w:cs="Arial"/>
          <w:sz w:val="24"/>
          <w:szCs w:val="24"/>
        </w:rPr>
        <w:t>Participar de iniciativas de engajamento em mudanças climáticas e/ou segurança hídrica, quando convidado pela CAIXA.</w:t>
      </w:r>
    </w:p>
    <w:p w14:paraId="7C13E91B" w14:textId="77777777" w:rsidR="00AF7A51" w:rsidRPr="00644360" w:rsidRDefault="00AF7A51" w:rsidP="00AF7A51">
      <w:pPr>
        <w:tabs>
          <w:tab w:val="left" w:pos="851"/>
          <w:tab w:val="left" w:pos="1134"/>
        </w:tabs>
        <w:jc w:val="both"/>
        <w:rPr>
          <w:rFonts w:ascii="Arial" w:hAnsi="Arial" w:cs="Arial"/>
          <w:sz w:val="24"/>
          <w:szCs w:val="24"/>
        </w:rPr>
      </w:pPr>
    </w:p>
    <w:p w14:paraId="22E2BC07" w14:textId="77777777" w:rsidR="00AF7A51" w:rsidRPr="00644360" w:rsidRDefault="00AF7A51" w:rsidP="009142A4">
      <w:pPr>
        <w:numPr>
          <w:ilvl w:val="2"/>
          <w:numId w:val="26"/>
        </w:numPr>
        <w:tabs>
          <w:tab w:val="left" w:pos="851"/>
          <w:tab w:val="left" w:pos="1134"/>
        </w:tabs>
        <w:suppressAutoHyphens/>
        <w:ind w:left="0" w:firstLine="0"/>
        <w:jc w:val="both"/>
        <w:rPr>
          <w:rFonts w:ascii="Arial" w:hAnsi="Arial" w:cs="Arial"/>
          <w:sz w:val="24"/>
          <w:szCs w:val="24"/>
        </w:rPr>
      </w:pPr>
      <w:r w:rsidRPr="00644360">
        <w:rPr>
          <w:rFonts w:ascii="Arial" w:hAnsi="Arial" w:cs="Arial"/>
          <w:sz w:val="24"/>
          <w:szCs w:val="24"/>
        </w:rPr>
        <w:t>Adotar a legislação trabalhista vigente, bem como medidas que visem à observância de direitos humanos, tais como a equidade de gênero, o combate ao racismo e a acessibilidade, conforme legislações pertinentes.</w:t>
      </w:r>
    </w:p>
    <w:p w14:paraId="6F541EE6" w14:textId="77777777" w:rsidR="00AF7A51" w:rsidRPr="00644360" w:rsidRDefault="00AF7A51" w:rsidP="00AF7A51">
      <w:pPr>
        <w:tabs>
          <w:tab w:val="left" w:pos="851"/>
          <w:tab w:val="left" w:pos="1134"/>
        </w:tabs>
        <w:jc w:val="both"/>
        <w:rPr>
          <w:rFonts w:ascii="Arial" w:hAnsi="Arial" w:cs="Arial"/>
          <w:sz w:val="24"/>
          <w:szCs w:val="24"/>
        </w:rPr>
      </w:pPr>
    </w:p>
    <w:p w14:paraId="09324CE7" w14:textId="77777777" w:rsidR="00AF7A51" w:rsidRPr="00644360" w:rsidRDefault="00AF7A51" w:rsidP="009142A4">
      <w:pPr>
        <w:numPr>
          <w:ilvl w:val="2"/>
          <w:numId w:val="26"/>
        </w:numPr>
        <w:tabs>
          <w:tab w:val="left" w:pos="851"/>
          <w:tab w:val="left" w:pos="1134"/>
        </w:tabs>
        <w:suppressAutoHyphens/>
        <w:ind w:left="0" w:firstLine="0"/>
        <w:jc w:val="both"/>
        <w:rPr>
          <w:rFonts w:ascii="Arial" w:hAnsi="Arial" w:cs="Arial"/>
          <w:sz w:val="24"/>
          <w:szCs w:val="24"/>
        </w:rPr>
      </w:pPr>
      <w:r w:rsidRPr="00644360">
        <w:rPr>
          <w:rFonts w:ascii="Arial" w:hAnsi="Arial" w:cs="Arial"/>
          <w:sz w:val="24"/>
          <w:szCs w:val="24"/>
        </w:rPr>
        <w:t>Adotar medidas e ações para mitigar, corrigir, prevenir ou compensar danos/impactos relacionados à saúde e segurança de seus funcionários em decorrência das atividades da empresa.</w:t>
      </w:r>
    </w:p>
    <w:p w14:paraId="69BCEA65" w14:textId="77777777" w:rsidR="00AF7A51" w:rsidRPr="00644360" w:rsidRDefault="00AF7A51" w:rsidP="00AF7A51">
      <w:pPr>
        <w:tabs>
          <w:tab w:val="left" w:pos="851"/>
          <w:tab w:val="left" w:pos="1134"/>
        </w:tabs>
        <w:jc w:val="both"/>
        <w:rPr>
          <w:rFonts w:ascii="Arial" w:hAnsi="Arial" w:cs="Arial"/>
          <w:sz w:val="24"/>
          <w:szCs w:val="24"/>
        </w:rPr>
      </w:pPr>
    </w:p>
    <w:p w14:paraId="0F79128A" w14:textId="77777777" w:rsidR="00AF7A51" w:rsidRPr="00644360" w:rsidRDefault="00AF7A51" w:rsidP="009142A4">
      <w:pPr>
        <w:numPr>
          <w:ilvl w:val="2"/>
          <w:numId w:val="26"/>
        </w:numPr>
        <w:tabs>
          <w:tab w:val="left" w:pos="851"/>
          <w:tab w:val="left" w:pos="1134"/>
        </w:tabs>
        <w:suppressAutoHyphens/>
        <w:ind w:left="0" w:firstLine="0"/>
        <w:jc w:val="both"/>
        <w:rPr>
          <w:rFonts w:ascii="Arial" w:hAnsi="Arial" w:cs="Arial"/>
          <w:sz w:val="24"/>
          <w:szCs w:val="24"/>
        </w:rPr>
      </w:pPr>
      <w:r w:rsidRPr="00644360">
        <w:rPr>
          <w:rFonts w:ascii="Arial" w:hAnsi="Arial" w:cs="Arial"/>
          <w:sz w:val="24"/>
          <w:szCs w:val="24"/>
        </w:rPr>
        <w:t xml:space="preserve">Não utilizar ou contratar fornecedor que utilize mão-de-obra infantil ou trabalho degradante ou análogo ao escravo, conforme previsão em legislação. </w:t>
      </w:r>
    </w:p>
    <w:p w14:paraId="32C8F68D" w14:textId="77777777" w:rsidR="00AF7A51" w:rsidRPr="00644360" w:rsidRDefault="00AF7A51" w:rsidP="00AF7A51">
      <w:pPr>
        <w:tabs>
          <w:tab w:val="left" w:pos="851"/>
          <w:tab w:val="left" w:pos="1134"/>
        </w:tabs>
        <w:jc w:val="both"/>
        <w:rPr>
          <w:rFonts w:ascii="Arial" w:hAnsi="Arial" w:cs="Arial"/>
          <w:sz w:val="24"/>
          <w:szCs w:val="24"/>
        </w:rPr>
      </w:pPr>
    </w:p>
    <w:p w14:paraId="62A73E76" w14:textId="77777777" w:rsidR="00AF7A51" w:rsidRPr="00644360" w:rsidRDefault="00AF7A51" w:rsidP="009142A4">
      <w:pPr>
        <w:numPr>
          <w:ilvl w:val="2"/>
          <w:numId w:val="26"/>
        </w:numPr>
        <w:tabs>
          <w:tab w:val="left" w:pos="851"/>
          <w:tab w:val="left" w:pos="1134"/>
        </w:tabs>
        <w:suppressAutoHyphens/>
        <w:ind w:left="0" w:firstLine="0"/>
        <w:jc w:val="both"/>
        <w:rPr>
          <w:rFonts w:ascii="Arial" w:hAnsi="Arial" w:cs="Arial"/>
          <w:sz w:val="24"/>
          <w:szCs w:val="24"/>
        </w:rPr>
      </w:pPr>
      <w:r w:rsidRPr="00644360">
        <w:rPr>
          <w:rFonts w:ascii="Arial" w:hAnsi="Arial" w:cs="Arial"/>
          <w:sz w:val="24"/>
          <w:szCs w:val="24"/>
        </w:rPr>
        <w:t>Realizar o engajamento e o incentivo a boas práticas socioambientais de seus funcionários, clientes, fornecedores e demais stakeholders.</w:t>
      </w:r>
    </w:p>
    <w:p w14:paraId="45141A65" w14:textId="77777777" w:rsidR="00AF7A51" w:rsidRPr="00644360" w:rsidRDefault="00AF7A51" w:rsidP="00AF7A51">
      <w:pPr>
        <w:autoSpaceDE w:val="0"/>
        <w:autoSpaceDN w:val="0"/>
        <w:adjustRightInd w:val="0"/>
        <w:jc w:val="both"/>
        <w:rPr>
          <w:rFonts w:ascii="Calibri" w:hAnsi="Calibri" w:cs="Calibri"/>
          <w:sz w:val="22"/>
          <w:szCs w:val="22"/>
        </w:rPr>
      </w:pPr>
    </w:p>
    <w:p w14:paraId="2F457341" w14:textId="77777777" w:rsidR="00AF7A51" w:rsidRPr="00644360" w:rsidRDefault="00AF7A51" w:rsidP="00AF7A51">
      <w:pPr>
        <w:autoSpaceDE w:val="0"/>
        <w:autoSpaceDN w:val="0"/>
        <w:adjustRightInd w:val="0"/>
        <w:jc w:val="both"/>
        <w:rPr>
          <w:rFonts w:ascii="Arial" w:hAnsi="Arial" w:cs="Arial"/>
          <w:b/>
          <w:bCs/>
          <w:sz w:val="24"/>
          <w:szCs w:val="24"/>
        </w:rPr>
      </w:pPr>
      <w:r w:rsidRPr="00644360">
        <w:rPr>
          <w:rFonts w:ascii="Arial" w:hAnsi="Arial" w:cs="Arial"/>
          <w:b/>
          <w:bCs/>
          <w:sz w:val="24"/>
          <w:szCs w:val="24"/>
        </w:rPr>
        <w:t>2.2 As violações a este Código de Conduta serão submetidas à avaliação da área responsável na CAIXA, que deliberará sobre o encaminhamento da ocorrência para abertura de Processo Administrativo de Responsabilização - PAR.</w:t>
      </w:r>
    </w:p>
    <w:p w14:paraId="166340EF" w14:textId="77777777" w:rsidR="00AF7A51" w:rsidRPr="00644360" w:rsidRDefault="00AF7A51" w:rsidP="00AF7A51">
      <w:pPr>
        <w:autoSpaceDE w:val="0"/>
        <w:autoSpaceDN w:val="0"/>
        <w:adjustRightInd w:val="0"/>
        <w:jc w:val="both"/>
        <w:rPr>
          <w:rFonts w:ascii="Arial" w:hAnsi="Arial" w:cs="Arial"/>
          <w:b/>
          <w:bCs/>
          <w:sz w:val="24"/>
          <w:szCs w:val="24"/>
        </w:rPr>
      </w:pPr>
    </w:p>
    <w:p w14:paraId="78BECCC4" w14:textId="77777777" w:rsidR="00AF7A51" w:rsidRPr="00644360" w:rsidRDefault="00AF7A51" w:rsidP="00AF7A51">
      <w:pPr>
        <w:autoSpaceDE w:val="0"/>
        <w:autoSpaceDN w:val="0"/>
        <w:adjustRightInd w:val="0"/>
        <w:jc w:val="both"/>
        <w:rPr>
          <w:rFonts w:ascii="Arial" w:hAnsi="Arial" w:cs="Arial"/>
          <w:b/>
          <w:bCs/>
          <w:sz w:val="24"/>
          <w:szCs w:val="24"/>
        </w:rPr>
      </w:pPr>
      <w:r w:rsidRPr="00644360">
        <w:rPr>
          <w:rFonts w:ascii="Arial" w:hAnsi="Arial" w:cs="Arial"/>
          <w:b/>
          <w:bCs/>
          <w:sz w:val="24"/>
          <w:szCs w:val="24"/>
        </w:rPr>
        <w:t>3 PADRÕES ESPECÍFICOS DE CONDUTA</w:t>
      </w:r>
    </w:p>
    <w:p w14:paraId="4AC26108" w14:textId="77777777" w:rsidR="00AF7A51" w:rsidRPr="00644360" w:rsidRDefault="00AF7A51" w:rsidP="00AF7A51">
      <w:pPr>
        <w:autoSpaceDE w:val="0"/>
        <w:autoSpaceDN w:val="0"/>
        <w:adjustRightInd w:val="0"/>
        <w:jc w:val="both"/>
        <w:rPr>
          <w:rFonts w:ascii="Arial" w:hAnsi="Arial" w:cs="Arial"/>
          <w:b/>
          <w:bCs/>
          <w:sz w:val="24"/>
          <w:szCs w:val="24"/>
        </w:rPr>
      </w:pPr>
    </w:p>
    <w:p w14:paraId="1E11440E" w14:textId="77777777" w:rsidR="00AF7A51" w:rsidRPr="00644360" w:rsidRDefault="00AF7A51" w:rsidP="00AF7A51">
      <w:pPr>
        <w:autoSpaceDE w:val="0"/>
        <w:autoSpaceDN w:val="0"/>
        <w:adjustRightInd w:val="0"/>
        <w:jc w:val="both"/>
        <w:rPr>
          <w:rFonts w:ascii="Arial" w:hAnsi="Arial" w:cs="Arial"/>
          <w:b/>
          <w:bCs/>
          <w:sz w:val="24"/>
          <w:szCs w:val="24"/>
        </w:rPr>
      </w:pPr>
      <w:r w:rsidRPr="00644360">
        <w:rPr>
          <w:rFonts w:ascii="Arial" w:hAnsi="Arial" w:cs="Arial"/>
          <w:b/>
          <w:bCs/>
          <w:sz w:val="24"/>
          <w:szCs w:val="24"/>
        </w:rPr>
        <w:t>3.1 A Pessoa Jurídica, na pessoa dos seus representantes, e todo o seu corpo funcional se comprometem a combater quaisquer práticas lesivas à Administração Pública, tais como:</w:t>
      </w:r>
    </w:p>
    <w:p w14:paraId="176C7FE4" w14:textId="77777777" w:rsidR="00AF7A51" w:rsidRPr="00644360" w:rsidRDefault="00AF7A51" w:rsidP="00AF7A51">
      <w:pPr>
        <w:autoSpaceDE w:val="0"/>
        <w:autoSpaceDN w:val="0"/>
        <w:adjustRightInd w:val="0"/>
        <w:jc w:val="both"/>
        <w:rPr>
          <w:rFonts w:ascii="Arial" w:hAnsi="Arial" w:cs="Arial"/>
          <w:b/>
          <w:bCs/>
          <w:sz w:val="24"/>
          <w:szCs w:val="24"/>
        </w:rPr>
      </w:pPr>
    </w:p>
    <w:p w14:paraId="38730726"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3.1.1 </w:t>
      </w:r>
      <w:r w:rsidRPr="00644360">
        <w:rPr>
          <w:rFonts w:ascii="Arial" w:hAnsi="Arial" w:cs="Arial"/>
          <w:sz w:val="24"/>
          <w:szCs w:val="24"/>
        </w:rPr>
        <w:t>Prometer, oferecer ou dar, direta ou indiretamente, vantagem indevida a agente público, ou a terceira pessoa a ele relacionada.</w:t>
      </w:r>
    </w:p>
    <w:p w14:paraId="2FE614EC" w14:textId="77777777" w:rsidR="00AF7A51" w:rsidRPr="00644360" w:rsidRDefault="00AF7A51" w:rsidP="00AF7A51">
      <w:pPr>
        <w:autoSpaceDE w:val="0"/>
        <w:autoSpaceDN w:val="0"/>
        <w:adjustRightInd w:val="0"/>
        <w:jc w:val="both"/>
        <w:rPr>
          <w:rFonts w:ascii="Arial" w:hAnsi="Arial" w:cs="Arial"/>
          <w:b/>
          <w:bCs/>
          <w:sz w:val="24"/>
          <w:szCs w:val="24"/>
        </w:rPr>
      </w:pPr>
    </w:p>
    <w:p w14:paraId="28BD6C97"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3.1.2 </w:t>
      </w:r>
      <w:r w:rsidRPr="00644360">
        <w:rPr>
          <w:rFonts w:ascii="Arial" w:hAnsi="Arial" w:cs="Arial"/>
          <w:sz w:val="24"/>
          <w:szCs w:val="24"/>
        </w:rPr>
        <w:t>Financiar, custear, patrocinar ou de qualquer modo subvencionar a prática de atos de corrupção e fraudes.</w:t>
      </w:r>
    </w:p>
    <w:p w14:paraId="05FBA1F1" w14:textId="77777777" w:rsidR="00AF7A51" w:rsidRPr="00644360" w:rsidRDefault="00AF7A51" w:rsidP="00AF7A51">
      <w:pPr>
        <w:autoSpaceDE w:val="0"/>
        <w:autoSpaceDN w:val="0"/>
        <w:adjustRightInd w:val="0"/>
        <w:jc w:val="both"/>
        <w:rPr>
          <w:rFonts w:ascii="Arial" w:hAnsi="Arial" w:cs="Arial"/>
          <w:b/>
          <w:bCs/>
          <w:sz w:val="24"/>
          <w:szCs w:val="24"/>
        </w:rPr>
      </w:pPr>
    </w:p>
    <w:p w14:paraId="21806029"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3.1.3 </w:t>
      </w:r>
      <w:r w:rsidRPr="00644360">
        <w:rPr>
          <w:rFonts w:ascii="Arial" w:hAnsi="Arial" w:cs="Arial"/>
          <w:sz w:val="24"/>
          <w:szCs w:val="24"/>
        </w:rPr>
        <w:t>Utilizar-se de interposta pessoa física ou jurídica para ocultar ou dissimular seus reais interesses ou a identidade dos beneficiários dos atos praticados.</w:t>
      </w:r>
    </w:p>
    <w:p w14:paraId="54F5D4EB" w14:textId="77777777" w:rsidR="00AF7A51" w:rsidRPr="00644360" w:rsidRDefault="00AF7A51" w:rsidP="00AF7A51">
      <w:pPr>
        <w:autoSpaceDE w:val="0"/>
        <w:autoSpaceDN w:val="0"/>
        <w:adjustRightInd w:val="0"/>
        <w:jc w:val="both"/>
        <w:rPr>
          <w:rFonts w:ascii="Arial" w:hAnsi="Arial" w:cs="Arial"/>
          <w:b/>
          <w:bCs/>
          <w:sz w:val="24"/>
          <w:szCs w:val="24"/>
        </w:rPr>
      </w:pPr>
    </w:p>
    <w:p w14:paraId="75F614E8"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3.1.4 </w:t>
      </w:r>
      <w:r w:rsidRPr="00644360">
        <w:rPr>
          <w:rFonts w:ascii="Arial" w:hAnsi="Arial" w:cs="Arial"/>
          <w:sz w:val="24"/>
          <w:szCs w:val="24"/>
        </w:rPr>
        <w:t>Frustrar ou fraudar, mediante ajuste, combinação ou qualquer outro expediente, o caráter competitivo de procedimento licitatório público.</w:t>
      </w:r>
    </w:p>
    <w:p w14:paraId="7C8D0ACE" w14:textId="77777777" w:rsidR="00AF7A51" w:rsidRPr="00644360" w:rsidRDefault="00AF7A51" w:rsidP="00AF7A51">
      <w:pPr>
        <w:autoSpaceDE w:val="0"/>
        <w:autoSpaceDN w:val="0"/>
        <w:adjustRightInd w:val="0"/>
        <w:jc w:val="both"/>
        <w:rPr>
          <w:rFonts w:ascii="Arial" w:hAnsi="Arial" w:cs="Arial"/>
          <w:b/>
          <w:bCs/>
          <w:sz w:val="24"/>
          <w:szCs w:val="24"/>
        </w:rPr>
      </w:pPr>
    </w:p>
    <w:p w14:paraId="49E46ADC"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3.1.5 </w:t>
      </w:r>
      <w:r w:rsidRPr="00644360">
        <w:rPr>
          <w:rFonts w:ascii="Arial" w:hAnsi="Arial" w:cs="Arial"/>
          <w:sz w:val="24"/>
          <w:szCs w:val="24"/>
        </w:rPr>
        <w:t>Impedir, perturbar ou fraudar a realização de qualquer ato de procedimento licitatório público.</w:t>
      </w:r>
    </w:p>
    <w:p w14:paraId="5AE454A9" w14:textId="77777777" w:rsidR="00AF7A51" w:rsidRPr="00644360" w:rsidRDefault="00AF7A51" w:rsidP="00AF7A51">
      <w:pPr>
        <w:autoSpaceDE w:val="0"/>
        <w:autoSpaceDN w:val="0"/>
        <w:adjustRightInd w:val="0"/>
        <w:jc w:val="both"/>
        <w:rPr>
          <w:rFonts w:ascii="Arial" w:hAnsi="Arial" w:cs="Arial"/>
          <w:b/>
          <w:bCs/>
          <w:sz w:val="24"/>
          <w:szCs w:val="24"/>
        </w:rPr>
      </w:pPr>
    </w:p>
    <w:p w14:paraId="0490AFF7"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3.1.6 </w:t>
      </w:r>
      <w:r w:rsidRPr="00644360">
        <w:rPr>
          <w:rFonts w:ascii="Arial" w:hAnsi="Arial" w:cs="Arial"/>
          <w:sz w:val="24"/>
          <w:szCs w:val="24"/>
        </w:rPr>
        <w:t>Afastar ou procurar afastar licitante, por meio de fraude ou oferecimento de vantagem de qualquer tipo.</w:t>
      </w:r>
    </w:p>
    <w:p w14:paraId="3DBB3EAB" w14:textId="77777777" w:rsidR="00AF7A51" w:rsidRPr="00644360" w:rsidRDefault="00AF7A51" w:rsidP="00AF7A51">
      <w:pPr>
        <w:autoSpaceDE w:val="0"/>
        <w:autoSpaceDN w:val="0"/>
        <w:adjustRightInd w:val="0"/>
        <w:jc w:val="both"/>
        <w:rPr>
          <w:rFonts w:ascii="Arial" w:hAnsi="Arial" w:cs="Arial"/>
          <w:b/>
          <w:bCs/>
          <w:sz w:val="24"/>
          <w:szCs w:val="24"/>
        </w:rPr>
      </w:pPr>
    </w:p>
    <w:p w14:paraId="535FF8D7"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3.1.7 </w:t>
      </w:r>
      <w:r w:rsidRPr="00644360">
        <w:rPr>
          <w:rFonts w:ascii="Arial" w:hAnsi="Arial" w:cs="Arial"/>
          <w:sz w:val="24"/>
          <w:szCs w:val="24"/>
        </w:rPr>
        <w:t>Fraudar licitação pública ou contrato dela decorrente.</w:t>
      </w:r>
    </w:p>
    <w:p w14:paraId="23DA3E54" w14:textId="77777777" w:rsidR="00AF7A51" w:rsidRPr="00644360" w:rsidRDefault="00AF7A51" w:rsidP="00AF7A51">
      <w:pPr>
        <w:autoSpaceDE w:val="0"/>
        <w:autoSpaceDN w:val="0"/>
        <w:adjustRightInd w:val="0"/>
        <w:jc w:val="both"/>
        <w:rPr>
          <w:rFonts w:ascii="Arial" w:hAnsi="Arial" w:cs="Arial"/>
          <w:b/>
          <w:bCs/>
          <w:sz w:val="24"/>
          <w:szCs w:val="24"/>
        </w:rPr>
      </w:pPr>
    </w:p>
    <w:p w14:paraId="0695D76A"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3.1.8 </w:t>
      </w:r>
      <w:r w:rsidRPr="00644360">
        <w:rPr>
          <w:rFonts w:ascii="Arial" w:hAnsi="Arial" w:cs="Arial"/>
          <w:sz w:val="24"/>
          <w:szCs w:val="24"/>
        </w:rPr>
        <w:t>Criar, de modo fraudulento ou irregular, pessoa jurídica para participar de licitação pública ou celebrar contrato administrativo.</w:t>
      </w:r>
    </w:p>
    <w:p w14:paraId="3D75A824" w14:textId="77777777" w:rsidR="00AF7A51" w:rsidRPr="00644360" w:rsidRDefault="00AF7A51" w:rsidP="00AF7A51">
      <w:pPr>
        <w:autoSpaceDE w:val="0"/>
        <w:autoSpaceDN w:val="0"/>
        <w:adjustRightInd w:val="0"/>
        <w:jc w:val="both"/>
        <w:rPr>
          <w:rFonts w:ascii="Arial" w:hAnsi="Arial" w:cs="Arial"/>
          <w:b/>
          <w:bCs/>
          <w:sz w:val="24"/>
          <w:szCs w:val="24"/>
        </w:rPr>
      </w:pPr>
    </w:p>
    <w:p w14:paraId="65C0547A"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3.1.9 </w:t>
      </w:r>
      <w:r w:rsidRPr="00644360">
        <w:rPr>
          <w:rFonts w:ascii="Arial" w:hAnsi="Arial" w:cs="Arial"/>
          <w:sz w:val="24"/>
          <w:szCs w:val="24"/>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1E75BFA3" w14:textId="77777777" w:rsidR="00AF7A51" w:rsidRPr="00644360" w:rsidRDefault="00AF7A51" w:rsidP="00AF7A51">
      <w:pPr>
        <w:autoSpaceDE w:val="0"/>
        <w:autoSpaceDN w:val="0"/>
        <w:adjustRightInd w:val="0"/>
        <w:jc w:val="both"/>
        <w:rPr>
          <w:rFonts w:ascii="Arial" w:hAnsi="Arial" w:cs="Arial"/>
          <w:b/>
          <w:bCs/>
          <w:sz w:val="24"/>
          <w:szCs w:val="24"/>
        </w:rPr>
      </w:pPr>
    </w:p>
    <w:p w14:paraId="26459899"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3.1.10 </w:t>
      </w:r>
      <w:r w:rsidRPr="00644360">
        <w:rPr>
          <w:rFonts w:ascii="Arial" w:hAnsi="Arial" w:cs="Arial"/>
          <w:sz w:val="24"/>
          <w:szCs w:val="24"/>
        </w:rPr>
        <w:t>Manipular ou fraudar o equilíbrio econômico-financeiro dos contratos celebrados com a administração pública;</w:t>
      </w:r>
    </w:p>
    <w:p w14:paraId="56FBEAE4" w14:textId="77777777" w:rsidR="00AF7A51" w:rsidRPr="00644360" w:rsidRDefault="00AF7A51" w:rsidP="00AF7A51">
      <w:pPr>
        <w:autoSpaceDE w:val="0"/>
        <w:autoSpaceDN w:val="0"/>
        <w:adjustRightInd w:val="0"/>
        <w:jc w:val="both"/>
        <w:rPr>
          <w:rFonts w:ascii="Arial" w:hAnsi="Arial" w:cs="Arial"/>
          <w:b/>
          <w:bCs/>
          <w:sz w:val="24"/>
          <w:szCs w:val="24"/>
        </w:rPr>
      </w:pPr>
    </w:p>
    <w:p w14:paraId="196F0758"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3.1.11 </w:t>
      </w:r>
      <w:r w:rsidRPr="00644360">
        <w:rPr>
          <w:rFonts w:ascii="Arial" w:hAnsi="Arial" w:cs="Arial"/>
          <w:sz w:val="24"/>
          <w:szCs w:val="24"/>
        </w:rPr>
        <w:t>Dificultar atividade de investigação ou fiscalização de órgãos, entidades ou agentes públicos, ou intervir em sua atuação.</w:t>
      </w:r>
    </w:p>
    <w:p w14:paraId="53797EA1" w14:textId="77777777" w:rsidR="00AF7A51" w:rsidRPr="00644360" w:rsidRDefault="00AF7A51" w:rsidP="00AF7A51">
      <w:pPr>
        <w:autoSpaceDE w:val="0"/>
        <w:autoSpaceDN w:val="0"/>
        <w:adjustRightInd w:val="0"/>
        <w:jc w:val="both"/>
        <w:rPr>
          <w:rFonts w:ascii="Arial" w:hAnsi="Arial" w:cs="Arial"/>
          <w:sz w:val="24"/>
          <w:szCs w:val="24"/>
        </w:rPr>
      </w:pPr>
    </w:p>
    <w:p w14:paraId="76FBC126" w14:textId="77777777" w:rsidR="00AF7A51" w:rsidRPr="00644360" w:rsidRDefault="00AF7A51" w:rsidP="00AF7A51">
      <w:pPr>
        <w:autoSpaceDE w:val="0"/>
        <w:autoSpaceDN w:val="0"/>
        <w:adjustRightInd w:val="0"/>
        <w:jc w:val="both"/>
        <w:rPr>
          <w:rFonts w:ascii="Arial" w:hAnsi="Arial" w:cs="Arial"/>
          <w:b/>
          <w:bCs/>
          <w:sz w:val="24"/>
          <w:szCs w:val="24"/>
        </w:rPr>
      </w:pPr>
      <w:r w:rsidRPr="00644360">
        <w:rPr>
          <w:rFonts w:ascii="Arial" w:hAnsi="Arial" w:cs="Arial"/>
          <w:b/>
          <w:bCs/>
          <w:sz w:val="24"/>
          <w:szCs w:val="24"/>
        </w:rPr>
        <w:t>3.2 Se comprometem, ainda, em observância à Lei nº 12.846/13 e regulamentações a adotar as seguintes ações:</w:t>
      </w:r>
    </w:p>
    <w:p w14:paraId="332DC6C4" w14:textId="77777777" w:rsidR="00AF7A51" w:rsidRPr="00644360" w:rsidRDefault="00AF7A51" w:rsidP="00AF7A51">
      <w:pPr>
        <w:autoSpaceDE w:val="0"/>
        <w:autoSpaceDN w:val="0"/>
        <w:adjustRightInd w:val="0"/>
        <w:jc w:val="both"/>
        <w:rPr>
          <w:rFonts w:ascii="Arial" w:hAnsi="Arial" w:cs="Arial"/>
          <w:b/>
          <w:bCs/>
          <w:sz w:val="24"/>
          <w:szCs w:val="24"/>
        </w:rPr>
      </w:pPr>
    </w:p>
    <w:p w14:paraId="7E2F1FB2"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3.2.1 </w:t>
      </w:r>
      <w:r w:rsidRPr="00644360">
        <w:rPr>
          <w:rFonts w:ascii="Arial" w:hAnsi="Arial" w:cs="Arial"/>
          <w:sz w:val="24"/>
          <w:szCs w:val="24"/>
        </w:rPr>
        <w:t>Diligenciar para que todos os seus colaboradores e representantes conheçam e cumpram este Código.</w:t>
      </w:r>
    </w:p>
    <w:p w14:paraId="70DFEF57" w14:textId="77777777" w:rsidR="00AF7A51" w:rsidRPr="00644360" w:rsidRDefault="00AF7A51" w:rsidP="00AF7A51">
      <w:pPr>
        <w:autoSpaceDE w:val="0"/>
        <w:autoSpaceDN w:val="0"/>
        <w:adjustRightInd w:val="0"/>
        <w:jc w:val="both"/>
        <w:rPr>
          <w:rFonts w:ascii="Arial" w:hAnsi="Arial" w:cs="Arial"/>
          <w:b/>
          <w:bCs/>
          <w:sz w:val="24"/>
          <w:szCs w:val="24"/>
        </w:rPr>
      </w:pPr>
    </w:p>
    <w:p w14:paraId="59EDCA39"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3.2.2 </w:t>
      </w:r>
      <w:r w:rsidRPr="00644360">
        <w:rPr>
          <w:rFonts w:ascii="Arial" w:hAnsi="Arial" w:cs="Arial"/>
          <w:sz w:val="24"/>
          <w:szCs w:val="24"/>
        </w:rPr>
        <w:t>Informar imediatamente à CAIXA, caso venha a tomar conhecimento de qualquer indício de violação a este Código ou às leis pertinentes.</w:t>
      </w:r>
    </w:p>
    <w:p w14:paraId="1273E306" w14:textId="77777777" w:rsidR="00AF7A51" w:rsidRPr="00644360" w:rsidRDefault="00AF7A51" w:rsidP="00AF7A51">
      <w:pPr>
        <w:autoSpaceDE w:val="0"/>
        <w:autoSpaceDN w:val="0"/>
        <w:adjustRightInd w:val="0"/>
        <w:jc w:val="both"/>
        <w:rPr>
          <w:rFonts w:ascii="Arial" w:hAnsi="Arial" w:cs="Arial"/>
          <w:b/>
          <w:bCs/>
          <w:sz w:val="24"/>
          <w:szCs w:val="24"/>
        </w:rPr>
      </w:pPr>
    </w:p>
    <w:p w14:paraId="02D90964"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3.2.3 </w:t>
      </w:r>
      <w:r w:rsidRPr="00644360">
        <w:rPr>
          <w:rFonts w:ascii="Arial" w:hAnsi="Arial" w:cs="Arial"/>
          <w:sz w:val="24"/>
          <w:szCs w:val="24"/>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5B49FB3F" w14:textId="77777777" w:rsidR="00AF7A51" w:rsidRPr="00644360" w:rsidRDefault="00AF7A51" w:rsidP="00AF7A51">
      <w:pPr>
        <w:autoSpaceDE w:val="0"/>
        <w:autoSpaceDN w:val="0"/>
        <w:adjustRightInd w:val="0"/>
        <w:jc w:val="both"/>
        <w:rPr>
          <w:rFonts w:ascii="Arial" w:hAnsi="Arial" w:cs="Arial"/>
          <w:b/>
          <w:bCs/>
          <w:sz w:val="24"/>
          <w:szCs w:val="24"/>
        </w:rPr>
      </w:pPr>
    </w:p>
    <w:p w14:paraId="40388963"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3.2.4 </w:t>
      </w:r>
      <w:r w:rsidRPr="00644360">
        <w:rPr>
          <w:rFonts w:ascii="Arial" w:hAnsi="Arial" w:cs="Arial"/>
          <w:sz w:val="24"/>
          <w:szCs w:val="24"/>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53FB8237" w14:textId="77777777" w:rsidR="00AF7A51" w:rsidRPr="00644360" w:rsidRDefault="00AF7A51" w:rsidP="00AF7A51">
      <w:pPr>
        <w:autoSpaceDE w:val="0"/>
        <w:autoSpaceDN w:val="0"/>
        <w:adjustRightInd w:val="0"/>
        <w:jc w:val="both"/>
        <w:rPr>
          <w:rFonts w:ascii="Arial" w:hAnsi="Arial" w:cs="Arial"/>
          <w:b/>
          <w:bCs/>
          <w:sz w:val="24"/>
          <w:szCs w:val="24"/>
        </w:rPr>
      </w:pPr>
    </w:p>
    <w:p w14:paraId="72BF5D5B"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3.2.5 </w:t>
      </w:r>
      <w:r w:rsidRPr="00644360">
        <w:rPr>
          <w:rFonts w:ascii="Arial" w:hAnsi="Arial" w:cs="Arial"/>
          <w:sz w:val="24"/>
          <w:szCs w:val="24"/>
        </w:rPr>
        <w:t>Combater qualquer iniciativa que vá de encontro à livre concorrência, inclusive as indutoras à formação de cartel.</w:t>
      </w:r>
    </w:p>
    <w:p w14:paraId="326D630C" w14:textId="77777777" w:rsidR="00AF7A51" w:rsidRPr="00644360" w:rsidRDefault="00AF7A51" w:rsidP="00AF7A51">
      <w:pPr>
        <w:autoSpaceDE w:val="0"/>
        <w:autoSpaceDN w:val="0"/>
        <w:adjustRightInd w:val="0"/>
        <w:jc w:val="both"/>
        <w:rPr>
          <w:rFonts w:ascii="Arial" w:hAnsi="Arial" w:cs="Arial"/>
          <w:b/>
          <w:bCs/>
          <w:sz w:val="24"/>
          <w:szCs w:val="24"/>
        </w:rPr>
      </w:pPr>
    </w:p>
    <w:p w14:paraId="297D87EC"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lastRenderedPageBreak/>
        <w:t xml:space="preserve">3.2.6 </w:t>
      </w:r>
      <w:r w:rsidRPr="00644360">
        <w:rPr>
          <w:rFonts w:ascii="Arial" w:hAnsi="Arial" w:cs="Arial"/>
          <w:sz w:val="24"/>
          <w:szCs w:val="24"/>
        </w:rPr>
        <w:t>Proteger a reputação da CAIXA, resguardando-a de ações e atitudes inadequadas que comprometam a sua imagem, praticadas direta ou indiretamente por pessoas que estejam agindo em nome da Pessoa Jurídica ou por sua conta.</w:t>
      </w:r>
    </w:p>
    <w:p w14:paraId="4FD423ED" w14:textId="77777777" w:rsidR="00AF7A51" w:rsidRPr="00644360" w:rsidRDefault="00AF7A51" w:rsidP="00AF7A51">
      <w:pPr>
        <w:autoSpaceDE w:val="0"/>
        <w:autoSpaceDN w:val="0"/>
        <w:adjustRightInd w:val="0"/>
        <w:jc w:val="both"/>
        <w:rPr>
          <w:rFonts w:ascii="Arial" w:hAnsi="Arial" w:cs="Arial"/>
          <w:b/>
          <w:bCs/>
          <w:sz w:val="24"/>
          <w:szCs w:val="24"/>
        </w:rPr>
      </w:pPr>
    </w:p>
    <w:p w14:paraId="187327F9" w14:textId="77777777" w:rsidR="00AF7A51" w:rsidRPr="00644360" w:rsidRDefault="00AF7A51" w:rsidP="00AF7A51">
      <w:pPr>
        <w:autoSpaceDE w:val="0"/>
        <w:autoSpaceDN w:val="0"/>
        <w:adjustRightInd w:val="0"/>
        <w:jc w:val="both"/>
        <w:rPr>
          <w:rFonts w:ascii="Arial" w:hAnsi="Arial" w:cs="Arial"/>
          <w:b/>
          <w:bCs/>
          <w:sz w:val="24"/>
          <w:szCs w:val="24"/>
        </w:rPr>
      </w:pPr>
      <w:r w:rsidRPr="00644360">
        <w:rPr>
          <w:rFonts w:ascii="Arial" w:hAnsi="Arial" w:cs="Arial"/>
          <w:b/>
          <w:bCs/>
          <w:sz w:val="24"/>
          <w:szCs w:val="24"/>
        </w:rPr>
        <w:t>3.3 A Pessoa Jurídica buscará adotar Código de Ética próprio, a fim de priorizar e sistematizar os seguintes Valores em sua governança corporativa:</w:t>
      </w:r>
    </w:p>
    <w:p w14:paraId="14D12C03" w14:textId="77777777" w:rsidR="00AF7A51" w:rsidRPr="00644360" w:rsidRDefault="00AF7A51" w:rsidP="00AF7A51">
      <w:pPr>
        <w:autoSpaceDE w:val="0"/>
        <w:autoSpaceDN w:val="0"/>
        <w:adjustRightInd w:val="0"/>
        <w:jc w:val="both"/>
        <w:rPr>
          <w:rFonts w:ascii="Arial" w:hAnsi="Arial" w:cs="Arial"/>
          <w:b/>
          <w:bCs/>
          <w:sz w:val="24"/>
          <w:szCs w:val="24"/>
        </w:rPr>
      </w:pPr>
    </w:p>
    <w:p w14:paraId="37923D8A"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3.3.1 </w:t>
      </w:r>
      <w:r w:rsidRPr="00644360">
        <w:rPr>
          <w:rFonts w:ascii="Arial" w:hAnsi="Arial" w:cs="Arial"/>
          <w:sz w:val="24"/>
          <w:szCs w:val="24"/>
        </w:rPr>
        <w:t>Respeito - As pessoas são tratadas com ética, justiça, respeito, cortesia, igualdade e dignidade, sendo exigido de dirigentes, empregados e parceiros absoluto respeito pelo ser humano, pelo bem público, pela sociedade e pelo meio ambiente.</w:t>
      </w:r>
    </w:p>
    <w:p w14:paraId="004FB7CB" w14:textId="77777777" w:rsidR="00AF7A51" w:rsidRPr="00644360" w:rsidRDefault="00AF7A51" w:rsidP="00AF7A51">
      <w:pPr>
        <w:autoSpaceDE w:val="0"/>
        <w:autoSpaceDN w:val="0"/>
        <w:adjustRightInd w:val="0"/>
        <w:jc w:val="both"/>
        <w:rPr>
          <w:rFonts w:ascii="Arial" w:hAnsi="Arial" w:cs="Arial"/>
          <w:b/>
          <w:bCs/>
          <w:sz w:val="24"/>
          <w:szCs w:val="24"/>
        </w:rPr>
      </w:pPr>
    </w:p>
    <w:p w14:paraId="0D4AA65D"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3.3.2 </w:t>
      </w:r>
      <w:r w:rsidRPr="00644360">
        <w:rPr>
          <w:rFonts w:ascii="Arial" w:hAnsi="Arial" w:cs="Arial"/>
          <w:sz w:val="24"/>
          <w:szCs w:val="24"/>
        </w:rPr>
        <w:t>Honestidade – Os negócios são geridos com honestidade, estando o interesse público em 1º lugar, em detrimento de interesses pessoais, de grupos ou de terceiros.</w:t>
      </w:r>
    </w:p>
    <w:p w14:paraId="03DCF96F" w14:textId="77777777" w:rsidR="00AF7A51" w:rsidRPr="00644360" w:rsidRDefault="00AF7A51" w:rsidP="00AF7A51">
      <w:pPr>
        <w:autoSpaceDE w:val="0"/>
        <w:autoSpaceDN w:val="0"/>
        <w:adjustRightInd w:val="0"/>
        <w:jc w:val="both"/>
        <w:rPr>
          <w:rFonts w:ascii="Arial" w:hAnsi="Arial" w:cs="Arial"/>
          <w:b/>
          <w:bCs/>
          <w:sz w:val="24"/>
          <w:szCs w:val="24"/>
        </w:rPr>
      </w:pPr>
    </w:p>
    <w:p w14:paraId="4F59C94B"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3.3.3 </w:t>
      </w:r>
      <w:r w:rsidRPr="00644360">
        <w:rPr>
          <w:rFonts w:ascii="Arial" w:hAnsi="Arial" w:cs="Arial"/>
          <w:sz w:val="24"/>
          <w:szCs w:val="24"/>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428C12BF" w14:textId="77777777" w:rsidR="00AF7A51" w:rsidRPr="00644360" w:rsidRDefault="00AF7A51" w:rsidP="00AF7A51">
      <w:pPr>
        <w:autoSpaceDE w:val="0"/>
        <w:autoSpaceDN w:val="0"/>
        <w:adjustRightInd w:val="0"/>
        <w:jc w:val="both"/>
        <w:rPr>
          <w:rFonts w:ascii="Arial" w:hAnsi="Arial" w:cs="Arial"/>
          <w:b/>
          <w:bCs/>
          <w:sz w:val="24"/>
          <w:szCs w:val="24"/>
        </w:rPr>
      </w:pPr>
    </w:p>
    <w:p w14:paraId="12B80DCB"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3.3.4 </w:t>
      </w:r>
      <w:r w:rsidRPr="00644360">
        <w:rPr>
          <w:rFonts w:ascii="Arial" w:hAnsi="Arial" w:cs="Arial"/>
          <w:sz w:val="24"/>
          <w:szCs w:val="24"/>
        </w:rPr>
        <w:t>Transparência - Aos clientes, parceiros comerciais, fornecedores e à mídia é dispensado tratamento equânime na disponibilidade de informações claras e tempestivas, por meio de fontes autorizadas e no estrito cumprimento da legislação aplicável.</w:t>
      </w:r>
    </w:p>
    <w:p w14:paraId="39F5E782" w14:textId="77777777" w:rsidR="00AF7A51" w:rsidRPr="00644360" w:rsidRDefault="00AF7A51" w:rsidP="00AF7A51">
      <w:pPr>
        <w:autoSpaceDE w:val="0"/>
        <w:autoSpaceDN w:val="0"/>
        <w:adjustRightInd w:val="0"/>
        <w:jc w:val="both"/>
        <w:rPr>
          <w:rFonts w:ascii="Arial" w:hAnsi="Arial" w:cs="Arial"/>
          <w:b/>
          <w:bCs/>
          <w:sz w:val="24"/>
          <w:szCs w:val="24"/>
        </w:rPr>
      </w:pPr>
    </w:p>
    <w:p w14:paraId="29BF3A00"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 xml:space="preserve">3.3.5 </w:t>
      </w:r>
      <w:r w:rsidRPr="00644360">
        <w:rPr>
          <w:rFonts w:ascii="Arial" w:hAnsi="Arial" w:cs="Arial"/>
          <w:sz w:val="24"/>
          <w:szCs w:val="24"/>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2820C853" w14:textId="77777777" w:rsidR="00AF7A51" w:rsidRPr="00644360" w:rsidRDefault="00AF7A51" w:rsidP="00AF7A51">
      <w:pPr>
        <w:autoSpaceDE w:val="0"/>
        <w:autoSpaceDN w:val="0"/>
        <w:adjustRightInd w:val="0"/>
        <w:jc w:val="both"/>
        <w:rPr>
          <w:rFonts w:ascii="Arial" w:hAnsi="Arial" w:cs="Arial"/>
          <w:sz w:val="24"/>
          <w:szCs w:val="24"/>
        </w:rPr>
      </w:pPr>
    </w:p>
    <w:p w14:paraId="0CB1E615" w14:textId="77777777" w:rsidR="00AF7A51" w:rsidRPr="00644360" w:rsidRDefault="00AF7A51" w:rsidP="00AF7A51">
      <w:pPr>
        <w:tabs>
          <w:tab w:val="left" w:pos="851"/>
          <w:tab w:val="left" w:pos="1134"/>
        </w:tabs>
        <w:jc w:val="both"/>
        <w:rPr>
          <w:rFonts w:ascii="Arial" w:hAnsi="Arial" w:cs="Arial"/>
          <w:sz w:val="24"/>
          <w:szCs w:val="24"/>
        </w:rPr>
      </w:pPr>
      <w:r w:rsidRPr="00644360">
        <w:rPr>
          <w:rFonts w:ascii="Arial" w:hAnsi="Arial" w:cs="Arial"/>
          <w:b/>
          <w:bCs/>
          <w:sz w:val="24"/>
          <w:szCs w:val="24"/>
        </w:rPr>
        <w:t>3.3.6</w:t>
      </w:r>
      <w:r w:rsidRPr="00644360">
        <w:rPr>
          <w:rFonts w:ascii="Arial" w:hAnsi="Arial" w:cs="Arial"/>
          <w:sz w:val="24"/>
          <w:szCs w:val="24"/>
        </w:rPr>
        <w:t xml:space="preserve"> </w:t>
      </w:r>
      <w:r w:rsidRPr="00644360">
        <w:rPr>
          <w:rFonts w:ascii="Arial" w:hAnsi="Arial" w:cs="Arial"/>
          <w:sz w:val="24"/>
          <w:szCs w:val="24"/>
        </w:rPr>
        <w:tab/>
        <w:t>Responsabilidade Socioambiental – o fornecedor considera e incorpora aspectos socioambientais em seus processos decisórios, e se responsabiliza pelos impactos de suas decisões e atividades na sociedade e no meio ambiente.</w:t>
      </w:r>
    </w:p>
    <w:p w14:paraId="1FD46383" w14:textId="77777777" w:rsidR="00AF7A51" w:rsidRPr="00644360" w:rsidRDefault="00AF7A51" w:rsidP="00AF7A51">
      <w:pPr>
        <w:autoSpaceDE w:val="0"/>
        <w:autoSpaceDN w:val="0"/>
        <w:adjustRightInd w:val="0"/>
        <w:jc w:val="both"/>
        <w:rPr>
          <w:rFonts w:ascii="Arial" w:hAnsi="Arial" w:cs="Arial"/>
          <w:b/>
          <w:bCs/>
          <w:sz w:val="24"/>
          <w:szCs w:val="24"/>
        </w:rPr>
      </w:pPr>
    </w:p>
    <w:p w14:paraId="31FA4EB0" w14:textId="77777777" w:rsidR="00AF7A51" w:rsidRPr="00644360" w:rsidRDefault="00AF7A51" w:rsidP="00AF7A51">
      <w:pPr>
        <w:autoSpaceDE w:val="0"/>
        <w:autoSpaceDN w:val="0"/>
        <w:adjustRightInd w:val="0"/>
        <w:jc w:val="center"/>
        <w:rPr>
          <w:rFonts w:ascii="Arial" w:hAnsi="Arial" w:cs="Arial"/>
          <w:b/>
          <w:bCs/>
          <w:sz w:val="24"/>
          <w:szCs w:val="24"/>
        </w:rPr>
      </w:pPr>
    </w:p>
    <w:p w14:paraId="6AA99552" w14:textId="77777777" w:rsidR="00AF7A51" w:rsidRPr="00644360" w:rsidRDefault="00AF7A51" w:rsidP="00AF7A51">
      <w:pPr>
        <w:autoSpaceDE w:val="0"/>
        <w:autoSpaceDN w:val="0"/>
        <w:adjustRightInd w:val="0"/>
        <w:jc w:val="center"/>
        <w:rPr>
          <w:rFonts w:ascii="Arial" w:hAnsi="Arial" w:cs="Arial"/>
          <w:b/>
          <w:bCs/>
          <w:sz w:val="24"/>
          <w:szCs w:val="24"/>
        </w:rPr>
      </w:pPr>
      <w:r w:rsidRPr="00644360">
        <w:rPr>
          <w:rFonts w:ascii="Arial" w:hAnsi="Arial" w:cs="Arial"/>
          <w:b/>
          <w:bCs/>
          <w:sz w:val="24"/>
          <w:szCs w:val="24"/>
        </w:rPr>
        <w:br w:type="page"/>
      </w:r>
      <w:r w:rsidRPr="00644360">
        <w:rPr>
          <w:rFonts w:ascii="Arial" w:hAnsi="Arial" w:cs="Arial"/>
          <w:b/>
          <w:bCs/>
          <w:sz w:val="24"/>
          <w:szCs w:val="24"/>
        </w:rPr>
        <w:lastRenderedPageBreak/>
        <w:t>TERMO DE RECEBIMENTO, CIÊNCIA E ADESÃO</w:t>
      </w:r>
    </w:p>
    <w:p w14:paraId="06D24D66" w14:textId="77777777" w:rsidR="00AF7A51" w:rsidRPr="00644360" w:rsidRDefault="00AF7A51" w:rsidP="00AF7A51">
      <w:pPr>
        <w:autoSpaceDE w:val="0"/>
        <w:autoSpaceDN w:val="0"/>
        <w:adjustRightInd w:val="0"/>
        <w:jc w:val="center"/>
        <w:rPr>
          <w:rFonts w:ascii="Arial" w:hAnsi="Arial" w:cs="Arial"/>
          <w:b/>
          <w:bCs/>
          <w:sz w:val="24"/>
          <w:szCs w:val="24"/>
        </w:rPr>
      </w:pPr>
      <w:r w:rsidRPr="00644360">
        <w:rPr>
          <w:rFonts w:ascii="Arial" w:hAnsi="Arial" w:cs="Arial"/>
          <w:b/>
          <w:bCs/>
          <w:sz w:val="24"/>
          <w:szCs w:val="24"/>
        </w:rPr>
        <w:t>AO CÓDIGO DE CONDUTA DO FORNECEDOR CAIXA</w:t>
      </w:r>
    </w:p>
    <w:p w14:paraId="4CEFF707" w14:textId="77777777" w:rsidR="00AF7A51" w:rsidRPr="00644360" w:rsidRDefault="00AF7A51" w:rsidP="00AF7A51">
      <w:pPr>
        <w:autoSpaceDE w:val="0"/>
        <w:autoSpaceDN w:val="0"/>
        <w:adjustRightInd w:val="0"/>
        <w:jc w:val="both"/>
        <w:rPr>
          <w:rFonts w:ascii="Arial" w:hAnsi="Arial" w:cs="Arial"/>
          <w:b/>
          <w:bCs/>
          <w:sz w:val="24"/>
          <w:szCs w:val="24"/>
        </w:rPr>
      </w:pPr>
    </w:p>
    <w:p w14:paraId="2CE4B17E"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b/>
          <w:bCs/>
          <w:sz w:val="24"/>
          <w:szCs w:val="24"/>
        </w:rPr>
        <w:t>[NOME DA EMPRESA OU FORNECEDOR]</w:t>
      </w:r>
      <w:r w:rsidRPr="00644360">
        <w:rPr>
          <w:rFonts w:ascii="Arial" w:hAnsi="Arial" w:cs="Arial"/>
          <w:sz w:val="24"/>
          <w:szCs w:val="24"/>
        </w:rPr>
        <w:t xml:space="preserve">, inscrita(o) no </w:t>
      </w:r>
      <w:r w:rsidRPr="00644360">
        <w:rPr>
          <w:rFonts w:ascii="Arial" w:hAnsi="Arial" w:cs="Arial"/>
          <w:b/>
          <w:sz w:val="24"/>
          <w:szCs w:val="24"/>
        </w:rPr>
        <w:t>[CNPJ OU CPF]</w:t>
      </w:r>
      <w:r w:rsidRPr="00644360">
        <w:rPr>
          <w:rFonts w:ascii="Arial" w:hAnsi="Arial" w:cs="Arial"/>
          <w:sz w:val="24"/>
          <w:szCs w:val="24"/>
        </w:rPr>
        <w:t xml:space="preserve"> ..........................., por meio do seu representante devidamente constituído, </w:t>
      </w:r>
      <w:r w:rsidRPr="00644360">
        <w:rPr>
          <w:rFonts w:ascii="Arial" w:hAnsi="Arial" w:cs="Arial"/>
          <w:b/>
          <w:sz w:val="24"/>
          <w:szCs w:val="24"/>
        </w:rPr>
        <w:t>[IDENTIFICAÇÃO COMPLETA DO REPRESENTANTE DO FORNECEDOR]</w:t>
      </w:r>
      <w:r w:rsidRPr="00644360">
        <w:rPr>
          <w:rFonts w:ascii="Arial" w:hAnsi="Arial" w:cs="Arial"/>
          <w:sz w:val="24"/>
          <w:szCs w:val="24"/>
        </w:rPr>
        <w:t>, DECLARA, sob as penas da lei, para fins de formalização de contratação com a CAIXA, que:</w:t>
      </w:r>
    </w:p>
    <w:p w14:paraId="5C7A0278" w14:textId="77777777" w:rsidR="00AF7A51" w:rsidRPr="00644360" w:rsidRDefault="00AF7A51" w:rsidP="00AF7A51">
      <w:pPr>
        <w:autoSpaceDE w:val="0"/>
        <w:autoSpaceDN w:val="0"/>
        <w:adjustRightInd w:val="0"/>
        <w:jc w:val="both"/>
        <w:rPr>
          <w:rFonts w:ascii="Arial" w:hAnsi="Arial" w:cs="Arial"/>
          <w:sz w:val="24"/>
          <w:szCs w:val="24"/>
        </w:rPr>
      </w:pPr>
    </w:p>
    <w:p w14:paraId="4FBD8B50"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sz w:val="24"/>
          <w:szCs w:val="24"/>
        </w:rPr>
        <w:t>1. Recebeu uma cópia integral do Código de Conduta do Fornecedor CAIXA;</w:t>
      </w:r>
    </w:p>
    <w:p w14:paraId="35964E1C" w14:textId="77777777" w:rsidR="00AF7A51" w:rsidRPr="00644360" w:rsidRDefault="00AF7A51" w:rsidP="00AF7A51">
      <w:pPr>
        <w:autoSpaceDE w:val="0"/>
        <w:autoSpaceDN w:val="0"/>
        <w:adjustRightInd w:val="0"/>
        <w:jc w:val="both"/>
        <w:rPr>
          <w:rFonts w:ascii="Arial" w:hAnsi="Arial" w:cs="Arial"/>
          <w:sz w:val="24"/>
          <w:szCs w:val="24"/>
        </w:rPr>
      </w:pPr>
    </w:p>
    <w:p w14:paraId="623F5E0A"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sz w:val="24"/>
          <w:szCs w:val="24"/>
        </w:rPr>
        <w:t>2. Tomou conhecimento de todos os seus termos e se compromete a cumpri-los integralmente;</w:t>
      </w:r>
    </w:p>
    <w:p w14:paraId="3407859E" w14:textId="77777777" w:rsidR="00AF7A51" w:rsidRPr="00644360" w:rsidRDefault="00AF7A51" w:rsidP="00AF7A51">
      <w:pPr>
        <w:autoSpaceDE w:val="0"/>
        <w:autoSpaceDN w:val="0"/>
        <w:adjustRightInd w:val="0"/>
        <w:jc w:val="both"/>
        <w:rPr>
          <w:rFonts w:ascii="Arial" w:hAnsi="Arial" w:cs="Arial"/>
          <w:sz w:val="24"/>
          <w:szCs w:val="24"/>
        </w:rPr>
      </w:pPr>
    </w:p>
    <w:p w14:paraId="1F9DCC07"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sz w:val="24"/>
          <w:szCs w:val="24"/>
        </w:rPr>
        <w:t>3. Compartilhará as condutas contidas neste Código com seus empregados, sua respectiva cadeia produtiva e seus subcontratados, quando for o caso;</w:t>
      </w:r>
    </w:p>
    <w:p w14:paraId="03A8E2EB" w14:textId="77777777" w:rsidR="00AF7A51" w:rsidRPr="00644360" w:rsidRDefault="00AF7A51" w:rsidP="00AF7A51">
      <w:pPr>
        <w:autoSpaceDE w:val="0"/>
        <w:autoSpaceDN w:val="0"/>
        <w:adjustRightInd w:val="0"/>
        <w:jc w:val="both"/>
        <w:rPr>
          <w:rFonts w:ascii="Arial" w:hAnsi="Arial" w:cs="Arial"/>
          <w:sz w:val="24"/>
          <w:szCs w:val="24"/>
        </w:rPr>
      </w:pPr>
    </w:p>
    <w:p w14:paraId="0115F198"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sz w:val="24"/>
          <w:szCs w:val="24"/>
        </w:rPr>
        <w:t>4. Não tem conhecimento de qualquer violação ou indício de violação a este Código ou à legislação anticorrupção;</w:t>
      </w:r>
    </w:p>
    <w:p w14:paraId="41E20BBE" w14:textId="77777777" w:rsidR="00AF7A51" w:rsidRPr="00644360" w:rsidRDefault="00AF7A51" w:rsidP="00AF7A51">
      <w:pPr>
        <w:autoSpaceDE w:val="0"/>
        <w:autoSpaceDN w:val="0"/>
        <w:adjustRightInd w:val="0"/>
        <w:jc w:val="both"/>
        <w:rPr>
          <w:rFonts w:ascii="Arial" w:hAnsi="Arial" w:cs="Arial"/>
          <w:sz w:val="24"/>
          <w:szCs w:val="24"/>
        </w:rPr>
      </w:pPr>
    </w:p>
    <w:p w14:paraId="17E9425B"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sz w:val="24"/>
          <w:szCs w:val="24"/>
        </w:rPr>
        <w:t>5. Se compromete a informar à CAIXA caso venha a tomar conhecimento de qualquer violação ou indício de violação a este Código ou à legislação</w:t>
      </w:r>
    </w:p>
    <w:p w14:paraId="6AA36330"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sz w:val="24"/>
          <w:szCs w:val="24"/>
        </w:rPr>
        <w:t>anticorrupção;</w:t>
      </w:r>
    </w:p>
    <w:p w14:paraId="1921293E" w14:textId="77777777" w:rsidR="00AF7A51" w:rsidRPr="00644360" w:rsidRDefault="00AF7A51" w:rsidP="00AF7A51">
      <w:pPr>
        <w:autoSpaceDE w:val="0"/>
        <w:autoSpaceDN w:val="0"/>
        <w:adjustRightInd w:val="0"/>
        <w:jc w:val="both"/>
        <w:rPr>
          <w:rFonts w:ascii="Arial" w:hAnsi="Arial" w:cs="Arial"/>
          <w:sz w:val="24"/>
          <w:szCs w:val="24"/>
        </w:rPr>
      </w:pPr>
    </w:p>
    <w:p w14:paraId="2837EC38"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sz w:val="24"/>
          <w:szCs w:val="24"/>
        </w:rPr>
        <w:t>6. Tem conhecimento de que a manutenção da relação contratual com a CAIXA implica na concordância em seguir este Código e suas eventuais alterações,</w:t>
      </w:r>
    </w:p>
    <w:p w14:paraId="046DD8C5"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sz w:val="24"/>
          <w:szCs w:val="24"/>
        </w:rPr>
        <w:t>aditamentos ou revisões futuras;</w:t>
      </w:r>
    </w:p>
    <w:p w14:paraId="0521A86E" w14:textId="77777777" w:rsidR="00AF7A51" w:rsidRPr="00644360" w:rsidRDefault="00AF7A51" w:rsidP="00AF7A51">
      <w:pPr>
        <w:autoSpaceDE w:val="0"/>
        <w:autoSpaceDN w:val="0"/>
        <w:adjustRightInd w:val="0"/>
        <w:jc w:val="both"/>
        <w:rPr>
          <w:rFonts w:ascii="Arial" w:hAnsi="Arial" w:cs="Arial"/>
          <w:sz w:val="24"/>
          <w:szCs w:val="24"/>
        </w:rPr>
      </w:pPr>
    </w:p>
    <w:p w14:paraId="7747338A"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sz w:val="24"/>
          <w:szCs w:val="24"/>
        </w:rPr>
        <w:t xml:space="preserve">7. Se compromete em acessar o endereço eletrônico </w:t>
      </w:r>
      <w:hyperlink r:id="rId38" w:history="1">
        <w:r w:rsidRPr="00644360">
          <w:rPr>
            <w:rFonts w:ascii="Arial" w:hAnsi="Arial" w:cs="Arial"/>
            <w:color w:val="0000FF"/>
            <w:sz w:val="24"/>
            <w:szCs w:val="24"/>
            <w:u w:val="single"/>
          </w:rPr>
          <w:t>www.licitacoes.caixa.gov.br</w:t>
        </w:r>
      </w:hyperlink>
      <w:r w:rsidRPr="00644360">
        <w:rPr>
          <w:rFonts w:ascii="Arial" w:hAnsi="Arial" w:cs="Arial"/>
          <w:sz w:val="24"/>
          <w:szCs w:val="24"/>
        </w:rPr>
        <w:t>, para manter-se atualizado em razão de possíveis alterações neste Código de</w:t>
      </w:r>
    </w:p>
    <w:p w14:paraId="01911C17"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sz w:val="24"/>
          <w:szCs w:val="24"/>
        </w:rPr>
        <w:t>Conduta.</w:t>
      </w:r>
    </w:p>
    <w:p w14:paraId="36EF41A6" w14:textId="77777777" w:rsidR="00AF7A51" w:rsidRPr="00644360" w:rsidRDefault="00AF7A51" w:rsidP="00AF7A51">
      <w:pPr>
        <w:autoSpaceDE w:val="0"/>
        <w:autoSpaceDN w:val="0"/>
        <w:adjustRightInd w:val="0"/>
        <w:jc w:val="both"/>
        <w:rPr>
          <w:rFonts w:ascii="Arial" w:hAnsi="Arial" w:cs="Arial"/>
          <w:sz w:val="24"/>
          <w:szCs w:val="24"/>
        </w:rPr>
      </w:pPr>
    </w:p>
    <w:p w14:paraId="13B645FD"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sz w:val="24"/>
          <w:szCs w:val="24"/>
        </w:rPr>
        <w:t>___________________________________________</w:t>
      </w:r>
    </w:p>
    <w:p w14:paraId="52A7C131"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sz w:val="24"/>
          <w:szCs w:val="24"/>
        </w:rPr>
        <w:t>Local, data.</w:t>
      </w:r>
    </w:p>
    <w:p w14:paraId="08AB5D2E" w14:textId="77777777" w:rsidR="00AF7A51" w:rsidRPr="00644360" w:rsidRDefault="00AF7A51" w:rsidP="00AF7A51">
      <w:pPr>
        <w:autoSpaceDE w:val="0"/>
        <w:autoSpaceDN w:val="0"/>
        <w:adjustRightInd w:val="0"/>
        <w:jc w:val="both"/>
        <w:rPr>
          <w:rFonts w:ascii="Arial" w:hAnsi="Arial" w:cs="Arial"/>
          <w:sz w:val="24"/>
          <w:szCs w:val="24"/>
        </w:rPr>
      </w:pPr>
    </w:p>
    <w:p w14:paraId="31226229"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sz w:val="24"/>
          <w:szCs w:val="24"/>
        </w:rPr>
        <w:t>___________________________________________</w:t>
      </w:r>
    </w:p>
    <w:p w14:paraId="0F1C9E6E"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sz w:val="24"/>
          <w:szCs w:val="24"/>
        </w:rPr>
        <w:t>(assinatura)</w:t>
      </w:r>
    </w:p>
    <w:p w14:paraId="57F6AC24" w14:textId="77777777" w:rsidR="00AF7A51" w:rsidRPr="00644360" w:rsidRDefault="00AF7A51" w:rsidP="00AF7A51">
      <w:pPr>
        <w:autoSpaceDE w:val="0"/>
        <w:autoSpaceDN w:val="0"/>
        <w:adjustRightInd w:val="0"/>
        <w:jc w:val="both"/>
        <w:rPr>
          <w:rFonts w:ascii="Arial" w:hAnsi="Arial" w:cs="Arial"/>
          <w:sz w:val="24"/>
          <w:szCs w:val="24"/>
        </w:rPr>
      </w:pPr>
      <w:r w:rsidRPr="00644360">
        <w:rPr>
          <w:rFonts w:ascii="Arial" w:hAnsi="Arial" w:cs="Arial"/>
          <w:sz w:val="24"/>
          <w:szCs w:val="24"/>
        </w:rPr>
        <w:t>(nome e cargo)</w:t>
      </w:r>
    </w:p>
    <w:p w14:paraId="2D36B42D" w14:textId="77777777" w:rsidR="00AF7A51" w:rsidRPr="00644360" w:rsidRDefault="00AF7A51" w:rsidP="00AF7A51">
      <w:pPr>
        <w:ind w:right="-57"/>
        <w:jc w:val="center"/>
        <w:rPr>
          <w:rFonts w:ascii="Arial" w:hAnsi="Arial" w:cs="Arial"/>
          <w:b/>
          <w:sz w:val="24"/>
          <w:szCs w:val="24"/>
        </w:rPr>
      </w:pPr>
      <w:r w:rsidRPr="00644360">
        <w:br w:type="page"/>
      </w:r>
      <w:r w:rsidRPr="00644360">
        <w:rPr>
          <w:rFonts w:ascii="Arial" w:hAnsi="Arial" w:cs="Arial"/>
          <w:b/>
          <w:sz w:val="24"/>
          <w:szCs w:val="24"/>
        </w:rPr>
        <w:lastRenderedPageBreak/>
        <w:t>ANEXO DO CONTRATO Nº ...........</w:t>
      </w:r>
    </w:p>
    <w:p w14:paraId="26AAE6AF" w14:textId="77777777" w:rsidR="00AF7A51" w:rsidRPr="00644360" w:rsidRDefault="00AF7A51" w:rsidP="00AF7A51">
      <w:pPr>
        <w:autoSpaceDE w:val="0"/>
        <w:autoSpaceDN w:val="0"/>
        <w:adjustRightInd w:val="0"/>
        <w:jc w:val="center"/>
      </w:pPr>
    </w:p>
    <w:p w14:paraId="0560943B" w14:textId="77777777" w:rsidR="00AF7A51" w:rsidRPr="00644360" w:rsidRDefault="00AF7A51" w:rsidP="00AF7A51">
      <w:pPr>
        <w:autoSpaceDE w:val="0"/>
        <w:autoSpaceDN w:val="0"/>
        <w:adjustRightInd w:val="0"/>
        <w:jc w:val="center"/>
        <w:rPr>
          <w:rFonts w:ascii="Arial" w:hAnsi="Arial" w:cs="Arial"/>
          <w:b/>
          <w:bCs/>
          <w:sz w:val="24"/>
          <w:szCs w:val="24"/>
        </w:rPr>
      </w:pPr>
      <w:r w:rsidRPr="00644360">
        <w:rPr>
          <w:rFonts w:ascii="Arial" w:hAnsi="Arial" w:cs="Arial"/>
          <w:b/>
          <w:bCs/>
          <w:sz w:val="24"/>
          <w:szCs w:val="24"/>
        </w:rPr>
        <w:t>TERMO DE RESPONSABILIDADE DE SEGURANÇA DA INFORMAÇÃO – Exclusivo para Prestador de Serviço</w:t>
      </w:r>
    </w:p>
    <w:p w14:paraId="652347F0" w14:textId="77777777" w:rsidR="00AF7A51" w:rsidRPr="00644360" w:rsidRDefault="00AF7A51" w:rsidP="00AF7A51">
      <w:pPr>
        <w:autoSpaceDE w:val="0"/>
        <w:autoSpaceDN w:val="0"/>
        <w:adjustRightInd w:val="0"/>
        <w:jc w:val="both"/>
        <w:rPr>
          <w:rFonts w:ascii="Arial" w:hAnsi="Arial" w:cs="Arial"/>
          <w:b/>
          <w:bCs/>
          <w:sz w:val="24"/>
          <w:szCs w:val="24"/>
        </w:rPr>
      </w:pPr>
      <w:r w:rsidRPr="00644360">
        <w:rPr>
          <w:noProof/>
        </w:rPr>
        <w:t> </w:t>
      </w:r>
      <w:r w:rsidRPr="00644360">
        <w:rPr>
          <w:noProof/>
        </w:rPr>
        <w:t> </w:t>
      </w:r>
      <w:r w:rsidRPr="00644360">
        <w:rPr>
          <w:noProof/>
        </w:rPr>
        <w:t> </w:t>
      </w:r>
      <w:r w:rsidRPr="00644360">
        <w:rPr>
          <w:noProof/>
        </w:rPr>
        <w:t> </w:t>
      </w:r>
      <w:r w:rsidRPr="00644360">
        <w:rPr>
          <w:noProof/>
        </w:rPr>
        <w:t> </w:t>
      </w:r>
    </w:p>
    <w:p w14:paraId="158BBE59" w14:textId="77777777" w:rsidR="00AF7A51" w:rsidRPr="00644360" w:rsidRDefault="00AF7A51" w:rsidP="00AF7A51">
      <w:pPr>
        <w:autoSpaceDE w:val="0"/>
        <w:autoSpaceDN w:val="0"/>
        <w:adjustRightInd w:val="0"/>
        <w:jc w:val="both"/>
        <w:rPr>
          <w:rFonts w:ascii="Arial" w:hAnsi="Arial" w:cs="Arial"/>
          <w:b/>
          <w:bCs/>
          <w:sz w:val="24"/>
          <w:szCs w:val="24"/>
        </w:rPr>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AF7A51" w:rsidRPr="00644360" w14:paraId="28193C9B" w14:textId="77777777" w:rsidTr="0026169C">
        <w:trPr>
          <w:trHeight w:val="716"/>
        </w:trPr>
        <w:tc>
          <w:tcPr>
            <w:tcW w:w="6015" w:type="dxa"/>
          </w:tcPr>
          <w:p w14:paraId="2D120EFC" w14:textId="77777777" w:rsidR="00AF7A51" w:rsidRPr="00644360" w:rsidRDefault="00AF7A51" w:rsidP="00AF7A51">
            <w:pPr>
              <w:autoSpaceDE w:val="0"/>
              <w:autoSpaceDN w:val="0"/>
              <w:adjustRightInd w:val="0"/>
              <w:ind w:left="5"/>
              <w:jc w:val="both"/>
              <w:rPr>
                <w:rFonts w:ascii="Arial" w:hAnsi="Arial" w:cs="Arial"/>
                <w:b/>
                <w:bCs/>
                <w:sz w:val="24"/>
                <w:szCs w:val="24"/>
              </w:rPr>
            </w:pPr>
            <w:r w:rsidRPr="00644360">
              <w:rPr>
                <w:rFonts w:ascii="Arial" w:hAnsi="Arial" w:cs="Arial"/>
                <w:b/>
                <w:bCs/>
                <w:sz w:val="24"/>
                <w:szCs w:val="24"/>
              </w:rPr>
              <w:t>Nome do Usuário</w:t>
            </w:r>
          </w:p>
        </w:tc>
        <w:tc>
          <w:tcPr>
            <w:tcW w:w="2895" w:type="dxa"/>
          </w:tcPr>
          <w:p w14:paraId="28D5AB4C" w14:textId="77777777" w:rsidR="00AF7A51" w:rsidRPr="00644360" w:rsidRDefault="00AF7A51" w:rsidP="00AF7A51">
            <w:pPr>
              <w:autoSpaceDE w:val="0"/>
              <w:autoSpaceDN w:val="0"/>
              <w:adjustRightInd w:val="0"/>
              <w:ind w:left="5"/>
              <w:jc w:val="both"/>
              <w:rPr>
                <w:rFonts w:ascii="Arial" w:hAnsi="Arial" w:cs="Arial"/>
                <w:b/>
                <w:bCs/>
                <w:sz w:val="24"/>
                <w:szCs w:val="24"/>
              </w:rPr>
            </w:pPr>
            <w:r w:rsidRPr="00644360">
              <w:rPr>
                <w:rFonts w:ascii="Arial" w:hAnsi="Arial" w:cs="Arial"/>
                <w:b/>
                <w:bCs/>
                <w:sz w:val="24"/>
                <w:szCs w:val="24"/>
              </w:rPr>
              <w:t>CPF</w:t>
            </w:r>
          </w:p>
        </w:tc>
      </w:tr>
      <w:tr w:rsidR="00AF7A51" w:rsidRPr="00644360" w14:paraId="0BFDBBAD" w14:textId="77777777" w:rsidTr="0026169C">
        <w:trPr>
          <w:trHeight w:val="712"/>
        </w:trPr>
        <w:tc>
          <w:tcPr>
            <w:tcW w:w="6015" w:type="dxa"/>
          </w:tcPr>
          <w:p w14:paraId="6B36D069" w14:textId="77777777" w:rsidR="00AF7A51" w:rsidRPr="00644360" w:rsidRDefault="00AF7A51" w:rsidP="00AF7A51">
            <w:pPr>
              <w:autoSpaceDE w:val="0"/>
              <w:autoSpaceDN w:val="0"/>
              <w:adjustRightInd w:val="0"/>
              <w:ind w:left="5"/>
              <w:jc w:val="both"/>
              <w:rPr>
                <w:rFonts w:ascii="Arial" w:hAnsi="Arial" w:cs="Arial"/>
                <w:b/>
                <w:bCs/>
                <w:sz w:val="24"/>
                <w:szCs w:val="24"/>
              </w:rPr>
            </w:pPr>
            <w:r w:rsidRPr="00644360">
              <w:rPr>
                <w:rFonts w:ascii="Arial" w:hAnsi="Arial" w:cs="Arial"/>
                <w:b/>
                <w:bCs/>
                <w:sz w:val="24"/>
                <w:szCs w:val="24"/>
              </w:rPr>
              <w:t>Empresa</w:t>
            </w:r>
          </w:p>
        </w:tc>
        <w:tc>
          <w:tcPr>
            <w:tcW w:w="2895" w:type="dxa"/>
          </w:tcPr>
          <w:p w14:paraId="30E63EA3" w14:textId="77777777" w:rsidR="00AF7A51" w:rsidRPr="00644360" w:rsidRDefault="00AF7A51" w:rsidP="00AF7A51">
            <w:pPr>
              <w:autoSpaceDE w:val="0"/>
              <w:autoSpaceDN w:val="0"/>
              <w:adjustRightInd w:val="0"/>
              <w:ind w:left="5"/>
              <w:jc w:val="both"/>
              <w:rPr>
                <w:rFonts w:ascii="Arial" w:hAnsi="Arial" w:cs="Arial"/>
                <w:b/>
                <w:bCs/>
                <w:sz w:val="24"/>
                <w:szCs w:val="24"/>
              </w:rPr>
            </w:pPr>
            <w:r w:rsidRPr="00644360">
              <w:rPr>
                <w:rFonts w:ascii="Arial" w:hAnsi="Arial" w:cs="Arial"/>
                <w:b/>
                <w:bCs/>
                <w:sz w:val="24"/>
                <w:szCs w:val="24"/>
              </w:rPr>
              <w:t>Função</w:t>
            </w:r>
          </w:p>
        </w:tc>
      </w:tr>
      <w:tr w:rsidR="00AF7A51" w:rsidRPr="00644360" w14:paraId="07B67DD6" w14:textId="77777777" w:rsidTr="0026169C">
        <w:trPr>
          <w:trHeight w:val="693"/>
        </w:trPr>
        <w:tc>
          <w:tcPr>
            <w:tcW w:w="6015" w:type="dxa"/>
          </w:tcPr>
          <w:p w14:paraId="201581C3" w14:textId="77777777" w:rsidR="00AF7A51" w:rsidRPr="00644360" w:rsidRDefault="00AF7A51" w:rsidP="00AF7A51">
            <w:pPr>
              <w:autoSpaceDE w:val="0"/>
              <w:autoSpaceDN w:val="0"/>
              <w:adjustRightInd w:val="0"/>
              <w:ind w:left="5"/>
              <w:jc w:val="both"/>
              <w:rPr>
                <w:rFonts w:ascii="Arial" w:hAnsi="Arial" w:cs="Arial"/>
                <w:b/>
                <w:bCs/>
                <w:sz w:val="24"/>
                <w:szCs w:val="24"/>
              </w:rPr>
            </w:pPr>
            <w:r w:rsidRPr="00644360">
              <w:rPr>
                <w:rFonts w:ascii="Arial" w:hAnsi="Arial" w:cs="Arial"/>
                <w:b/>
                <w:bCs/>
                <w:sz w:val="24"/>
                <w:szCs w:val="24"/>
              </w:rPr>
              <w:t>Lotação</w:t>
            </w:r>
          </w:p>
        </w:tc>
        <w:tc>
          <w:tcPr>
            <w:tcW w:w="2895" w:type="dxa"/>
          </w:tcPr>
          <w:p w14:paraId="741FEC3B" w14:textId="77777777" w:rsidR="00AF7A51" w:rsidRPr="00644360" w:rsidRDefault="00AF7A51" w:rsidP="00AF7A51">
            <w:pPr>
              <w:autoSpaceDE w:val="0"/>
              <w:autoSpaceDN w:val="0"/>
              <w:adjustRightInd w:val="0"/>
              <w:ind w:left="5"/>
              <w:jc w:val="both"/>
              <w:rPr>
                <w:rFonts w:ascii="Arial" w:hAnsi="Arial" w:cs="Arial"/>
                <w:b/>
                <w:bCs/>
                <w:sz w:val="24"/>
                <w:szCs w:val="24"/>
              </w:rPr>
            </w:pPr>
            <w:r w:rsidRPr="00644360">
              <w:rPr>
                <w:rFonts w:ascii="Arial" w:hAnsi="Arial" w:cs="Arial"/>
                <w:b/>
                <w:bCs/>
                <w:sz w:val="24"/>
                <w:szCs w:val="24"/>
              </w:rPr>
              <w:t>Telefone</w:t>
            </w:r>
          </w:p>
        </w:tc>
      </w:tr>
    </w:tbl>
    <w:p w14:paraId="7F062B84" w14:textId="77777777" w:rsidR="00AF7A51" w:rsidRPr="00644360" w:rsidRDefault="00AF7A51" w:rsidP="00AF7A51">
      <w:pPr>
        <w:autoSpaceDE w:val="0"/>
        <w:autoSpaceDN w:val="0"/>
        <w:adjustRightInd w:val="0"/>
        <w:jc w:val="both"/>
        <w:rPr>
          <w:rFonts w:ascii="Arial" w:hAnsi="Arial" w:cs="Arial"/>
          <w:bCs/>
          <w:sz w:val="24"/>
          <w:szCs w:val="24"/>
        </w:rPr>
      </w:pPr>
    </w:p>
    <w:p w14:paraId="2AC070AC" w14:textId="77777777" w:rsidR="00AF7A51" w:rsidRPr="00644360" w:rsidRDefault="00AF7A51" w:rsidP="00835AD8">
      <w:pPr>
        <w:spacing w:before="100" w:beforeAutospacing="1"/>
        <w:ind w:right="17"/>
        <w:jc w:val="both"/>
        <w:rPr>
          <w:rFonts w:ascii="Arial" w:hAnsi="Arial" w:cs="Arial"/>
          <w:sz w:val="24"/>
          <w:szCs w:val="24"/>
        </w:rPr>
      </w:pPr>
      <w:r w:rsidRPr="00644360">
        <w:rPr>
          <w:rFonts w:ascii="Arial" w:hAnsi="Arial" w:cs="Arial"/>
          <w:color w:val="000000"/>
          <w:sz w:val="24"/>
          <w:szCs w:val="24"/>
        </w:rPr>
        <w:t xml:space="preserve">Declaro ter permissão de acesso às informações da CAIXA, ou sob sua responsabilidade, recebidas do gestor responsável, necessárias ao </w:t>
      </w:r>
      <w:r w:rsidRPr="00644360">
        <w:rPr>
          <w:rFonts w:ascii="Arial" w:hAnsi="Arial" w:cs="Arial"/>
          <w:sz w:val="24"/>
          <w:szCs w:val="24"/>
        </w:rPr>
        <w:t>desempenho das atividades executadas para a empresa contratada</w:t>
      </w:r>
      <w:r w:rsidRPr="00644360">
        <w:rPr>
          <w:rFonts w:ascii="Arial" w:hAnsi="Arial" w:cs="Arial"/>
          <w:color w:val="000000"/>
          <w:sz w:val="24"/>
          <w:szCs w:val="24"/>
        </w:rPr>
        <w:t xml:space="preserve"> pela CAIXA, à qual sou vinculado, e comprometo-me a cumprir o disposto nos itens a seguir:</w:t>
      </w:r>
    </w:p>
    <w:p w14:paraId="33AF4AEE" w14:textId="77777777" w:rsidR="00AF7A51" w:rsidRPr="00644360" w:rsidRDefault="00AF7A51" w:rsidP="009501B3">
      <w:pPr>
        <w:spacing w:before="100" w:beforeAutospacing="1"/>
        <w:ind w:left="360" w:right="17"/>
        <w:jc w:val="both"/>
        <w:rPr>
          <w:rFonts w:ascii="Arial" w:hAnsi="Arial" w:cs="Arial"/>
          <w:sz w:val="24"/>
          <w:szCs w:val="24"/>
        </w:rPr>
      </w:pPr>
      <w:r w:rsidRPr="00644360">
        <w:rPr>
          <w:rFonts w:ascii="Arial" w:hAnsi="Arial" w:cs="Arial"/>
          <w:sz w:val="24"/>
          <w:szCs w:val="24"/>
        </w:rPr>
        <w:t>1.</w:t>
      </w:r>
      <w:r w:rsidRPr="00644360">
        <w:rPr>
          <w:rFonts w:ascii="Arial" w:hAnsi="Arial" w:cs="Arial"/>
          <w:sz w:val="24"/>
          <w:szCs w:val="24"/>
        </w:rPr>
        <w:tab/>
        <w:t>Conhecer e cumprir, rigorosamente, a Política de Segurança e Informação – PO007 e demais normas e procedimentos da CAIXA relativos à segurança da informação;</w:t>
      </w:r>
    </w:p>
    <w:p w14:paraId="66DA5B22" w14:textId="77777777" w:rsidR="00AF7A51" w:rsidRPr="00644360" w:rsidRDefault="00AF7A51" w:rsidP="009501B3">
      <w:pPr>
        <w:spacing w:before="100" w:beforeAutospacing="1"/>
        <w:ind w:left="360" w:right="17"/>
        <w:jc w:val="both"/>
        <w:rPr>
          <w:rFonts w:ascii="Arial" w:hAnsi="Arial" w:cs="Arial"/>
          <w:sz w:val="24"/>
          <w:szCs w:val="24"/>
        </w:rPr>
      </w:pPr>
      <w:r w:rsidRPr="00644360">
        <w:rPr>
          <w:rFonts w:ascii="Arial" w:hAnsi="Arial" w:cs="Arial"/>
          <w:sz w:val="24"/>
          <w:szCs w:val="24"/>
        </w:rPr>
        <w:t>2.</w:t>
      </w:r>
      <w:r w:rsidRPr="00644360">
        <w:rPr>
          <w:rFonts w:ascii="Arial" w:hAnsi="Arial" w:cs="Arial"/>
          <w:sz w:val="24"/>
          <w:szCs w:val="24"/>
        </w:rPr>
        <w:tab/>
        <w:t>Estar ciente de que os acessos aos quais se referem o presente Termo foram concedidos para uso exclusivo nas atividades a que se destinam e de que a CAIXA disponibiliza o acesso à Internet, inclusive Redes Sociais, como ferramenta de trabalho;</w:t>
      </w:r>
    </w:p>
    <w:p w14:paraId="61E71CEA" w14:textId="77777777" w:rsidR="00AF7A51" w:rsidRPr="00644360" w:rsidRDefault="00AF7A51" w:rsidP="009501B3">
      <w:pPr>
        <w:spacing w:before="100" w:beforeAutospacing="1"/>
        <w:ind w:left="360" w:right="17"/>
        <w:jc w:val="both"/>
        <w:rPr>
          <w:rFonts w:ascii="Arial" w:hAnsi="Arial" w:cs="Arial"/>
          <w:sz w:val="24"/>
          <w:szCs w:val="24"/>
        </w:rPr>
      </w:pPr>
      <w:r w:rsidRPr="00644360">
        <w:rPr>
          <w:rFonts w:ascii="Arial" w:hAnsi="Arial" w:cs="Arial"/>
          <w:sz w:val="24"/>
          <w:szCs w:val="24"/>
        </w:rPr>
        <w:t>3.</w:t>
      </w:r>
      <w:r w:rsidRPr="00644360">
        <w:rPr>
          <w:rFonts w:ascii="Arial" w:hAnsi="Arial" w:cs="Arial"/>
          <w:sz w:val="24"/>
          <w:szCs w:val="24"/>
        </w:rPr>
        <w:tab/>
        <w:t>Observar a classificação das informações às quais tiver acesso, de acordo com os critérios estabelecidos pela CAIXA em função das atividades por mim executadas.</w:t>
      </w:r>
    </w:p>
    <w:p w14:paraId="7A4D169E" w14:textId="77777777" w:rsidR="00AF7A51" w:rsidRPr="00644360" w:rsidRDefault="00AF7A51" w:rsidP="009501B3">
      <w:pPr>
        <w:spacing w:before="100" w:beforeAutospacing="1"/>
        <w:ind w:left="360" w:right="17"/>
        <w:jc w:val="both"/>
        <w:rPr>
          <w:rFonts w:ascii="Arial" w:hAnsi="Arial" w:cs="Arial"/>
          <w:sz w:val="24"/>
          <w:szCs w:val="24"/>
        </w:rPr>
      </w:pPr>
      <w:r w:rsidRPr="00644360">
        <w:rPr>
          <w:rFonts w:ascii="Arial" w:hAnsi="Arial" w:cs="Arial"/>
          <w:sz w:val="24"/>
          <w:szCs w:val="24"/>
        </w:rPr>
        <w:t>4.</w:t>
      </w:r>
      <w:r w:rsidRPr="00644360">
        <w:rPr>
          <w:rFonts w:ascii="Arial" w:hAnsi="Arial" w:cs="Arial"/>
          <w:sz w:val="24"/>
          <w:szCs w:val="24"/>
        </w:rPr>
        <w:tab/>
        <w:t>Não utilizar meus acessos para visualizar informações ou dados desnecessários ao exercício de minhas atividades;</w:t>
      </w:r>
    </w:p>
    <w:p w14:paraId="7A69B4E3" w14:textId="77777777" w:rsidR="00AF7A51" w:rsidRPr="00644360" w:rsidRDefault="00AF7A51" w:rsidP="009501B3">
      <w:pPr>
        <w:spacing w:before="100" w:beforeAutospacing="1"/>
        <w:ind w:left="360" w:right="17"/>
        <w:jc w:val="both"/>
        <w:rPr>
          <w:rFonts w:ascii="Arial" w:hAnsi="Arial" w:cs="Arial"/>
          <w:sz w:val="24"/>
          <w:szCs w:val="24"/>
        </w:rPr>
      </w:pPr>
      <w:r w:rsidRPr="00644360">
        <w:rPr>
          <w:rFonts w:ascii="Arial" w:hAnsi="Arial" w:cs="Arial"/>
          <w:sz w:val="24"/>
          <w:szCs w:val="24"/>
        </w:rPr>
        <w:t>5.</w:t>
      </w:r>
      <w:r w:rsidRPr="00644360">
        <w:rPr>
          <w:rFonts w:ascii="Arial" w:hAnsi="Arial" w:cs="Arial"/>
          <w:sz w:val="24"/>
          <w:szCs w:val="24"/>
        </w:rPr>
        <w:tab/>
        <w:t>Não utilizar meus acessos para copiar ou remover recursos computacionais, informação de propriedade da CAIXA ou por ela administrada, sem autorização para esse fim;</w:t>
      </w:r>
    </w:p>
    <w:p w14:paraId="444D74A8" w14:textId="77777777" w:rsidR="00AF7A51" w:rsidRPr="00644360" w:rsidRDefault="00AF7A51" w:rsidP="009501B3">
      <w:pPr>
        <w:spacing w:before="100" w:beforeAutospacing="1"/>
        <w:ind w:left="360" w:right="17"/>
        <w:jc w:val="both"/>
        <w:rPr>
          <w:rFonts w:ascii="Arial" w:hAnsi="Arial" w:cs="Arial"/>
          <w:sz w:val="24"/>
          <w:szCs w:val="24"/>
        </w:rPr>
      </w:pPr>
      <w:r w:rsidRPr="00644360">
        <w:rPr>
          <w:rFonts w:ascii="Arial" w:hAnsi="Arial" w:cs="Arial"/>
          <w:sz w:val="24"/>
          <w:szCs w:val="24"/>
        </w:rPr>
        <w:t>6.</w:t>
      </w:r>
      <w:r w:rsidRPr="00644360">
        <w:rPr>
          <w:rFonts w:ascii="Arial" w:hAnsi="Arial" w:cs="Arial"/>
          <w:sz w:val="24"/>
          <w:szCs w:val="24"/>
        </w:rPr>
        <w:tab/>
        <w:t>Não utilizar meus acessos para interferir em serviços, provocando, por exemplo, congestionamento, alteração, lentidão ou interrupção do tráfego da rede CAIXA;</w:t>
      </w:r>
    </w:p>
    <w:p w14:paraId="6A81252C" w14:textId="77777777" w:rsidR="00AF7A51" w:rsidRPr="00644360" w:rsidRDefault="00AF7A51" w:rsidP="009501B3">
      <w:pPr>
        <w:spacing w:before="100" w:beforeAutospacing="1"/>
        <w:ind w:left="360" w:right="17"/>
        <w:jc w:val="both"/>
        <w:rPr>
          <w:rFonts w:ascii="Arial" w:hAnsi="Arial" w:cs="Arial"/>
          <w:sz w:val="24"/>
          <w:szCs w:val="24"/>
        </w:rPr>
      </w:pPr>
      <w:r w:rsidRPr="00644360">
        <w:rPr>
          <w:rFonts w:ascii="Arial" w:hAnsi="Arial" w:cs="Arial"/>
          <w:sz w:val="24"/>
          <w:szCs w:val="24"/>
        </w:rPr>
        <w:t>7.</w:t>
      </w:r>
      <w:r w:rsidRPr="00644360">
        <w:rPr>
          <w:rFonts w:ascii="Arial" w:hAnsi="Arial" w:cs="Arial"/>
          <w:sz w:val="24"/>
          <w:szCs w:val="24"/>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77C0882" w14:textId="77777777" w:rsidR="00AF7A51" w:rsidRPr="00644360" w:rsidRDefault="00AF7A51" w:rsidP="009501B3">
      <w:pPr>
        <w:spacing w:before="100" w:beforeAutospacing="1"/>
        <w:ind w:left="360" w:right="17"/>
        <w:jc w:val="both"/>
        <w:rPr>
          <w:rFonts w:ascii="Arial" w:hAnsi="Arial" w:cs="Arial"/>
          <w:sz w:val="24"/>
          <w:szCs w:val="24"/>
        </w:rPr>
      </w:pPr>
      <w:r w:rsidRPr="00644360">
        <w:rPr>
          <w:rFonts w:ascii="Arial" w:hAnsi="Arial" w:cs="Arial"/>
          <w:sz w:val="24"/>
          <w:szCs w:val="24"/>
        </w:rPr>
        <w:lastRenderedPageBreak/>
        <w:t>8.</w:t>
      </w:r>
      <w:r w:rsidRPr="00644360">
        <w:rPr>
          <w:rFonts w:ascii="Arial" w:hAnsi="Arial" w:cs="Arial"/>
          <w:sz w:val="24"/>
          <w:szCs w:val="24"/>
        </w:rPr>
        <w:tab/>
        <w:t>Respeitar os direitos de propriedade, instalando e/ou utilizando somente recursos tecnológicos autorizados e com as respectivas licenças de uso válidas;</w:t>
      </w:r>
    </w:p>
    <w:p w14:paraId="6C5F6945" w14:textId="77777777" w:rsidR="00AF7A51" w:rsidRPr="00644360" w:rsidRDefault="00AF7A51" w:rsidP="009501B3">
      <w:pPr>
        <w:spacing w:before="100" w:beforeAutospacing="1"/>
        <w:ind w:left="360" w:right="17"/>
        <w:jc w:val="both"/>
        <w:rPr>
          <w:rFonts w:ascii="Arial" w:hAnsi="Arial" w:cs="Arial"/>
          <w:sz w:val="24"/>
          <w:szCs w:val="24"/>
        </w:rPr>
      </w:pPr>
      <w:r w:rsidRPr="00644360">
        <w:rPr>
          <w:rFonts w:ascii="Arial" w:hAnsi="Arial" w:cs="Arial"/>
          <w:sz w:val="24"/>
          <w:szCs w:val="24"/>
        </w:rPr>
        <w:t>9.</w:t>
      </w:r>
      <w:r w:rsidRPr="00644360">
        <w:rPr>
          <w:rFonts w:ascii="Arial" w:hAnsi="Arial" w:cs="Arial"/>
          <w:sz w:val="24"/>
          <w:szCs w:val="24"/>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23567A9F" w14:textId="77777777" w:rsidR="00AF7A51" w:rsidRPr="00644360" w:rsidRDefault="00AF7A51" w:rsidP="009501B3">
      <w:pPr>
        <w:spacing w:before="100" w:beforeAutospacing="1"/>
        <w:ind w:left="360" w:right="17"/>
        <w:jc w:val="both"/>
        <w:rPr>
          <w:rFonts w:ascii="Arial" w:hAnsi="Arial" w:cs="Arial"/>
          <w:sz w:val="24"/>
          <w:szCs w:val="24"/>
        </w:rPr>
      </w:pPr>
      <w:r w:rsidRPr="00644360">
        <w:rPr>
          <w:rFonts w:ascii="Arial" w:hAnsi="Arial" w:cs="Arial"/>
          <w:sz w:val="24"/>
          <w:szCs w:val="24"/>
        </w:rPr>
        <w:t>10. Não revelar, dentro ou fora da CAIXA, fato ou informação interna ou confidencial de que tenha ciência em razão das atividades desempenhadas para a empresa contratada pela CAIXA, à qual sou vinculado;</w:t>
      </w:r>
    </w:p>
    <w:p w14:paraId="04EBD654" w14:textId="37A6B348" w:rsidR="00AF7A51" w:rsidRPr="00644360" w:rsidRDefault="00AF7A51" w:rsidP="009501B3">
      <w:pPr>
        <w:spacing w:before="100" w:beforeAutospacing="1"/>
        <w:ind w:left="360" w:right="17"/>
        <w:jc w:val="both"/>
        <w:rPr>
          <w:rFonts w:ascii="Arial" w:hAnsi="Arial" w:cs="Arial"/>
          <w:sz w:val="24"/>
          <w:szCs w:val="24"/>
        </w:rPr>
      </w:pPr>
      <w:r w:rsidRPr="00644360">
        <w:rPr>
          <w:rFonts w:ascii="Arial" w:hAnsi="Arial" w:cs="Arial"/>
          <w:sz w:val="24"/>
          <w:szCs w:val="24"/>
        </w:rPr>
        <w:t>11.</w:t>
      </w:r>
      <w:r w:rsidRPr="00644360">
        <w:rPr>
          <w:rFonts w:ascii="Arial" w:hAnsi="Arial" w:cs="Arial"/>
          <w:sz w:val="24"/>
          <w:szCs w:val="24"/>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p w14:paraId="668A1660" w14:textId="77777777" w:rsidR="00AF7A51" w:rsidRPr="00644360" w:rsidRDefault="00AF7A51" w:rsidP="009501B3">
      <w:pPr>
        <w:spacing w:before="100" w:beforeAutospacing="1"/>
        <w:ind w:right="17"/>
        <w:jc w:val="both"/>
        <w:rPr>
          <w:rFonts w:ascii="Arial" w:hAnsi="Arial" w:cs="Arial"/>
          <w:color w:val="000000"/>
          <w:sz w:val="24"/>
          <w:szCs w:val="24"/>
        </w:rPr>
      </w:pPr>
      <w:r w:rsidRPr="00644360">
        <w:rPr>
          <w:rFonts w:ascii="Arial" w:hAnsi="Arial" w:cs="Arial"/>
          <w:color w:val="000000"/>
          <w:sz w:val="24"/>
          <w:szCs w:val="24"/>
        </w:rPr>
        <w:t>Estou ciente de que:</w:t>
      </w:r>
    </w:p>
    <w:p w14:paraId="5A89541D" w14:textId="77777777" w:rsidR="00AF7A51" w:rsidRPr="00644360" w:rsidRDefault="00AF7A51" w:rsidP="009142A4">
      <w:pPr>
        <w:numPr>
          <w:ilvl w:val="0"/>
          <w:numId w:val="27"/>
        </w:numPr>
        <w:spacing w:before="100" w:beforeAutospacing="1"/>
        <w:ind w:right="17"/>
        <w:jc w:val="both"/>
        <w:rPr>
          <w:rFonts w:ascii="Arial" w:hAnsi="Arial" w:cs="Arial"/>
          <w:color w:val="000000"/>
          <w:sz w:val="24"/>
          <w:szCs w:val="24"/>
        </w:rPr>
      </w:pPr>
      <w:r w:rsidRPr="00644360">
        <w:rPr>
          <w:rFonts w:ascii="Arial" w:hAnsi="Arial" w:cs="Arial"/>
          <w:color w:val="000000"/>
          <w:sz w:val="24"/>
          <w:szCs w:val="24"/>
        </w:rPr>
        <w:t>a CAIXA se reserva o direito de monitorar a utilização dos ativos de informação disponibilizados aos usuários, para assegurar o fiel cumprimento das orientações contidas na PO007;</w:t>
      </w:r>
    </w:p>
    <w:p w14:paraId="616CC44F" w14:textId="77777777" w:rsidR="00AF7A51" w:rsidRPr="00644360" w:rsidRDefault="00AF7A51" w:rsidP="009142A4">
      <w:pPr>
        <w:numPr>
          <w:ilvl w:val="0"/>
          <w:numId w:val="25"/>
        </w:numPr>
        <w:spacing w:before="100" w:beforeAutospacing="1"/>
        <w:ind w:right="17"/>
        <w:jc w:val="both"/>
        <w:rPr>
          <w:rFonts w:ascii="Arial" w:hAnsi="Arial" w:cs="Arial"/>
          <w:sz w:val="24"/>
          <w:szCs w:val="24"/>
        </w:rPr>
      </w:pPr>
      <w:r w:rsidRPr="00644360">
        <w:rPr>
          <w:rFonts w:ascii="Arial" w:hAnsi="Arial" w:cs="Arial"/>
          <w:color w:val="000000"/>
          <w:sz w:val="24"/>
          <w:szCs w:val="24"/>
        </w:rPr>
        <w:t xml:space="preserve">as responsabilidades quanto à segurança da informação se estendem além do horário de trabalho e continuam mesmo depois de encerrado o contrato de trabalho, para as informações obtidas </w:t>
      </w:r>
      <w:r w:rsidRPr="00644360">
        <w:rPr>
          <w:rFonts w:ascii="Arial" w:hAnsi="Arial" w:cs="Arial"/>
          <w:sz w:val="24"/>
          <w:szCs w:val="24"/>
        </w:rPr>
        <w:t>em virtude das atividades executadas para a empresa contratada pela CAIXA.</w:t>
      </w:r>
    </w:p>
    <w:p w14:paraId="24B3FA7F" w14:textId="77777777" w:rsidR="00AF7A51" w:rsidRPr="00644360" w:rsidRDefault="00AF7A51" w:rsidP="009142A4">
      <w:pPr>
        <w:numPr>
          <w:ilvl w:val="0"/>
          <w:numId w:val="25"/>
        </w:numPr>
        <w:spacing w:before="100" w:beforeAutospacing="1"/>
        <w:ind w:right="17"/>
        <w:jc w:val="both"/>
        <w:rPr>
          <w:rFonts w:ascii="Arial" w:hAnsi="Arial" w:cs="Arial"/>
          <w:sz w:val="24"/>
          <w:szCs w:val="24"/>
        </w:rPr>
      </w:pPr>
      <w:r w:rsidRPr="00644360">
        <w:rPr>
          <w:rFonts w:ascii="Arial" w:hAnsi="Arial" w:cs="Arial"/>
          <w:sz w:val="24"/>
          <w:szCs w:val="24"/>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279D8DEA" w14:textId="77777777" w:rsidR="00AF7A51" w:rsidRPr="00644360" w:rsidRDefault="00AF7A51" w:rsidP="00AF7A51">
      <w:pPr>
        <w:autoSpaceDE w:val="0"/>
        <w:autoSpaceDN w:val="0"/>
        <w:adjustRightInd w:val="0"/>
        <w:jc w:val="both"/>
        <w:rPr>
          <w:rFonts w:ascii="Arial" w:hAnsi="Arial" w:cs="Arial"/>
          <w:bCs/>
          <w:sz w:val="24"/>
          <w:szCs w:val="24"/>
        </w:rPr>
      </w:pPr>
    </w:p>
    <w:p w14:paraId="625A1130" w14:textId="77777777" w:rsidR="00AF7A51" w:rsidRPr="00644360" w:rsidRDefault="00AF7A51" w:rsidP="00AF7A51">
      <w:pPr>
        <w:jc w:val="both"/>
        <w:rPr>
          <w:rFonts w:ascii="Arial" w:hAnsi="Arial" w:cs="Arial"/>
          <w:sz w:val="22"/>
          <w:szCs w:val="22"/>
        </w:rPr>
      </w:pPr>
      <w:r w:rsidRPr="00644360">
        <w:rPr>
          <w:rFonts w:ascii="Arial" w:hAnsi="Arial" w:cs="Arial"/>
        </w:rPr>
        <w:t>OBS.:</w:t>
      </w:r>
      <w:r w:rsidRPr="00644360">
        <w:rPr>
          <w:rFonts w:ascii="Arial" w:hAnsi="Arial" w:cs="Arial"/>
          <w:bCs/>
          <w:sz w:val="24"/>
          <w:szCs w:val="24"/>
        </w:rPr>
        <w:t xml:space="preserve"> </w:t>
      </w:r>
      <w:r w:rsidRPr="00644360">
        <w:rPr>
          <w:rFonts w:ascii="Arial" w:hAnsi="Arial" w:cs="Arial"/>
        </w:rPr>
        <w:t>A PO007 (Política de Segurança e Informação) está disponível publicamente no site da CAIXA, no endereço &lt;</w:t>
      </w:r>
      <w:hyperlink r:id="rId39" w:history="1">
        <w:r w:rsidRPr="00644360">
          <w:rPr>
            <w:rFonts w:ascii="Arial" w:hAnsi="Arial" w:cs="Arial"/>
            <w:color w:val="0000FF"/>
            <w:u w:val="single"/>
          </w:rPr>
          <w:t>www.caixa.gov.br</w:t>
        </w:r>
      </w:hyperlink>
      <w:r w:rsidRPr="00644360">
        <w:rPr>
          <w:rFonts w:ascii="Arial" w:hAnsi="Arial" w:cs="Arial"/>
        </w:rPr>
        <w:t xml:space="preserve">&gt;, clique na aba “Downloads”, item “Governança Corporativa”, no link “Política de Segurança e Informação”, ou acessado diretamente pelo endereço </w:t>
      </w:r>
      <w:hyperlink r:id="rId40" w:history="1">
        <w:r w:rsidRPr="00644360">
          <w:rPr>
            <w:rFonts w:ascii="Arial" w:hAnsi="Arial" w:cs="Arial"/>
            <w:color w:val="0000FF"/>
            <w:u w:val="single"/>
          </w:rPr>
          <w:t>https://www.caixa.gov.br/Downloads/caixa-governanca/politica-seguranca-informacao.pdf</w:t>
        </w:r>
      </w:hyperlink>
      <w:r w:rsidRPr="00644360">
        <w:rPr>
          <w:rFonts w:ascii="Arial" w:hAnsi="Arial" w:cs="Arial"/>
        </w:rPr>
        <w:t>.</w:t>
      </w:r>
    </w:p>
    <w:p w14:paraId="34524DB5" w14:textId="77777777" w:rsidR="00AF7A51" w:rsidRPr="00644360" w:rsidRDefault="00AF7A51" w:rsidP="00AF7A51">
      <w:pPr>
        <w:autoSpaceDE w:val="0"/>
        <w:autoSpaceDN w:val="0"/>
        <w:adjustRightInd w:val="0"/>
        <w:jc w:val="both"/>
        <w:rPr>
          <w:rFonts w:ascii="Arial" w:hAnsi="Arial" w:cs="Arial"/>
          <w:bCs/>
          <w:sz w:val="24"/>
          <w:szCs w:val="24"/>
        </w:rPr>
      </w:pPr>
    </w:p>
    <w:p w14:paraId="547BE87A" w14:textId="77777777" w:rsidR="00AF7A51" w:rsidRPr="00644360" w:rsidRDefault="00AF7A51" w:rsidP="00AF7A51">
      <w:pPr>
        <w:autoSpaceDE w:val="0"/>
        <w:autoSpaceDN w:val="0"/>
        <w:adjustRightInd w:val="0"/>
        <w:jc w:val="both"/>
        <w:rPr>
          <w:rFonts w:ascii="Arial" w:hAnsi="Arial" w:cs="Arial"/>
          <w:bCs/>
          <w:sz w:val="24"/>
          <w:szCs w:val="24"/>
        </w:rPr>
      </w:pPr>
    </w:p>
    <w:p w14:paraId="3092745A" w14:textId="77777777" w:rsidR="00AF7A51" w:rsidRPr="00644360" w:rsidRDefault="00AF7A51" w:rsidP="00AF7A51">
      <w:pPr>
        <w:autoSpaceDE w:val="0"/>
        <w:autoSpaceDN w:val="0"/>
        <w:adjustRightInd w:val="0"/>
        <w:jc w:val="both"/>
        <w:rPr>
          <w:rFonts w:ascii="Arial" w:hAnsi="Arial" w:cs="Arial"/>
          <w:bCs/>
          <w:sz w:val="24"/>
          <w:szCs w:val="24"/>
        </w:rPr>
      </w:pPr>
      <w:r w:rsidRPr="00644360">
        <w:rPr>
          <w:rFonts w:ascii="Arial" w:hAnsi="Arial" w:cs="Arial"/>
          <w:bCs/>
          <w:sz w:val="24"/>
          <w:szCs w:val="24"/>
        </w:rPr>
        <w:t>______________________________, ______de______________de___________</w:t>
      </w:r>
    </w:p>
    <w:p w14:paraId="7D8666FA" w14:textId="77777777" w:rsidR="00AF7A51" w:rsidRPr="00644360" w:rsidRDefault="00AF7A51" w:rsidP="00AF7A51">
      <w:pPr>
        <w:rPr>
          <w:rFonts w:ascii="Arial" w:hAnsi="Arial" w:cs="Arial"/>
          <w:bCs/>
          <w:sz w:val="24"/>
          <w:szCs w:val="24"/>
        </w:rPr>
      </w:pPr>
      <w:r w:rsidRPr="00644360">
        <w:rPr>
          <w:rFonts w:ascii="Arial" w:hAnsi="Arial" w:cs="Arial"/>
          <w:bCs/>
          <w:sz w:val="24"/>
          <w:szCs w:val="24"/>
        </w:rPr>
        <w:t>Local/Data</w:t>
      </w:r>
    </w:p>
    <w:p w14:paraId="28296D32" w14:textId="77777777" w:rsidR="00AF7A51" w:rsidRPr="00644360" w:rsidRDefault="00AF7A51" w:rsidP="00AF7A51">
      <w:pPr>
        <w:rPr>
          <w:rFonts w:ascii="Arial" w:hAnsi="Arial" w:cs="Arial"/>
          <w:bCs/>
          <w:sz w:val="24"/>
          <w:szCs w:val="24"/>
        </w:rPr>
      </w:pPr>
    </w:p>
    <w:p w14:paraId="584EF20D" w14:textId="77777777" w:rsidR="00AF7A51" w:rsidRPr="00644360" w:rsidRDefault="00AF7A51" w:rsidP="00AF7A51">
      <w:pPr>
        <w:rPr>
          <w:rFonts w:ascii="Arial" w:hAnsi="Arial" w:cs="Arial"/>
          <w:bCs/>
          <w:sz w:val="24"/>
          <w:szCs w:val="24"/>
        </w:rPr>
      </w:pPr>
    </w:p>
    <w:p w14:paraId="67A8C339" w14:textId="77777777" w:rsidR="00AF7A51" w:rsidRPr="00644360" w:rsidRDefault="00AF7A51" w:rsidP="00AF7A51">
      <w:pPr>
        <w:rPr>
          <w:rFonts w:ascii="Arial" w:hAnsi="Arial" w:cs="Arial"/>
          <w:bCs/>
          <w:sz w:val="24"/>
          <w:szCs w:val="24"/>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AF7A51" w:rsidRPr="00644360" w14:paraId="1CB377A0" w14:textId="77777777" w:rsidTr="0026169C">
        <w:trPr>
          <w:cantSplit/>
          <w:trHeight w:val="828"/>
        </w:trPr>
        <w:tc>
          <w:tcPr>
            <w:tcW w:w="4578" w:type="dxa"/>
            <w:tcBorders>
              <w:top w:val="single" w:sz="4" w:space="0" w:color="auto"/>
              <w:bottom w:val="nil"/>
            </w:tcBorders>
          </w:tcPr>
          <w:p w14:paraId="50564E21" w14:textId="77777777" w:rsidR="00AF7A51" w:rsidRPr="00644360" w:rsidRDefault="00AF7A51" w:rsidP="00AF7A51">
            <w:pPr>
              <w:rPr>
                <w:rFonts w:ascii="Arial" w:hAnsi="Arial" w:cs="Arial"/>
                <w:bCs/>
                <w:sz w:val="24"/>
                <w:szCs w:val="24"/>
              </w:rPr>
            </w:pPr>
            <w:r w:rsidRPr="00644360">
              <w:rPr>
                <w:rFonts w:ascii="Arial" w:hAnsi="Arial" w:cs="Arial"/>
                <w:bCs/>
                <w:sz w:val="24"/>
                <w:szCs w:val="24"/>
              </w:rPr>
              <w:t>Assinatura do usuário</w:t>
            </w:r>
          </w:p>
        </w:tc>
        <w:tc>
          <w:tcPr>
            <w:tcW w:w="416" w:type="dxa"/>
            <w:tcBorders>
              <w:bottom w:val="nil"/>
            </w:tcBorders>
          </w:tcPr>
          <w:p w14:paraId="1A001B76" w14:textId="77777777" w:rsidR="00AF7A51" w:rsidRPr="00644360" w:rsidRDefault="00AF7A51" w:rsidP="00AF7A51">
            <w:pPr>
              <w:rPr>
                <w:rFonts w:ascii="Arial" w:hAnsi="Arial" w:cs="Arial"/>
                <w:bCs/>
                <w:sz w:val="24"/>
                <w:szCs w:val="24"/>
              </w:rPr>
            </w:pPr>
          </w:p>
        </w:tc>
        <w:tc>
          <w:tcPr>
            <w:tcW w:w="4439" w:type="dxa"/>
            <w:tcBorders>
              <w:top w:val="single" w:sz="4" w:space="0" w:color="auto"/>
              <w:bottom w:val="nil"/>
            </w:tcBorders>
          </w:tcPr>
          <w:p w14:paraId="112A3EAF" w14:textId="77777777" w:rsidR="00AF7A51" w:rsidRPr="00644360" w:rsidRDefault="00AF7A51" w:rsidP="00AF7A51">
            <w:pPr>
              <w:rPr>
                <w:rFonts w:ascii="Arial" w:hAnsi="Arial" w:cs="Arial"/>
                <w:bCs/>
                <w:sz w:val="24"/>
                <w:szCs w:val="24"/>
              </w:rPr>
            </w:pPr>
            <w:r w:rsidRPr="00644360">
              <w:rPr>
                <w:rFonts w:ascii="Arial" w:hAnsi="Arial" w:cs="Arial"/>
                <w:bCs/>
                <w:sz w:val="24"/>
                <w:szCs w:val="24"/>
              </w:rPr>
              <w:t>Nome, CPF e Assinatura do Representante/Preposto da Empresa Contratada</w:t>
            </w:r>
          </w:p>
        </w:tc>
      </w:tr>
    </w:tbl>
    <w:p w14:paraId="2C00E382" w14:textId="77777777" w:rsidR="00AF7A51" w:rsidRPr="00644360" w:rsidRDefault="00AF7A51" w:rsidP="00AF7A51">
      <w:pPr>
        <w:ind w:right="-57"/>
        <w:rPr>
          <w:rFonts w:ascii="Arial" w:hAnsi="Arial" w:cs="Arial"/>
          <w:bCs/>
          <w:sz w:val="24"/>
          <w:szCs w:val="24"/>
        </w:rPr>
      </w:pPr>
    </w:p>
    <w:p w14:paraId="2A39AFE5" w14:textId="77777777" w:rsidR="006732F1" w:rsidRPr="00644360" w:rsidRDefault="00E17D90" w:rsidP="006732F1">
      <w:pPr>
        <w:jc w:val="center"/>
        <w:rPr>
          <w:rFonts w:ascii="Arial" w:hAnsi="Arial" w:cs="Arial"/>
          <w:b/>
          <w:bCs/>
          <w:sz w:val="24"/>
          <w:szCs w:val="24"/>
        </w:rPr>
      </w:pPr>
      <w:r w:rsidRPr="00644360">
        <w:rPr>
          <w:rFonts w:ascii="Arial" w:hAnsi="Arial" w:cs="Arial"/>
          <w:b/>
          <w:bCs/>
          <w:sz w:val="24"/>
          <w:szCs w:val="24"/>
        </w:rPr>
        <w:br w:type="page"/>
      </w:r>
      <w:r w:rsidR="006732F1" w:rsidRPr="00644360">
        <w:rPr>
          <w:rFonts w:ascii="Arial" w:hAnsi="Arial" w:cs="Arial"/>
          <w:b/>
          <w:bCs/>
          <w:sz w:val="24"/>
          <w:szCs w:val="24"/>
        </w:rPr>
        <w:lastRenderedPageBreak/>
        <w:t>ANEXO V</w:t>
      </w:r>
    </w:p>
    <w:p w14:paraId="021DB4E5" w14:textId="77777777" w:rsidR="006732F1" w:rsidRPr="00644360" w:rsidRDefault="006732F1" w:rsidP="00536550">
      <w:pPr>
        <w:jc w:val="center"/>
        <w:rPr>
          <w:rFonts w:ascii="Arial" w:hAnsi="Arial" w:cs="Arial"/>
          <w:bCs/>
          <w:sz w:val="24"/>
          <w:szCs w:val="24"/>
        </w:rPr>
      </w:pPr>
    </w:p>
    <w:p w14:paraId="48B15A5B" w14:textId="77777777" w:rsidR="006732F1" w:rsidRPr="00644360" w:rsidRDefault="006732F1" w:rsidP="006732F1">
      <w:pPr>
        <w:jc w:val="center"/>
        <w:rPr>
          <w:rFonts w:ascii="Arial" w:hAnsi="Arial" w:cs="Arial"/>
          <w:b/>
          <w:bCs/>
          <w:sz w:val="24"/>
          <w:szCs w:val="24"/>
          <w:u w:val="single"/>
        </w:rPr>
      </w:pPr>
      <w:r w:rsidRPr="00644360">
        <w:rPr>
          <w:rFonts w:ascii="Arial" w:hAnsi="Arial" w:cs="Arial"/>
          <w:b/>
          <w:bCs/>
          <w:sz w:val="24"/>
          <w:szCs w:val="24"/>
          <w:u w:val="single"/>
        </w:rPr>
        <w:t>DECLARAÇÃO</w:t>
      </w:r>
      <w:r w:rsidR="0047213E" w:rsidRPr="00644360">
        <w:rPr>
          <w:rFonts w:ascii="Arial" w:hAnsi="Arial" w:cs="Arial"/>
          <w:b/>
          <w:bCs/>
          <w:sz w:val="24"/>
          <w:szCs w:val="24"/>
          <w:u w:val="single"/>
        </w:rPr>
        <w:t xml:space="preserve"> DE MPE</w:t>
      </w:r>
    </w:p>
    <w:p w14:paraId="56E4327F" w14:textId="77777777" w:rsidR="006732F1" w:rsidRPr="00644360" w:rsidRDefault="006732F1" w:rsidP="006732F1">
      <w:pPr>
        <w:jc w:val="center"/>
        <w:rPr>
          <w:rFonts w:ascii="Arial" w:hAnsi="Arial" w:cs="Arial"/>
          <w:bCs/>
          <w:sz w:val="24"/>
          <w:szCs w:val="24"/>
          <w:u w:val="single"/>
        </w:rPr>
      </w:pPr>
    </w:p>
    <w:p w14:paraId="0B721007" w14:textId="77777777" w:rsidR="00020BCD" w:rsidRPr="00644360" w:rsidRDefault="00020BCD" w:rsidP="006732F1">
      <w:pPr>
        <w:jc w:val="center"/>
        <w:rPr>
          <w:rFonts w:ascii="Arial" w:hAnsi="Arial" w:cs="Arial"/>
          <w:bCs/>
          <w:sz w:val="24"/>
          <w:szCs w:val="24"/>
          <w:u w:val="single"/>
        </w:rPr>
      </w:pPr>
    </w:p>
    <w:p w14:paraId="31DD8082" w14:textId="12639B75" w:rsidR="006732F1" w:rsidRPr="00644360" w:rsidRDefault="006732F1" w:rsidP="006732F1">
      <w:pPr>
        <w:ind w:right="141"/>
        <w:jc w:val="both"/>
        <w:rPr>
          <w:rFonts w:ascii="Arial" w:hAnsi="Arial" w:cs="Arial"/>
          <w:sz w:val="24"/>
          <w:szCs w:val="24"/>
        </w:rPr>
      </w:pPr>
      <w:r w:rsidRPr="00644360">
        <w:rPr>
          <w:rFonts w:ascii="Arial" w:hAnsi="Arial" w:cs="Arial"/>
          <w:sz w:val="24"/>
          <w:szCs w:val="24"/>
        </w:rPr>
        <w:t>A empresa</w:t>
      </w:r>
      <w:r w:rsidR="001C6D6F" w:rsidRPr="00644360">
        <w:rPr>
          <w:rFonts w:ascii="Arial" w:hAnsi="Arial" w:cs="Arial"/>
          <w:sz w:val="24"/>
          <w:szCs w:val="24"/>
        </w:rPr>
        <w:t xml:space="preserve"> </w:t>
      </w:r>
      <w:r w:rsidRPr="00644360">
        <w:rPr>
          <w:rFonts w:ascii="Arial" w:hAnsi="Arial" w:cs="Arial"/>
          <w:sz w:val="24"/>
          <w:szCs w:val="24"/>
        </w:rPr>
        <w:t xml:space="preserve">............................................., inscrita no CNPJ/MF...................................., DECLARA, sob as penas da Lei, para fins de participação no </w:t>
      </w:r>
      <w:r w:rsidRPr="00644360">
        <w:rPr>
          <w:rFonts w:ascii="Arial" w:hAnsi="Arial" w:cs="Arial"/>
          <w:b/>
          <w:bCs/>
          <w:sz w:val="24"/>
          <w:szCs w:val="24"/>
        </w:rPr>
        <w:t>Pregão Eletrônico n</w:t>
      </w:r>
      <w:r w:rsidRPr="00644360">
        <w:rPr>
          <w:rFonts w:ascii="Arial" w:hAnsi="Arial" w:cs="Arial"/>
          <w:b/>
          <w:bCs/>
          <w:sz w:val="24"/>
          <w:szCs w:val="24"/>
        </w:rPr>
        <w:sym w:font="Symbol" w:char="F0B0"/>
      </w:r>
      <w:r w:rsidR="00293BA9" w:rsidRPr="00644360">
        <w:rPr>
          <w:rFonts w:ascii="Arial" w:hAnsi="Arial" w:cs="Arial"/>
          <w:b/>
          <w:bCs/>
          <w:sz w:val="24"/>
          <w:szCs w:val="24"/>
        </w:rPr>
        <w:t xml:space="preserve"> </w:t>
      </w:r>
      <w:r w:rsidR="000E7663" w:rsidRPr="00644360">
        <w:rPr>
          <w:rFonts w:ascii="Arial" w:hAnsi="Arial" w:cs="Arial"/>
          <w:b/>
          <w:bCs/>
          <w:sz w:val="24"/>
          <w:szCs w:val="24"/>
        </w:rPr>
        <w:t>0214</w:t>
      </w:r>
      <w:r w:rsidR="00293BA9" w:rsidRPr="00644360">
        <w:rPr>
          <w:rFonts w:ascii="Arial" w:hAnsi="Arial" w:cs="Arial"/>
          <w:b/>
          <w:bCs/>
          <w:sz w:val="24"/>
          <w:szCs w:val="24"/>
        </w:rPr>
        <w:t>/</w:t>
      </w:r>
      <w:r w:rsidR="000E7663" w:rsidRPr="00644360">
        <w:rPr>
          <w:rFonts w:ascii="Arial" w:hAnsi="Arial" w:cs="Arial"/>
          <w:b/>
          <w:bCs/>
          <w:sz w:val="24"/>
          <w:szCs w:val="24"/>
        </w:rPr>
        <w:t>2022</w:t>
      </w:r>
      <w:r w:rsidRPr="00644360">
        <w:rPr>
          <w:rFonts w:ascii="Arial" w:hAnsi="Arial" w:cs="Arial"/>
          <w:sz w:val="24"/>
          <w:szCs w:val="24"/>
        </w:rPr>
        <w:t xml:space="preserve"> que:</w:t>
      </w:r>
    </w:p>
    <w:p w14:paraId="1997DC43" w14:textId="77777777" w:rsidR="006732F1" w:rsidRPr="00644360" w:rsidRDefault="006732F1" w:rsidP="006732F1">
      <w:pPr>
        <w:ind w:left="993" w:hanging="993"/>
        <w:jc w:val="both"/>
        <w:rPr>
          <w:rFonts w:ascii="Arial" w:hAnsi="Arial" w:cs="Arial"/>
          <w:sz w:val="24"/>
          <w:szCs w:val="24"/>
        </w:rPr>
      </w:pPr>
    </w:p>
    <w:p w14:paraId="71E9B26E" w14:textId="77777777" w:rsidR="006732F1" w:rsidRPr="00644360" w:rsidRDefault="006732F1" w:rsidP="006732F1">
      <w:pPr>
        <w:ind w:left="1276" w:hanging="283"/>
        <w:jc w:val="both"/>
        <w:rPr>
          <w:rFonts w:ascii="Arial" w:hAnsi="Arial" w:cs="Arial"/>
          <w:sz w:val="24"/>
          <w:szCs w:val="24"/>
        </w:rPr>
      </w:pPr>
      <w:bookmarkStart w:id="52" w:name="_Hlk41060158"/>
      <w:r w:rsidRPr="00644360">
        <w:rPr>
          <w:rFonts w:ascii="Arial" w:hAnsi="Arial" w:cs="Arial"/>
          <w:sz w:val="24"/>
          <w:szCs w:val="24"/>
        </w:rPr>
        <w:t xml:space="preserve"> </w:t>
      </w:r>
    </w:p>
    <w:p w14:paraId="2D6F19BA" w14:textId="77777777" w:rsidR="002C3D11" w:rsidRPr="00644360" w:rsidRDefault="002C3D11" w:rsidP="002C3D11">
      <w:pPr>
        <w:jc w:val="both"/>
        <w:rPr>
          <w:rFonts w:ascii="Courier (W1)" w:hAnsi="Courier (W1)"/>
          <w:bCs/>
          <w:color w:val="FF0000"/>
          <w:sz w:val="24"/>
          <w:szCs w:val="24"/>
        </w:rPr>
      </w:pPr>
      <w:bookmarkStart w:id="53" w:name="_Hlk39156646"/>
      <w:bookmarkStart w:id="54" w:name="_Hlk41057801"/>
      <w:r w:rsidRPr="00644360">
        <w:rPr>
          <w:rFonts w:ascii="Arial" w:hAnsi="Arial" w:cs="Arial"/>
          <w:sz w:val="24"/>
          <w:szCs w:val="24"/>
        </w:rPr>
        <w:t xml:space="preserve">- se enquadra na condição de </w:t>
      </w:r>
      <w:r w:rsidR="00735AA9" w:rsidRPr="00644360">
        <w:rPr>
          <w:rFonts w:ascii="Arial" w:hAnsi="Arial" w:cs="Arial"/>
          <w:sz w:val="24"/>
          <w:szCs w:val="24"/>
        </w:rPr>
        <w:t>_____________________</w:t>
      </w:r>
      <w:r w:rsidR="00735AA9" w:rsidRPr="00644360">
        <w:rPr>
          <w:rFonts w:ascii="Courier New" w:hAnsi="Courier New" w:cs="Courier New"/>
          <w:b/>
          <w:i/>
          <w:sz w:val="24"/>
          <w:szCs w:val="24"/>
        </w:rPr>
        <w:t xml:space="preserve">(a licitante deve informar se é </w:t>
      </w:r>
      <w:r w:rsidR="00735AA9" w:rsidRPr="00644360">
        <w:rPr>
          <w:rFonts w:ascii="Arial" w:hAnsi="Arial" w:cs="Arial"/>
          <w:sz w:val="24"/>
          <w:szCs w:val="24"/>
          <w:u w:val="single"/>
        </w:rPr>
        <w:t xml:space="preserve">microempresa </w:t>
      </w:r>
      <w:r w:rsidR="00735AA9" w:rsidRPr="00644360">
        <w:rPr>
          <w:rFonts w:ascii="Courier (W1)" w:hAnsi="Courier (W1)"/>
          <w:b/>
          <w:bCs/>
          <w:i/>
          <w:sz w:val="24"/>
          <w:szCs w:val="24"/>
        </w:rPr>
        <w:t>ou</w:t>
      </w:r>
      <w:r w:rsidR="00735AA9" w:rsidRPr="00644360">
        <w:rPr>
          <w:rFonts w:ascii="Courier (W1)" w:hAnsi="Courier (W1)"/>
          <w:b/>
          <w:bCs/>
          <w:i/>
        </w:rPr>
        <w:t xml:space="preserve"> </w:t>
      </w:r>
      <w:r w:rsidR="00735AA9" w:rsidRPr="00644360">
        <w:rPr>
          <w:rFonts w:ascii="Arial" w:hAnsi="Arial" w:cs="Arial"/>
          <w:sz w:val="24"/>
          <w:szCs w:val="24"/>
          <w:u w:val="single"/>
        </w:rPr>
        <w:t>empresa de pequeno porte</w:t>
      </w:r>
      <w:r w:rsidR="00872450" w:rsidRPr="00644360">
        <w:rPr>
          <w:rFonts w:ascii="Arial" w:hAnsi="Arial" w:cs="Arial"/>
          <w:sz w:val="24"/>
          <w:szCs w:val="24"/>
          <w:u w:val="single"/>
        </w:rPr>
        <w:t xml:space="preserve"> </w:t>
      </w:r>
      <w:r w:rsidR="00872450" w:rsidRPr="00644360">
        <w:rPr>
          <w:rFonts w:ascii="Courier (W1)" w:hAnsi="Courier (W1)"/>
          <w:b/>
          <w:bCs/>
          <w:i/>
          <w:sz w:val="24"/>
          <w:szCs w:val="24"/>
        </w:rPr>
        <w:t>ou</w:t>
      </w:r>
      <w:r w:rsidR="00872450" w:rsidRPr="00644360">
        <w:rPr>
          <w:rFonts w:ascii="Arial" w:hAnsi="Arial" w:cs="Arial"/>
          <w:sz w:val="24"/>
          <w:szCs w:val="24"/>
          <w:u w:val="single"/>
        </w:rPr>
        <w:t xml:space="preserve"> microempreendedor individual</w:t>
      </w:r>
      <w:r w:rsidR="00C17A5C" w:rsidRPr="00644360">
        <w:rPr>
          <w:rFonts w:ascii="Arial" w:hAnsi="Arial" w:cs="Arial"/>
          <w:sz w:val="24"/>
          <w:szCs w:val="24"/>
          <w:u w:val="single"/>
        </w:rPr>
        <w:t xml:space="preserve"> - MEI</w:t>
      </w:r>
      <w:r w:rsidR="00735AA9" w:rsidRPr="00644360">
        <w:rPr>
          <w:rFonts w:ascii="Courier New" w:hAnsi="Courier New" w:cs="Courier New"/>
          <w:b/>
          <w:i/>
          <w:sz w:val="24"/>
          <w:szCs w:val="24"/>
        </w:rPr>
        <w:t>)</w:t>
      </w:r>
      <w:r w:rsidR="00735AA9" w:rsidRPr="00644360">
        <w:rPr>
          <w:rFonts w:ascii="Arial" w:hAnsi="Arial" w:cs="Arial"/>
          <w:sz w:val="24"/>
          <w:szCs w:val="24"/>
        </w:rPr>
        <w:t xml:space="preserve">, </w:t>
      </w:r>
      <w:r w:rsidRPr="00644360">
        <w:rPr>
          <w:rFonts w:ascii="Arial" w:hAnsi="Arial" w:cs="Arial"/>
          <w:color w:val="000000"/>
          <w:sz w:val="24"/>
          <w:szCs w:val="24"/>
        </w:rPr>
        <w:t>nos termos do Art. 3º da LC 123, de 14 de dezembro de 2006</w:t>
      </w:r>
      <w:r w:rsidR="00C17A5C" w:rsidRPr="00644360">
        <w:rPr>
          <w:rFonts w:ascii="Arial" w:hAnsi="Arial" w:cs="Arial"/>
          <w:sz w:val="24"/>
          <w:szCs w:val="24"/>
        </w:rPr>
        <w:t xml:space="preserve"> </w:t>
      </w:r>
      <w:r w:rsidR="00C17A5C" w:rsidRPr="00644360">
        <w:rPr>
          <w:rFonts w:ascii="Courier New" w:hAnsi="Courier New" w:cs="Courier New"/>
          <w:bCs/>
          <w:iCs/>
          <w:color w:val="FF0000"/>
          <w:sz w:val="24"/>
          <w:szCs w:val="24"/>
        </w:rPr>
        <w:fldChar w:fldCharType="begin">
          <w:ffData>
            <w:name w:val=""/>
            <w:enabled/>
            <w:calcOnExit w:val="0"/>
            <w:textInput>
              <w:default w:val="[Quando for microempresa ou empresa de pequeno porte]"/>
            </w:textInput>
          </w:ffData>
        </w:fldChar>
      </w:r>
      <w:r w:rsidR="00C17A5C" w:rsidRPr="00644360">
        <w:rPr>
          <w:rFonts w:ascii="Courier New" w:hAnsi="Courier New" w:cs="Courier New"/>
          <w:bCs/>
          <w:iCs/>
          <w:color w:val="FF0000"/>
          <w:sz w:val="24"/>
          <w:szCs w:val="24"/>
        </w:rPr>
        <w:instrText xml:space="preserve"> FORMTEXT </w:instrText>
      </w:r>
      <w:r w:rsidR="00C17A5C" w:rsidRPr="00644360">
        <w:rPr>
          <w:rFonts w:ascii="Courier New" w:hAnsi="Courier New" w:cs="Courier New"/>
          <w:bCs/>
          <w:iCs/>
          <w:color w:val="FF0000"/>
          <w:sz w:val="24"/>
          <w:szCs w:val="24"/>
        </w:rPr>
      </w:r>
      <w:r w:rsidR="00C17A5C" w:rsidRPr="00644360">
        <w:rPr>
          <w:rFonts w:ascii="Courier New" w:hAnsi="Courier New" w:cs="Courier New"/>
          <w:bCs/>
          <w:iCs/>
          <w:color w:val="FF0000"/>
          <w:sz w:val="24"/>
          <w:szCs w:val="24"/>
        </w:rPr>
        <w:fldChar w:fldCharType="separate"/>
      </w:r>
      <w:r w:rsidR="00C17A5C" w:rsidRPr="00644360">
        <w:rPr>
          <w:rFonts w:ascii="Courier New" w:hAnsi="Courier New" w:cs="Courier New"/>
          <w:bCs/>
          <w:iCs/>
          <w:noProof/>
          <w:color w:val="FF0000"/>
          <w:sz w:val="24"/>
          <w:szCs w:val="24"/>
        </w:rPr>
        <w:t>[Quando for microempresa ou empresa de pequeno porte]</w:t>
      </w:r>
      <w:r w:rsidR="00C17A5C" w:rsidRPr="00644360">
        <w:rPr>
          <w:rFonts w:ascii="Courier New" w:hAnsi="Courier New" w:cs="Courier New"/>
          <w:bCs/>
          <w:iCs/>
          <w:color w:val="FF0000"/>
          <w:sz w:val="24"/>
          <w:szCs w:val="24"/>
        </w:rPr>
        <w:fldChar w:fldCharType="end"/>
      </w:r>
      <w:r w:rsidR="00C17A5C" w:rsidRPr="00644360">
        <w:rPr>
          <w:rFonts w:ascii="Courier New" w:hAnsi="Courier New" w:cs="Courier New"/>
          <w:bCs/>
          <w:iCs/>
          <w:color w:val="FF0000"/>
          <w:sz w:val="24"/>
          <w:szCs w:val="24"/>
        </w:rPr>
        <w:t xml:space="preserve"> ou </w:t>
      </w:r>
      <w:r w:rsidR="00C17A5C" w:rsidRPr="00644360">
        <w:rPr>
          <w:rFonts w:ascii="Arial" w:hAnsi="Arial" w:cs="Arial"/>
          <w:color w:val="000000"/>
          <w:sz w:val="24"/>
          <w:szCs w:val="24"/>
        </w:rPr>
        <w:t>nos termos do §1º do art.18-A</w:t>
      </w:r>
      <w:r w:rsidR="009E555D" w:rsidRPr="00644360">
        <w:rPr>
          <w:rFonts w:ascii="Arial" w:hAnsi="Arial" w:cs="Arial"/>
          <w:color w:val="000000"/>
          <w:sz w:val="24"/>
          <w:szCs w:val="24"/>
        </w:rPr>
        <w:t xml:space="preserve"> da LC 123, de 14 de dezembro de 2006</w:t>
      </w:r>
      <w:r w:rsidR="009E555D" w:rsidRPr="00644360">
        <w:rPr>
          <w:rFonts w:ascii="Courier New" w:hAnsi="Courier New" w:cs="Courier New"/>
          <w:bCs/>
          <w:iCs/>
          <w:color w:val="FF0000"/>
          <w:sz w:val="24"/>
          <w:szCs w:val="24"/>
        </w:rPr>
        <w:t xml:space="preserve"> </w:t>
      </w:r>
      <w:r w:rsidR="009E555D" w:rsidRPr="00644360">
        <w:rPr>
          <w:rFonts w:ascii="Courier New" w:hAnsi="Courier New" w:cs="Courier New"/>
          <w:bCs/>
          <w:iCs/>
          <w:color w:val="FF0000"/>
          <w:sz w:val="24"/>
          <w:szCs w:val="24"/>
        </w:rPr>
        <w:fldChar w:fldCharType="begin">
          <w:ffData>
            <w:name w:val=""/>
            <w:enabled/>
            <w:calcOnExit w:val="0"/>
            <w:textInput>
              <w:default w:val="[Quando for microempreendedor individual - MEI]"/>
            </w:textInput>
          </w:ffData>
        </w:fldChar>
      </w:r>
      <w:r w:rsidR="009E555D" w:rsidRPr="00644360">
        <w:rPr>
          <w:rFonts w:ascii="Courier New" w:hAnsi="Courier New" w:cs="Courier New"/>
          <w:bCs/>
          <w:iCs/>
          <w:color w:val="FF0000"/>
          <w:sz w:val="24"/>
          <w:szCs w:val="24"/>
        </w:rPr>
        <w:instrText xml:space="preserve"> FORMTEXT </w:instrText>
      </w:r>
      <w:r w:rsidR="009E555D" w:rsidRPr="00644360">
        <w:rPr>
          <w:rFonts w:ascii="Courier New" w:hAnsi="Courier New" w:cs="Courier New"/>
          <w:bCs/>
          <w:iCs/>
          <w:color w:val="FF0000"/>
          <w:sz w:val="24"/>
          <w:szCs w:val="24"/>
        </w:rPr>
      </w:r>
      <w:r w:rsidR="009E555D" w:rsidRPr="00644360">
        <w:rPr>
          <w:rFonts w:ascii="Courier New" w:hAnsi="Courier New" w:cs="Courier New"/>
          <w:bCs/>
          <w:iCs/>
          <w:color w:val="FF0000"/>
          <w:sz w:val="24"/>
          <w:szCs w:val="24"/>
        </w:rPr>
        <w:fldChar w:fldCharType="separate"/>
      </w:r>
      <w:r w:rsidR="009E555D" w:rsidRPr="00644360">
        <w:rPr>
          <w:rFonts w:ascii="Courier New" w:hAnsi="Courier New" w:cs="Courier New"/>
          <w:bCs/>
          <w:iCs/>
          <w:noProof/>
          <w:color w:val="FF0000"/>
          <w:sz w:val="24"/>
          <w:szCs w:val="24"/>
        </w:rPr>
        <w:t>[Quando for microempreendedor individual - MEI]</w:t>
      </w:r>
      <w:r w:rsidR="009E555D" w:rsidRPr="00644360">
        <w:rPr>
          <w:rFonts w:ascii="Courier New" w:hAnsi="Courier New" w:cs="Courier New"/>
          <w:bCs/>
          <w:iCs/>
          <w:color w:val="FF0000"/>
          <w:sz w:val="24"/>
          <w:szCs w:val="24"/>
        </w:rPr>
        <w:fldChar w:fldCharType="end"/>
      </w:r>
      <w:r w:rsidRPr="00644360">
        <w:rPr>
          <w:rFonts w:ascii="Arial" w:hAnsi="Arial" w:cs="Arial"/>
          <w:sz w:val="24"/>
          <w:szCs w:val="24"/>
        </w:rPr>
        <w:t>, e não está inserida em nenhuma das excludentes hipóteses do § 4º do mesmo Artigo, estando apta a usufruir do tratamento favorecido em licitações, previsto na referida Lei Complementar.</w:t>
      </w:r>
    </w:p>
    <w:p w14:paraId="1A3AC07A" w14:textId="77777777" w:rsidR="00E34190" w:rsidRPr="00644360" w:rsidRDefault="00E34190" w:rsidP="00E34190">
      <w:pPr>
        <w:jc w:val="both"/>
        <w:rPr>
          <w:rFonts w:ascii="Courier (W1)" w:hAnsi="Courier (W1)"/>
          <w:b/>
          <w:bCs/>
          <w:i/>
          <w:color w:val="FF0000"/>
          <w:sz w:val="24"/>
          <w:szCs w:val="24"/>
        </w:rPr>
      </w:pPr>
      <w:bookmarkStart w:id="55" w:name="_Hlk41055792"/>
      <w:bookmarkEnd w:id="53"/>
    </w:p>
    <w:p w14:paraId="10D84937" w14:textId="77777777" w:rsidR="00D50531" w:rsidRPr="00644360" w:rsidRDefault="00D50531" w:rsidP="00D50531">
      <w:pPr>
        <w:ind w:left="900" w:hanging="900"/>
        <w:rPr>
          <w:rFonts w:ascii="Arial" w:hAnsi="Arial" w:cs="Arial"/>
          <w:sz w:val="24"/>
          <w:szCs w:val="24"/>
        </w:rPr>
      </w:pPr>
      <w:bookmarkStart w:id="56" w:name="_Hlk98847377"/>
      <w:bookmarkEnd w:id="52"/>
      <w:bookmarkEnd w:id="54"/>
      <w:bookmarkEnd w:id="55"/>
      <w:r w:rsidRPr="00644360">
        <w:rPr>
          <w:rFonts w:ascii="Arial" w:hAnsi="Arial" w:cs="Arial"/>
          <w:sz w:val="24"/>
          <w:szCs w:val="24"/>
        </w:rPr>
        <w:t>Localidade, ______ de __________________ de ______</w:t>
      </w:r>
    </w:p>
    <w:p w14:paraId="547D8657" w14:textId="77777777" w:rsidR="006732F1" w:rsidRPr="00644360" w:rsidRDefault="006732F1" w:rsidP="001C6D6F">
      <w:pPr>
        <w:rPr>
          <w:rFonts w:ascii="Arial" w:hAnsi="Arial" w:cs="Arial"/>
          <w:color w:val="000000"/>
          <w:sz w:val="24"/>
          <w:szCs w:val="24"/>
        </w:rPr>
      </w:pPr>
    </w:p>
    <w:bookmarkEnd w:id="56"/>
    <w:p w14:paraId="6E979CC2" w14:textId="77777777" w:rsidR="006732F1" w:rsidRPr="00644360" w:rsidRDefault="006732F1" w:rsidP="00020BCD">
      <w:pPr>
        <w:rPr>
          <w:rFonts w:ascii="Arial" w:hAnsi="Arial" w:cs="Arial"/>
          <w:sz w:val="24"/>
          <w:szCs w:val="24"/>
        </w:rPr>
      </w:pPr>
    </w:p>
    <w:p w14:paraId="4965A08F" w14:textId="77777777" w:rsidR="006732F1" w:rsidRPr="00644360" w:rsidRDefault="006732F1" w:rsidP="00020BCD">
      <w:pPr>
        <w:rPr>
          <w:rFonts w:ascii="Arial" w:hAnsi="Arial" w:cs="Arial"/>
          <w:sz w:val="24"/>
          <w:szCs w:val="24"/>
        </w:rPr>
      </w:pPr>
      <w:r w:rsidRPr="00644360">
        <w:rPr>
          <w:rFonts w:ascii="Arial" w:hAnsi="Arial" w:cs="Arial"/>
          <w:sz w:val="24"/>
          <w:szCs w:val="24"/>
        </w:rPr>
        <w:t>........................................................................................</w:t>
      </w:r>
    </w:p>
    <w:p w14:paraId="5ACD5EF2" w14:textId="77777777" w:rsidR="006732F1" w:rsidRPr="00644360" w:rsidRDefault="006732F1" w:rsidP="00020BCD">
      <w:pPr>
        <w:tabs>
          <w:tab w:val="left" w:pos="1276"/>
          <w:tab w:val="left" w:pos="4252"/>
        </w:tabs>
        <w:ind w:left="1418" w:right="-57" w:hanging="1418"/>
        <w:rPr>
          <w:rFonts w:ascii="Arial" w:hAnsi="Arial" w:cs="Arial"/>
          <w:sz w:val="24"/>
          <w:szCs w:val="24"/>
        </w:rPr>
      </w:pPr>
      <w:r w:rsidRPr="00644360">
        <w:rPr>
          <w:rFonts w:ascii="Arial" w:hAnsi="Arial" w:cs="Arial"/>
          <w:sz w:val="24"/>
          <w:szCs w:val="24"/>
        </w:rPr>
        <w:t>Assinatura do representante legal da empresa</w:t>
      </w:r>
    </w:p>
    <w:p w14:paraId="13C05151" w14:textId="77777777" w:rsidR="006732F1" w:rsidRPr="00644360" w:rsidRDefault="006732F1" w:rsidP="00020BCD">
      <w:pPr>
        <w:tabs>
          <w:tab w:val="left" w:pos="1276"/>
          <w:tab w:val="left" w:pos="4252"/>
        </w:tabs>
        <w:ind w:left="1418" w:right="-57" w:hanging="1418"/>
        <w:rPr>
          <w:rFonts w:ascii="Arial" w:hAnsi="Arial" w:cs="Arial"/>
          <w:sz w:val="24"/>
          <w:szCs w:val="24"/>
        </w:rPr>
      </w:pPr>
      <w:r w:rsidRPr="00644360">
        <w:rPr>
          <w:rFonts w:ascii="Arial" w:hAnsi="Arial" w:cs="Arial"/>
          <w:sz w:val="24"/>
          <w:szCs w:val="24"/>
        </w:rPr>
        <w:t>Nome/RG/CPF</w:t>
      </w:r>
    </w:p>
    <w:p w14:paraId="53FC5D60" w14:textId="77777777" w:rsidR="001C6D6F" w:rsidRPr="00644360" w:rsidRDefault="001C6D6F" w:rsidP="00020BCD">
      <w:pPr>
        <w:tabs>
          <w:tab w:val="left" w:pos="1276"/>
          <w:tab w:val="left" w:pos="4252"/>
        </w:tabs>
        <w:ind w:left="1418" w:right="-57" w:hanging="1418"/>
        <w:rPr>
          <w:rFonts w:ascii="Arial" w:hAnsi="Arial" w:cs="Arial"/>
          <w:sz w:val="24"/>
          <w:szCs w:val="24"/>
        </w:rPr>
      </w:pPr>
    </w:p>
    <w:p w14:paraId="13971A9F" w14:textId="77777777" w:rsidR="001C6D6F" w:rsidRPr="00644360" w:rsidRDefault="001C6D6F" w:rsidP="00020BCD">
      <w:pPr>
        <w:tabs>
          <w:tab w:val="left" w:pos="1276"/>
          <w:tab w:val="left" w:pos="4252"/>
        </w:tabs>
        <w:ind w:left="1418" w:right="-57" w:hanging="1418"/>
        <w:rPr>
          <w:rFonts w:ascii="Arial" w:hAnsi="Arial" w:cs="Arial"/>
          <w:sz w:val="24"/>
          <w:szCs w:val="24"/>
        </w:rPr>
      </w:pPr>
    </w:p>
    <w:p w14:paraId="26E50B12" w14:textId="77777777" w:rsidR="001C6D6F" w:rsidRPr="00644360" w:rsidRDefault="001C6D6F" w:rsidP="00020BCD">
      <w:pPr>
        <w:tabs>
          <w:tab w:val="left" w:pos="1276"/>
          <w:tab w:val="left" w:pos="4252"/>
        </w:tabs>
        <w:ind w:left="1418" w:right="-57" w:hanging="1418"/>
        <w:rPr>
          <w:rFonts w:ascii="Arial" w:hAnsi="Arial" w:cs="Arial"/>
          <w:sz w:val="24"/>
          <w:szCs w:val="24"/>
        </w:rPr>
      </w:pPr>
    </w:p>
    <w:p w14:paraId="3BE68C0E" w14:textId="77777777" w:rsidR="00020BCD" w:rsidRPr="00644360" w:rsidRDefault="00020BCD" w:rsidP="00020BCD">
      <w:pPr>
        <w:tabs>
          <w:tab w:val="left" w:pos="1276"/>
          <w:tab w:val="left" w:pos="4252"/>
        </w:tabs>
        <w:ind w:left="1418" w:right="-57" w:hanging="1418"/>
        <w:rPr>
          <w:rFonts w:ascii="Arial" w:hAnsi="Arial" w:cs="Arial"/>
          <w:sz w:val="24"/>
          <w:szCs w:val="24"/>
        </w:rPr>
      </w:pPr>
    </w:p>
    <w:p w14:paraId="1697B8C0" w14:textId="77777777" w:rsidR="00D63575" w:rsidRPr="00644360" w:rsidRDefault="00D63575" w:rsidP="00D63575">
      <w:pPr>
        <w:jc w:val="center"/>
        <w:rPr>
          <w:rFonts w:ascii="Arial" w:hAnsi="Arial" w:cs="Arial"/>
          <w:b/>
          <w:sz w:val="24"/>
          <w:szCs w:val="24"/>
        </w:rPr>
      </w:pPr>
      <w:r w:rsidRPr="00644360">
        <w:rPr>
          <w:rFonts w:ascii="Arial" w:hAnsi="Arial" w:cs="Arial"/>
          <w:b/>
          <w:sz w:val="24"/>
          <w:szCs w:val="24"/>
        </w:rPr>
        <w:br w:type="page"/>
      </w:r>
      <w:r w:rsidRPr="00644360">
        <w:rPr>
          <w:rFonts w:ascii="Arial" w:hAnsi="Arial" w:cs="Arial"/>
          <w:b/>
          <w:sz w:val="24"/>
          <w:szCs w:val="24"/>
        </w:rPr>
        <w:lastRenderedPageBreak/>
        <w:t>ANEXO VI</w:t>
      </w:r>
    </w:p>
    <w:p w14:paraId="5597520D" w14:textId="77777777" w:rsidR="00D63575" w:rsidRPr="00644360" w:rsidRDefault="00D63575" w:rsidP="00D63575">
      <w:pPr>
        <w:jc w:val="center"/>
        <w:rPr>
          <w:rFonts w:ascii="Arial" w:hAnsi="Arial" w:cs="Arial"/>
          <w:b/>
          <w:sz w:val="24"/>
          <w:szCs w:val="24"/>
        </w:rPr>
      </w:pPr>
    </w:p>
    <w:p w14:paraId="29338E52" w14:textId="77777777" w:rsidR="00D63575" w:rsidRPr="00644360" w:rsidRDefault="00D63575" w:rsidP="00D63575">
      <w:pPr>
        <w:jc w:val="center"/>
        <w:rPr>
          <w:rFonts w:ascii="Arial" w:hAnsi="Arial" w:cs="Arial"/>
          <w:b/>
          <w:bCs/>
          <w:sz w:val="24"/>
          <w:szCs w:val="24"/>
          <w:u w:val="single"/>
        </w:rPr>
      </w:pPr>
      <w:r w:rsidRPr="00644360">
        <w:rPr>
          <w:rFonts w:ascii="Arial" w:hAnsi="Arial" w:cs="Arial"/>
          <w:b/>
          <w:bCs/>
          <w:sz w:val="24"/>
          <w:szCs w:val="24"/>
          <w:u w:val="single"/>
        </w:rPr>
        <w:t>TERMO DE COMPROMISSO DE COMBATE À CORRUPÇÃO E AO CONLUIO ENTRE LICITANTES E DE RESPONSABILIDADE S</w:t>
      </w:r>
      <w:r w:rsidR="002A36E5" w:rsidRPr="00644360">
        <w:rPr>
          <w:rFonts w:ascii="Arial" w:hAnsi="Arial" w:cs="Arial"/>
          <w:b/>
          <w:bCs/>
          <w:sz w:val="24"/>
          <w:szCs w:val="24"/>
          <w:u w:val="single"/>
        </w:rPr>
        <w:t>OCIO</w:t>
      </w:r>
      <w:r w:rsidRPr="00644360">
        <w:rPr>
          <w:rFonts w:ascii="Arial" w:hAnsi="Arial" w:cs="Arial"/>
          <w:b/>
          <w:bCs/>
          <w:sz w:val="24"/>
          <w:szCs w:val="24"/>
          <w:u w:val="single"/>
        </w:rPr>
        <w:t>AMBIENTAL</w:t>
      </w:r>
    </w:p>
    <w:p w14:paraId="39E7B236" w14:textId="77777777" w:rsidR="00D63575" w:rsidRPr="00644360" w:rsidRDefault="00D63575" w:rsidP="00D63575">
      <w:pPr>
        <w:jc w:val="center"/>
        <w:rPr>
          <w:rFonts w:ascii="Arial" w:hAnsi="Arial" w:cs="Arial"/>
          <w:bCs/>
          <w:sz w:val="24"/>
          <w:szCs w:val="24"/>
        </w:rPr>
      </w:pPr>
    </w:p>
    <w:p w14:paraId="08AC93F8" w14:textId="77777777" w:rsidR="00D63575" w:rsidRPr="00644360" w:rsidRDefault="00D63575" w:rsidP="00D63575">
      <w:pPr>
        <w:jc w:val="center"/>
        <w:rPr>
          <w:rFonts w:ascii="Arial" w:hAnsi="Arial" w:cs="Arial"/>
          <w:bCs/>
          <w:sz w:val="24"/>
          <w:szCs w:val="24"/>
        </w:rPr>
      </w:pPr>
    </w:p>
    <w:p w14:paraId="5FB5361B" w14:textId="5486C4AF" w:rsidR="00D63575" w:rsidRPr="00644360" w:rsidRDefault="00D63575" w:rsidP="00D63575">
      <w:pPr>
        <w:jc w:val="both"/>
        <w:rPr>
          <w:rFonts w:ascii="Courier New" w:hAnsi="Courier New" w:cs="Courier New"/>
          <w:bCs/>
          <w:color w:val="FF0000"/>
          <w:sz w:val="24"/>
          <w:szCs w:val="24"/>
        </w:rPr>
      </w:pPr>
      <w:r w:rsidRPr="00644360">
        <w:rPr>
          <w:rFonts w:ascii="Arial" w:hAnsi="Arial" w:cs="Arial"/>
          <w:bCs/>
          <w:sz w:val="24"/>
          <w:szCs w:val="24"/>
        </w:rPr>
        <w:t>[NOME DA EMPRESA], inscrita no CNP</w:t>
      </w:r>
      <w:r w:rsidR="00894962" w:rsidRPr="00644360">
        <w:rPr>
          <w:rFonts w:ascii="Arial" w:hAnsi="Arial" w:cs="Arial"/>
          <w:bCs/>
          <w:sz w:val="24"/>
          <w:szCs w:val="24"/>
        </w:rPr>
        <w:t>J</w:t>
      </w:r>
      <w:r w:rsidRPr="00644360">
        <w:rPr>
          <w:rFonts w:ascii="Arial" w:hAnsi="Arial" w:cs="Arial"/>
          <w:bCs/>
          <w:sz w:val="24"/>
          <w:szCs w:val="24"/>
        </w:rPr>
        <w:t xml:space="preserve">/MF nº ..........................., por meio do seu representante devidamente constituído, [IDENTIFICAÇÃO COMPLETA DO REPRESENTANTE DA LICITANTE], doravante denominado </w:t>
      </w:r>
      <w:r w:rsidR="00F605DD" w:rsidRPr="00644360">
        <w:rPr>
          <w:rFonts w:ascii="Arial" w:hAnsi="Arial" w:cs="Arial"/>
          <w:bCs/>
          <w:sz w:val="24"/>
          <w:szCs w:val="24"/>
        </w:rPr>
        <w:t>LICITANTE</w:t>
      </w:r>
      <w:r w:rsidRPr="00644360">
        <w:rPr>
          <w:rFonts w:ascii="Arial" w:hAnsi="Arial" w:cs="Arial"/>
          <w:bCs/>
          <w:sz w:val="24"/>
          <w:szCs w:val="24"/>
        </w:rPr>
        <w:t xml:space="preserve"> para </w:t>
      </w:r>
      <w:r w:rsidR="00406ADB" w:rsidRPr="00644360">
        <w:rPr>
          <w:rFonts w:ascii="Arial" w:hAnsi="Arial" w:cs="Arial"/>
          <w:bCs/>
          <w:sz w:val="24"/>
          <w:szCs w:val="24"/>
        </w:rPr>
        <w:t>atendimento a</w:t>
      </w:r>
      <w:r w:rsidRPr="00644360">
        <w:rPr>
          <w:rFonts w:ascii="Arial" w:hAnsi="Arial" w:cs="Arial"/>
          <w:bCs/>
          <w:sz w:val="24"/>
          <w:szCs w:val="24"/>
        </w:rPr>
        <w:t xml:space="preserve">o Edital </w:t>
      </w:r>
      <w:r w:rsidR="00C60E19" w:rsidRPr="00644360">
        <w:rPr>
          <w:rFonts w:ascii="Arial" w:hAnsi="Arial" w:cs="Arial"/>
          <w:bCs/>
          <w:sz w:val="24"/>
          <w:szCs w:val="24"/>
        </w:rPr>
        <w:t xml:space="preserve">de </w:t>
      </w:r>
      <w:r w:rsidR="00216D65" w:rsidRPr="00644360">
        <w:rPr>
          <w:rFonts w:ascii="Arial" w:hAnsi="Arial" w:cs="Arial"/>
          <w:b/>
          <w:sz w:val="24"/>
          <w:szCs w:val="24"/>
        </w:rPr>
        <w:t>Pregão Eletrônico</w:t>
      </w:r>
      <w:r w:rsidR="00C60E19" w:rsidRPr="00644360">
        <w:rPr>
          <w:rFonts w:ascii="Arial" w:hAnsi="Arial" w:cs="Arial"/>
          <w:b/>
          <w:sz w:val="24"/>
          <w:szCs w:val="24"/>
        </w:rPr>
        <w:t xml:space="preserve"> </w:t>
      </w:r>
      <w:r w:rsidRPr="00644360">
        <w:rPr>
          <w:rFonts w:ascii="Arial" w:hAnsi="Arial" w:cs="Arial"/>
          <w:b/>
          <w:sz w:val="24"/>
          <w:szCs w:val="24"/>
        </w:rPr>
        <w:t>n.º</w:t>
      </w:r>
      <w:r w:rsidR="00293BA9" w:rsidRPr="00644360">
        <w:rPr>
          <w:rFonts w:ascii="Arial" w:hAnsi="Arial" w:cs="Arial"/>
          <w:b/>
          <w:sz w:val="24"/>
          <w:szCs w:val="24"/>
        </w:rPr>
        <w:t xml:space="preserve"> </w:t>
      </w:r>
      <w:r w:rsidR="000E7663" w:rsidRPr="00644360">
        <w:rPr>
          <w:rFonts w:ascii="Arial" w:hAnsi="Arial" w:cs="Arial"/>
          <w:b/>
          <w:sz w:val="24"/>
          <w:szCs w:val="24"/>
        </w:rPr>
        <w:t>0214</w:t>
      </w:r>
      <w:r w:rsidR="00293BA9" w:rsidRPr="00644360">
        <w:rPr>
          <w:rFonts w:ascii="Arial" w:hAnsi="Arial" w:cs="Arial"/>
          <w:b/>
          <w:sz w:val="24"/>
          <w:szCs w:val="24"/>
        </w:rPr>
        <w:t>/</w:t>
      </w:r>
      <w:r w:rsidR="000E7663" w:rsidRPr="00644360">
        <w:rPr>
          <w:rFonts w:ascii="Arial" w:hAnsi="Arial" w:cs="Arial"/>
          <w:b/>
          <w:sz w:val="24"/>
          <w:szCs w:val="24"/>
        </w:rPr>
        <w:t>2022</w:t>
      </w:r>
      <w:r w:rsidR="00293BA9" w:rsidRPr="00644360">
        <w:rPr>
          <w:rFonts w:ascii="Arial" w:hAnsi="Arial" w:cs="Arial"/>
          <w:bCs/>
          <w:sz w:val="24"/>
          <w:szCs w:val="24"/>
        </w:rPr>
        <w:t>.</w:t>
      </w:r>
    </w:p>
    <w:p w14:paraId="45E99FAC" w14:textId="77777777" w:rsidR="00D63575" w:rsidRPr="00644360" w:rsidRDefault="00D63575" w:rsidP="00D63575">
      <w:pPr>
        <w:jc w:val="both"/>
        <w:rPr>
          <w:rFonts w:ascii="Arial" w:hAnsi="Arial" w:cs="Arial"/>
          <w:bCs/>
          <w:sz w:val="24"/>
          <w:szCs w:val="24"/>
        </w:rPr>
      </w:pPr>
    </w:p>
    <w:p w14:paraId="2E9F589C" w14:textId="77777777" w:rsidR="00D63575" w:rsidRPr="00644360" w:rsidRDefault="00D63575" w:rsidP="00D63575">
      <w:pPr>
        <w:jc w:val="both"/>
        <w:rPr>
          <w:rFonts w:ascii="Arial" w:hAnsi="Arial" w:cs="Arial"/>
          <w:bCs/>
          <w:sz w:val="24"/>
          <w:szCs w:val="24"/>
        </w:rPr>
      </w:pPr>
      <w:r w:rsidRPr="00644360">
        <w:rPr>
          <w:rFonts w:ascii="Arial" w:hAnsi="Arial" w:cs="Arial"/>
          <w:bCs/>
          <w:sz w:val="24"/>
          <w:szCs w:val="24"/>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32172B52" w14:textId="77777777" w:rsidR="00D63575" w:rsidRPr="00644360" w:rsidRDefault="00D63575" w:rsidP="00D63575">
      <w:pPr>
        <w:jc w:val="both"/>
        <w:rPr>
          <w:rFonts w:ascii="Arial" w:hAnsi="Arial" w:cs="Arial"/>
          <w:bCs/>
          <w:sz w:val="24"/>
          <w:szCs w:val="24"/>
        </w:rPr>
      </w:pPr>
    </w:p>
    <w:p w14:paraId="3DE5A9AD" w14:textId="77777777" w:rsidR="00D63575" w:rsidRPr="00644360" w:rsidRDefault="00D63575" w:rsidP="00D63575">
      <w:pPr>
        <w:jc w:val="both"/>
        <w:rPr>
          <w:rFonts w:ascii="Arial" w:hAnsi="Arial" w:cs="Arial"/>
          <w:bCs/>
          <w:sz w:val="24"/>
          <w:szCs w:val="24"/>
        </w:rPr>
      </w:pPr>
      <w:r w:rsidRPr="00644360">
        <w:rPr>
          <w:rFonts w:ascii="Arial" w:hAnsi="Arial" w:cs="Arial"/>
          <w:bCs/>
          <w:sz w:val="24"/>
          <w:szCs w:val="24"/>
        </w:rPr>
        <w:t xml:space="preserve">- Desejosa de oferecer à nação uma resposta à altura das suas expectativas; </w:t>
      </w:r>
    </w:p>
    <w:p w14:paraId="2EAB373A" w14:textId="77777777" w:rsidR="00D63575" w:rsidRPr="00644360" w:rsidRDefault="00D63575" w:rsidP="00D63575">
      <w:pPr>
        <w:jc w:val="both"/>
        <w:rPr>
          <w:rFonts w:ascii="Arial" w:hAnsi="Arial" w:cs="Arial"/>
          <w:bCs/>
          <w:sz w:val="24"/>
          <w:szCs w:val="24"/>
        </w:rPr>
      </w:pPr>
    </w:p>
    <w:p w14:paraId="79727CB1" w14:textId="77777777" w:rsidR="00D63575" w:rsidRPr="00644360" w:rsidRDefault="00D63575" w:rsidP="00D63575">
      <w:pPr>
        <w:jc w:val="both"/>
        <w:rPr>
          <w:rFonts w:ascii="Arial" w:hAnsi="Arial" w:cs="Arial"/>
          <w:bCs/>
          <w:sz w:val="24"/>
          <w:szCs w:val="24"/>
        </w:rPr>
      </w:pPr>
      <w:r w:rsidRPr="00644360">
        <w:rPr>
          <w:rFonts w:ascii="Arial" w:hAnsi="Arial" w:cs="Arial"/>
          <w:bCs/>
          <w:sz w:val="24"/>
          <w:szCs w:val="24"/>
        </w:rPr>
        <w:t xml:space="preserve">- Determinada a propagar boas práticas de ética empresarial, que possam erradicar a corrupção do rol das estratégias para obter resultados econômicos; </w:t>
      </w:r>
    </w:p>
    <w:p w14:paraId="38267D39" w14:textId="77777777" w:rsidR="00D63575" w:rsidRPr="00644360" w:rsidRDefault="00D63575" w:rsidP="00D63575">
      <w:pPr>
        <w:jc w:val="both"/>
        <w:rPr>
          <w:rFonts w:ascii="Arial" w:hAnsi="Arial" w:cs="Arial"/>
          <w:bCs/>
          <w:sz w:val="24"/>
          <w:szCs w:val="24"/>
        </w:rPr>
      </w:pPr>
    </w:p>
    <w:p w14:paraId="379ED557" w14:textId="77777777" w:rsidR="00D63575" w:rsidRPr="00644360" w:rsidRDefault="00D63575" w:rsidP="00D63575">
      <w:pPr>
        <w:jc w:val="both"/>
        <w:rPr>
          <w:rFonts w:ascii="Arial" w:hAnsi="Arial" w:cs="Arial"/>
          <w:bCs/>
          <w:sz w:val="24"/>
          <w:szCs w:val="24"/>
        </w:rPr>
      </w:pPr>
      <w:r w:rsidRPr="00644360">
        <w:rPr>
          <w:rFonts w:ascii="Arial" w:hAnsi="Arial" w:cs="Arial"/>
          <w:bCs/>
          <w:sz w:val="24"/>
          <w:szCs w:val="24"/>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636B3814" w14:textId="77777777" w:rsidR="00D63575" w:rsidRPr="00644360" w:rsidRDefault="00D63575" w:rsidP="00D63575">
      <w:pPr>
        <w:jc w:val="both"/>
        <w:rPr>
          <w:rFonts w:ascii="Arial" w:hAnsi="Arial" w:cs="Arial"/>
          <w:bCs/>
          <w:sz w:val="24"/>
          <w:szCs w:val="24"/>
        </w:rPr>
      </w:pPr>
    </w:p>
    <w:p w14:paraId="2353506D" w14:textId="77777777" w:rsidR="009373D1" w:rsidRPr="00644360" w:rsidRDefault="009373D1" w:rsidP="009373D1">
      <w:pPr>
        <w:jc w:val="both"/>
        <w:rPr>
          <w:rFonts w:ascii="Arial" w:hAnsi="Arial" w:cs="Arial"/>
          <w:sz w:val="24"/>
          <w:szCs w:val="24"/>
        </w:rPr>
      </w:pPr>
      <w:bookmarkStart w:id="57" w:name="_Hlk71025045"/>
      <w:r w:rsidRPr="00644360">
        <w:rPr>
          <w:rFonts w:ascii="Arial" w:hAnsi="Arial" w:cs="Arial"/>
          <w:sz w:val="24"/>
          <w:szCs w:val="24"/>
        </w:rPr>
        <w:t xml:space="preserve">Sob as penas da lei, em especial o art. 299 e </w:t>
      </w:r>
      <w:r w:rsidRPr="00644360">
        <w:rPr>
          <w:rFonts w:ascii="Arial" w:hAnsi="Arial" w:cs="Arial"/>
          <w:color w:val="000000"/>
          <w:sz w:val="24"/>
          <w:szCs w:val="24"/>
        </w:rPr>
        <w:t>arts. 337-E a 337-P</w:t>
      </w:r>
      <w:r w:rsidRPr="00644360">
        <w:rPr>
          <w:rFonts w:ascii="Arial" w:hAnsi="Arial" w:cs="Arial"/>
          <w:sz w:val="24"/>
          <w:szCs w:val="24"/>
        </w:rPr>
        <w:t xml:space="preserve"> do Código Penal Brasileiro, se compromete a:</w:t>
      </w:r>
    </w:p>
    <w:bookmarkEnd w:id="57"/>
    <w:p w14:paraId="4E41346C" w14:textId="77777777" w:rsidR="001056BE" w:rsidRPr="00644360" w:rsidRDefault="001056BE" w:rsidP="00126640">
      <w:pPr>
        <w:jc w:val="both"/>
        <w:rPr>
          <w:rFonts w:ascii="Arial" w:hAnsi="Arial" w:cs="Arial"/>
          <w:bCs/>
          <w:sz w:val="24"/>
          <w:szCs w:val="24"/>
        </w:rPr>
      </w:pPr>
    </w:p>
    <w:p w14:paraId="3684F05F" w14:textId="77777777" w:rsidR="001056BE" w:rsidRPr="00644360" w:rsidRDefault="001056BE" w:rsidP="00126640">
      <w:pPr>
        <w:jc w:val="both"/>
        <w:rPr>
          <w:rFonts w:ascii="Arial" w:hAnsi="Arial" w:cs="Arial"/>
          <w:bCs/>
          <w:sz w:val="24"/>
          <w:szCs w:val="24"/>
        </w:rPr>
      </w:pPr>
      <w:r w:rsidRPr="00644360">
        <w:rPr>
          <w:rFonts w:ascii="Arial" w:hAnsi="Arial" w:cs="Arial"/>
          <w:bCs/>
          <w:sz w:val="24"/>
          <w:szCs w:val="24"/>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25063DE3" w14:textId="77777777" w:rsidR="001056BE" w:rsidRPr="00644360" w:rsidRDefault="001056BE" w:rsidP="00126640">
      <w:pPr>
        <w:jc w:val="both"/>
        <w:rPr>
          <w:rFonts w:ascii="Arial" w:hAnsi="Arial" w:cs="Arial"/>
          <w:bCs/>
          <w:sz w:val="24"/>
          <w:szCs w:val="24"/>
        </w:rPr>
      </w:pPr>
    </w:p>
    <w:p w14:paraId="7B80EAFA" w14:textId="77777777" w:rsidR="001056BE" w:rsidRPr="00644360" w:rsidRDefault="001056BE" w:rsidP="00126640">
      <w:pPr>
        <w:jc w:val="both"/>
        <w:rPr>
          <w:rFonts w:ascii="Arial" w:hAnsi="Arial" w:cs="Arial"/>
          <w:bCs/>
          <w:sz w:val="24"/>
          <w:szCs w:val="24"/>
        </w:rPr>
      </w:pPr>
      <w:r w:rsidRPr="00644360">
        <w:rPr>
          <w:rFonts w:ascii="Arial" w:hAnsi="Arial" w:cs="Arial"/>
          <w:bCs/>
          <w:sz w:val="24"/>
          <w:szCs w:val="24"/>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1BC37DE5" w14:textId="77777777" w:rsidR="001056BE" w:rsidRPr="00644360" w:rsidRDefault="001056BE" w:rsidP="00126640">
      <w:pPr>
        <w:jc w:val="both"/>
        <w:rPr>
          <w:rFonts w:ascii="Arial" w:hAnsi="Arial" w:cs="Arial"/>
          <w:bCs/>
          <w:sz w:val="24"/>
          <w:szCs w:val="24"/>
        </w:rPr>
      </w:pPr>
    </w:p>
    <w:p w14:paraId="35C18472" w14:textId="77777777" w:rsidR="001056BE" w:rsidRPr="00644360" w:rsidRDefault="001056BE" w:rsidP="00126640">
      <w:pPr>
        <w:jc w:val="both"/>
        <w:rPr>
          <w:rFonts w:ascii="Arial" w:hAnsi="Arial" w:cs="Arial"/>
          <w:bCs/>
          <w:sz w:val="24"/>
          <w:szCs w:val="24"/>
        </w:rPr>
      </w:pPr>
      <w:r w:rsidRPr="00644360">
        <w:rPr>
          <w:rFonts w:ascii="Arial" w:hAnsi="Arial" w:cs="Arial"/>
          <w:bCs/>
          <w:sz w:val="24"/>
          <w:szCs w:val="24"/>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5C02E37A" w14:textId="77777777" w:rsidR="001056BE" w:rsidRPr="00644360" w:rsidRDefault="001056BE" w:rsidP="00126640">
      <w:pPr>
        <w:jc w:val="both"/>
        <w:rPr>
          <w:rFonts w:ascii="Arial" w:hAnsi="Arial" w:cs="Arial"/>
          <w:bCs/>
          <w:sz w:val="24"/>
          <w:szCs w:val="24"/>
        </w:rPr>
      </w:pPr>
    </w:p>
    <w:p w14:paraId="75DDA5E5" w14:textId="77777777" w:rsidR="001056BE" w:rsidRPr="00644360" w:rsidRDefault="001056BE" w:rsidP="00126640">
      <w:pPr>
        <w:jc w:val="both"/>
        <w:rPr>
          <w:rFonts w:ascii="Arial" w:hAnsi="Arial" w:cs="Arial"/>
          <w:bCs/>
          <w:sz w:val="24"/>
          <w:szCs w:val="24"/>
        </w:rPr>
      </w:pPr>
      <w:r w:rsidRPr="00644360">
        <w:rPr>
          <w:rFonts w:ascii="Arial" w:hAnsi="Arial" w:cs="Arial"/>
          <w:bCs/>
          <w:sz w:val="24"/>
          <w:szCs w:val="24"/>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53323595" w14:textId="77777777" w:rsidR="001056BE" w:rsidRPr="00644360" w:rsidRDefault="001056BE" w:rsidP="00126640">
      <w:pPr>
        <w:jc w:val="both"/>
        <w:rPr>
          <w:rFonts w:ascii="Arial" w:hAnsi="Arial" w:cs="Arial"/>
          <w:bCs/>
          <w:sz w:val="24"/>
          <w:szCs w:val="24"/>
        </w:rPr>
      </w:pPr>
    </w:p>
    <w:p w14:paraId="483E647A" w14:textId="77777777" w:rsidR="001056BE" w:rsidRPr="00644360" w:rsidRDefault="001056BE" w:rsidP="00126640">
      <w:pPr>
        <w:jc w:val="both"/>
        <w:rPr>
          <w:rFonts w:ascii="Arial" w:hAnsi="Arial" w:cs="Arial"/>
          <w:bCs/>
          <w:sz w:val="24"/>
          <w:szCs w:val="24"/>
        </w:rPr>
      </w:pPr>
      <w:r w:rsidRPr="00644360">
        <w:rPr>
          <w:rFonts w:ascii="Arial" w:hAnsi="Arial" w:cs="Arial"/>
          <w:bCs/>
          <w:sz w:val="24"/>
          <w:szCs w:val="24"/>
        </w:rPr>
        <w:lastRenderedPageBreak/>
        <w:t>5. Não tentar, por qualquer meio, influir na decisão de outro participante quanto a participar ou não da referida licitação;</w:t>
      </w:r>
    </w:p>
    <w:p w14:paraId="1CA183E0" w14:textId="77777777" w:rsidR="001056BE" w:rsidRPr="00644360" w:rsidRDefault="001056BE" w:rsidP="00126640">
      <w:pPr>
        <w:jc w:val="both"/>
        <w:rPr>
          <w:rFonts w:ascii="Arial" w:hAnsi="Arial" w:cs="Arial"/>
          <w:bCs/>
          <w:sz w:val="24"/>
          <w:szCs w:val="24"/>
        </w:rPr>
      </w:pPr>
    </w:p>
    <w:p w14:paraId="7B4CDCE5" w14:textId="77777777" w:rsidR="001056BE" w:rsidRPr="00644360" w:rsidRDefault="001056BE" w:rsidP="00126640">
      <w:pPr>
        <w:jc w:val="both"/>
        <w:rPr>
          <w:rFonts w:ascii="Arial" w:hAnsi="Arial" w:cs="Arial"/>
          <w:bCs/>
          <w:sz w:val="24"/>
          <w:szCs w:val="24"/>
        </w:rPr>
      </w:pPr>
      <w:r w:rsidRPr="00644360">
        <w:rPr>
          <w:rFonts w:ascii="Arial" w:hAnsi="Arial" w:cs="Arial"/>
          <w:bCs/>
          <w:sz w:val="24"/>
          <w:szCs w:val="24"/>
        </w:rPr>
        <w:t xml:space="preserve">6. Apoiar e colaborar com a CAIXA em qualquer apuração de suspeita de irregularidade ou violação da lei ou dos princípios éticos refletidos nesta declaração, sempre em estrito respeito à legislação vigente; </w:t>
      </w:r>
    </w:p>
    <w:p w14:paraId="4EC34A0E" w14:textId="77777777" w:rsidR="001056BE" w:rsidRPr="00644360" w:rsidRDefault="001056BE" w:rsidP="00126640">
      <w:pPr>
        <w:jc w:val="both"/>
        <w:rPr>
          <w:rFonts w:ascii="Arial" w:hAnsi="Arial" w:cs="Arial"/>
          <w:bCs/>
          <w:sz w:val="24"/>
          <w:szCs w:val="24"/>
        </w:rPr>
      </w:pPr>
    </w:p>
    <w:p w14:paraId="34FCE782" w14:textId="77777777" w:rsidR="001056BE" w:rsidRPr="00644360" w:rsidRDefault="001056BE" w:rsidP="00126640">
      <w:pPr>
        <w:jc w:val="both"/>
        <w:rPr>
          <w:rFonts w:ascii="Arial" w:hAnsi="Arial" w:cs="Arial"/>
          <w:bCs/>
          <w:sz w:val="24"/>
          <w:szCs w:val="24"/>
        </w:rPr>
      </w:pPr>
      <w:r w:rsidRPr="00644360">
        <w:rPr>
          <w:rFonts w:ascii="Arial" w:hAnsi="Arial" w:cs="Arial"/>
          <w:bCs/>
          <w:sz w:val="24"/>
          <w:szCs w:val="24"/>
        </w:rPr>
        <w:t>E, ainda, declara que:</w:t>
      </w:r>
    </w:p>
    <w:p w14:paraId="654A39B2" w14:textId="77777777" w:rsidR="001056BE" w:rsidRPr="00644360" w:rsidRDefault="001056BE" w:rsidP="00126640">
      <w:pPr>
        <w:jc w:val="both"/>
        <w:rPr>
          <w:rFonts w:ascii="Arial" w:hAnsi="Arial" w:cs="Arial"/>
          <w:bCs/>
          <w:sz w:val="24"/>
          <w:szCs w:val="24"/>
        </w:rPr>
      </w:pPr>
      <w:r w:rsidRPr="00644360">
        <w:rPr>
          <w:rFonts w:ascii="Arial" w:hAnsi="Arial" w:cs="Arial"/>
          <w:bCs/>
          <w:sz w:val="24"/>
          <w:szCs w:val="24"/>
        </w:rPr>
        <w:t xml:space="preserve"> </w:t>
      </w:r>
    </w:p>
    <w:p w14:paraId="6B9448D7" w14:textId="77777777" w:rsidR="001056BE" w:rsidRPr="00644360" w:rsidRDefault="001056BE" w:rsidP="00126640">
      <w:pPr>
        <w:jc w:val="both"/>
        <w:rPr>
          <w:rFonts w:ascii="Arial" w:hAnsi="Arial" w:cs="Arial"/>
          <w:bCs/>
          <w:sz w:val="24"/>
          <w:szCs w:val="24"/>
        </w:rPr>
      </w:pPr>
      <w:smartTag w:uri="urn:schemas-microsoft-com:office:smarttags" w:element="metricconverter">
        <w:smartTagPr>
          <w:attr w:name="ProductID" w:val="7. A"/>
        </w:smartTagPr>
        <w:r w:rsidRPr="00644360">
          <w:rPr>
            <w:rFonts w:ascii="Arial" w:hAnsi="Arial" w:cs="Arial"/>
            <w:bCs/>
            <w:sz w:val="24"/>
            <w:szCs w:val="24"/>
          </w:rPr>
          <w:t>7. A</w:t>
        </w:r>
      </w:smartTag>
      <w:r w:rsidRPr="00644360">
        <w:rPr>
          <w:rFonts w:ascii="Arial" w:hAnsi="Arial" w:cs="Arial"/>
          <w:bCs/>
          <w:sz w:val="24"/>
          <w:szCs w:val="24"/>
        </w:rPr>
        <w:t xml:space="preserve"> proposta </w:t>
      </w:r>
      <w:r w:rsidR="004B149D" w:rsidRPr="00644360">
        <w:rPr>
          <w:rFonts w:ascii="Arial" w:hAnsi="Arial" w:cs="Arial"/>
          <w:bCs/>
          <w:sz w:val="24"/>
          <w:szCs w:val="24"/>
        </w:rPr>
        <w:t>apresentada nesta licitação</w:t>
      </w:r>
      <w:r w:rsidRPr="00644360">
        <w:rPr>
          <w:rFonts w:ascii="Arial" w:hAnsi="Arial" w:cs="Arial"/>
          <w:bCs/>
          <w:sz w:val="24"/>
          <w:szCs w:val="24"/>
        </w:rPr>
        <w:t xml:space="preserve">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2BB3E84" w14:textId="77777777" w:rsidR="001056BE" w:rsidRPr="00644360" w:rsidRDefault="001056BE" w:rsidP="00126640">
      <w:pPr>
        <w:jc w:val="both"/>
        <w:rPr>
          <w:rFonts w:ascii="Arial" w:hAnsi="Arial" w:cs="Arial"/>
          <w:bCs/>
          <w:sz w:val="24"/>
          <w:szCs w:val="24"/>
        </w:rPr>
      </w:pPr>
    </w:p>
    <w:p w14:paraId="545A22B2" w14:textId="77777777" w:rsidR="001056BE" w:rsidRPr="00644360" w:rsidRDefault="001056BE" w:rsidP="00126640">
      <w:pPr>
        <w:jc w:val="both"/>
        <w:rPr>
          <w:rFonts w:ascii="Arial" w:hAnsi="Arial" w:cs="Arial"/>
          <w:bCs/>
          <w:sz w:val="24"/>
          <w:szCs w:val="24"/>
        </w:rPr>
      </w:pPr>
      <w:r w:rsidRPr="00644360">
        <w:rPr>
          <w:rFonts w:ascii="Arial" w:hAnsi="Arial" w:cs="Arial"/>
          <w:bCs/>
          <w:sz w:val="24"/>
          <w:szCs w:val="24"/>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20F1F137" w14:textId="77777777" w:rsidR="001056BE" w:rsidRPr="00644360" w:rsidRDefault="001056BE" w:rsidP="00126640">
      <w:pPr>
        <w:jc w:val="both"/>
        <w:rPr>
          <w:rFonts w:ascii="Arial" w:hAnsi="Arial" w:cs="Arial"/>
          <w:bCs/>
          <w:sz w:val="24"/>
          <w:szCs w:val="24"/>
        </w:rPr>
      </w:pPr>
    </w:p>
    <w:p w14:paraId="7CBF89B1" w14:textId="77777777" w:rsidR="001056BE" w:rsidRPr="00644360" w:rsidRDefault="001056BE" w:rsidP="00126640">
      <w:pPr>
        <w:jc w:val="both"/>
        <w:rPr>
          <w:rFonts w:ascii="Arial" w:hAnsi="Arial" w:cs="Arial"/>
          <w:bCs/>
          <w:sz w:val="24"/>
          <w:szCs w:val="24"/>
        </w:rPr>
      </w:pPr>
      <w:r w:rsidRPr="00644360">
        <w:rPr>
          <w:rFonts w:ascii="Arial" w:hAnsi="Arial" w:cs="Arial"/>
          <w:bCs/>
          <w:sz w:val="24"/>
          <w:szCs w:val="24"/>
        </w:rPr>
        <w:t>9. Está plenamente ciente do teor e da extensão deste documento e que detém plenos poderes e informações para firmá-lo.</w:t>
      </w:r>
    </w:p>
    <w:p w14:paraId="5B124CC7" w14:textId="77777777" w:rsidR="00D63575" w:rsidRPr="00644360" w:rsidRDefault="00D63575" w:rsidP="00126640">
      <w:pPr>
        <w:jc w:val="both"/>
        <w:rPr>
          <w:rFonts w:ascii="Arial" w:hAnsi="Arial" w:cs="Arial"/>
          <w:bCs/>
          <w:sz w:val="24"/>
          <w:szCs w:val="24"/>
        </w:rPr>
      </w:pPr>
    </w:p>
    <w:p w14:paraId="68184356" w14:textId="77777777" w:rsidR="00D63575" w:rsidRPr="00644360" w:rsidRDefault="00D63575" w:rsidP="00D63575">
      <w:pPr>
        <w:jc w:val="both"/>
        <w:rPr>
          <w:rFonts w:ascii="Arial" w:hAnsi="Arial" w:cs="Arial"/>
          <w:bCs/>
          <w:sz w:val="24"/>
          <w:szCs w:val="24"/>
        </w:rPr>
      </w:pPr>
    </w:p>
    <w:p w14:paraId="05DC1A4E" w14:textId="77777777" w:rsidR="00D63575" w:rsidRPr="00644360" w:rsidRDefault="00D63575" w:rsidP="00D63575">
      <w:pPr>
        <w:rPr>
          <w:rFonts w:ascii="Arial" w:hAnsi="Arial" w:cs="Arial"/>
          <w:bCs/>
          <w:sz w:val="24"/>
          <w:szCs w:val="24"/>
        </w:rPr>
      </w:pPr>
    </w:p>
    <w:p w14:paraId="67E9D091" w14:textId="77777777" w:rsidR="00D63575" w:rsidRPr="00644360" w:rsidRDefault="00D63575" w:rsidP="00D63575">
      <w:pPr>
        <w:rPr>
          <w:rFonts w:ascii="Arial" w:hAnsi="Arial" w:cs="Arial"/>
          <w:bCs/>
          <w:sz w:val="24"/>
        </w:rPr>
      </w:pPr>
    </w:p>
    <w:p w14:paraId="0FF3274A" w14:textId="77777777" w:rsidR="00D63575" w:rsidRPr="00644360" w:rsidRDefault="00D63575" w:rsidP="00D63575">
      <w:pPr>
        <w:rPr>
          <w:rFonts w:ascii="Arial" w:hAnsi="Arial" w:cs="Arial"/>
          <w:bCs/>
          <w:sz w:val="24"/>
        </w:rPr>
      </w:pPr>
      <w:r w:rsidRPr="00644360">
        <w:rPr>
          <w:rFonts w:ascii="Arial" w:hAnsi="Arial" w:cs="Arial"/>
          <w:bCs/>
          <w:sz w:val="24"/>
        </w:rPr>
        <w:t>___________, __ de ________________ de ______</w:t>
      </w:r>
    </w:p>
    <w:p w14:paraId="7E3708D6" w14:textId="77777777" w:rsidR="00D63575" w:rsidRPr="00644360" w:rsidRDefault="00D63575" w:rsidP="00D63575">
      <w:pPr>
        <w:rPr>
          <w:rFonts w:ascii="Arial" w:hAnsi="Arial" w:cs="Arial"/>
          <w:bCs/>
          <w:sz w:val="24"/>
        </w:rPr>
      </w:pPr>
    </w:p>
    <w:p w14:paraId="205AFA79" w14:textId="77777777" w:rsidR="00D63575" w:rsidRPr="00644360" w:rsidRDefault="00D63575" w:rsidP="00D63575">
      <w:pPr>
        <w:rPr>
          <w:rFonts w:ascii="Arial" w:hAnsi="Arial" w:cs="Arial"/>
          <w:bCs/>
          <w:sz w:val="24"/>
        </w:rPr>
      </w:pPr>
    </w:p>
    <w:p w14:paraId="5D47A9D4" w14:textId="77777777" w:rsidR="00D63575" w:rsidRPr="00644360" w:rsidRDefault="00D63575" w:rsidP="00D63575">
      <w:pPr>
        <w:rPr>
          <w:rFonts w:ascii="Arial" w:hAnsi="Arial" w:cs="Arial"/>
          <w:bCs/>
          <w:sz w:val="24"/>
        </w:rPr>
      </w:pPr>
      <w:r w:rsidRPr="00644360">
        <w:rPr>
          <w:rFonts w:ascii="Arial" w:hAnsi="Arial" w:cs="Arial"/>
          <w:bCs/>
          <w:sz w:val="24"/>
        </w:rPr>
        <w:t>----------------------------------------------------------</w:t>
      </w:r>
    </w:p>
    <w:p w14:paraId="214B1ADC" w14:textId="77777777" w:rsidR="00D63575" w:rsidRPr="00644360" w:rsidRDefault="00D63575" w:rsidP="00D63575">
      <w:pPr>
        <w:rPr>
          <w:rFonts w:ascii="Arial" w:hAnsi="Arial" w:cs="Arial"/>
          <w:bCs/>
          <w:sz w:val="24"/>
        </w:rPr>
      </w:pPr>
      <w:r w:rsidRPr="00644360">
        <w:rPr>
          <w:rFonts w:ascii="Arial" w:hAnsi="Arial" w:cs="Arial"/>
          <w:bCs/>
          <w:sz w:val="24"/>
        </w:rPr>
        <w:t xml:space="preserve">[REPRESENTANTE LEGAL DA LICITANTE, </w:t>
      </w:r>
    </w:p>
    <w:p w14:paraId="59523287" w14:textId="77777777" w:rsidR="00D63575" w:rsidRPr="00644360" w:rsidRDefault="00D63575" w:rsidP="00D63575">
      <w:pPr>
        <w:rPr>
          <w:rFonts w:ascii="Arial" w:hAnsi="Arial" w:cs="Arial"/>
          <w:bCs/>
          <w:sz w:val="24"/>
        </w:rPr>
      </w:pPr>
      <w:r w:rsidRPr="00644360">
        <w:rPr>
          <w:rFonts w:ascii="Arial" w:hAnsi="Arial" w:cs="Arial"/>
          <w:bCs/>
          <w:sz w:val="24"/>
        </w:rPr>
        <w:t>COM IDENTIFICAÇÃO COMPLETA]</w:t>
      </w:r>
    </w:p>
    <w:p w14:paraId="41693F42" w14:textId="77777777" w:rsidR="001028F6" w:rsidRPr="00644360" w:rsidRDefault="007C67DA" w:rsidP="007C67DA">
      <w:pPr>
        <w:rPr>
          <w:rFonts w:ascii="Arial" w:hAnsi="Arial" w:cs="Arial"/>
          <w:bCs/>
          <w:sz w:val="24"/>
        </w:rPr>
      </w:pPr>
      <w:r w:rsidRPr="00644360">
        <w:rPr>
          <w:rFonts w:ascii="Arial" w:hAnsi="Arial" w:cs="Arial"/>
          <w:bCs/>
          <w:sz w:val="24"/>
        </w:rPr>
        <w:t xml:space="preserve"> </w:t>
      </w:r>
    </w:p>
    <w:p w14:paraId="7DAC9520" w14:textId="77777777" w:rsidR="00630B35" w:rsidRPr="00644360" w:rsidRDefault="00630B35" w:rsidP="00D63575">
      <w:pPr>
        <w:rPr>
          <w:rFonts w:ascii="Arial" w:hAnsi="Arial" w:cs="Arial"/>
          <w:bCs/>
          <w:sz w:val="24"/>
        </w:rPr>
      </w:pPr>
    </w:p>
    <w:p w14:paraId="60E1D7C5" w14:textId="77777777" w:rsidR="003C154C" w:rsidRPr="00644360" w:rsidRDefault="003C154C" w:rsidP="00D63575">
      <w:pPr>
        <w:rPr>
          <w:rFonts w:ascii="Arial" w:hAnsi="Arial" w:cs="Arial"/>
          <w:bCs/>
          <w:sz w:val="24"/>
        </w:rPr>
      </w:pPr>
    </w:p>
    <w:p w14:paraId="531F972D" w14:textId="77777777" w:rsidR="003C154C" w:rsidRPr="00644360" w:rsidRDefault="003C154C" w:rsidP="003C154C">
      <w:pPr>
        <w:jc w:val="center"/>
        <w:rPr>
          <w:rFonts w:ascii="Arial" w:hAnsi="Arial" w:cs="Arial"/>
          <w:b/>
          <w:sz w:val="24"/>
          <w:szCs w:val="24"/>
        </w:rPr>
      </w:pPr>
      <w:r w:rsidRPr="00644360">
        <w:rPr>
          <w:rFonts w:ascii="Arial" w:hAnsi="Arial" w:cs="Arial"/>
          <w:bCs/>
          <w:sz w:val="24"/>
        </w:rPr>
        <w:br w:type="page"/>
      </w:r>
      <w:r w:rsidRPr="00644360">
        <w:rPr>
          <w:rFonts w:ascii="Arial" w:hAnsi="Arial" w:cs="Arial"/>
          <w:b/>
          <w:sz w:val="24"/>
          <w:szCs w:val="24"/>
        </w:rPr>
        <w:lastRenderedPageBreak/>
        <w:t>ANEXO VII</w:t>
      </w:r>
    </w:p>
    <w:p w14:paraId="1C21468C" w14:textId="77777777" w:rsidR="003C154C" w:rsidRPr="00644360" w:rsidRDefault="003C154C" w:rsidP="003C154C">
      <w:pPr>
        <w:spacing w:line="360" w:lineRule="auto"/>
        <w:jc w:val="center"/>
        <w:rPr>
          <w:rFonts w:ascii="Arial" w:hAnsi="Arial" w:cs="Arial"/>
          <w:b/>
          <w:sz w:val="24"/>
          <w:szCs w:val="24"/>
          <w:u w:val="single"/>
        </w:rPr>
      </w:pPr>
      <w:r w:rsidRPr="00644360">
        <w:rPr>
          <w:rFonts w:ascii="Arial" w:hAnsi="Arial" w:cs="Arial"/>
          <w:b/>
          <w:sz w:val="24"/>
          <w:szCs w:val="24"/>
          <w:u w:val="single"/>
        </w:rPr>
        <w:t>DECLARAÇÃO DE AUTENTICIDADE</w:t>
      </w:r>
    </w:p>
    <w:p w14:paraId="439C2D92" w14:textId="77777777" w:rsidR="003C154C" w:rsidRPr="00644360" w:rsidRDefault="003C154C" w:rsidP="003C154C">
      <w:pPr>
        <w:spacing w:line="360" w:lineRule="auto"/>
        <w:jc w:val="both"/>
        <w:rPr>
          <w:rFonts w:ascii="Arial" w:hAnsi="Arial" w:cs="Arial"/>
          <w:sz w:val="24"/>
          <w:szCs w:val="24"/>
        </w:rPr>
      </w:pPr>
      <w:r w:rsidRPr="00644360">
        <w:rPr>
          <w:rFonts w:ascii="Arial" w:hAnsi="Arial" w:cs="Arial"/>
          <w:sz w:val="24"/>
          <w:szCs w:val="24"/>
        </w:rPr>
        <w:t>Eu, _____________________________________________________, RG _______________, órgão expedidor ________, CPF __________________, representante legal da empresa ____________________________________</w:t>
      </w:r>
      <w:r w:rsidRPr="00644360">
        <w:rPr>
          <w:rFonts w:ascii="Arial" w:hAnsi="Arial" w:cs="Arial"/>
          <w:bCs/>
          <w:iCs/>
          <w:color w:val="FF0000"/>
          <w:sz w:val="24"/>
          <w:szCs w:val="24"/>
        </w:rPr>
        <w:fldChar w:fldCharType="begin">
          <w:ffData>
            <w:name w:val=""/>
            <w:enabled/>
            <w:calcOnExit w:val="0"/>
            <w:textInput>
              <w:default w:val="[Inserir nome da empresa]"/>
            </w:textInput>
          </w:ffData>
        </w:fldChar>
      </w:r>
      <w:r w:rsidRPr="00644360">
        <w:rPr>
          <w:rFonts w:ascii="Arial" w:hAnsi="Arial" w:cs="Arial"/>
          <w:bCs/>
          <w:iCs/>
          <w:color w:val="FF0000"/>
          <w:sz w:val="24"/>
          <w:szCs w:val="24"/>
        </w:rPr>
        <w:instrText xml:space="preserve"> FORMTEXT </w:instrText>
      </w:r>
      <w:r w:rsidRPr="00644360">
        <w:rPr>
          <w:rFonts w:ascii="Arial" w:hAnsi="Arial" w:cs="Arial"/>
          <w:bCs/>
          <w:iCs/>
          <w:color w:val="FF0000"/>
          <w:sz w:val="24"/>
          <w:szCs w:val="24"/>
        </w:rPr>
      </w:r>
      <w:r w:rsidRPr="00644360">
        <w:rPr>
          <w:rFonts w:ascii="Arial" w:hAnsi="Arial" w:cs="Arial"/>
          <w:bCs/>
          <w:iCs/>
          <w:color w:val="FF0000"/>
          <w:sz w:val="24"/>
          <w:szCs w:val="24"/>
        </w:rPr>
        <w:fldChar w:fldCharType="separate"/>
      </w:r>
      <w:r w:rsidRPr="00644360">
        <w:rPr>
          <w:rFonts w:ascii="Arial" w:hAnsi="Arial" w:cs="Arial"/>
          <w:bCs/>
          <w:iCs/>
          <w:noProof/>
          <w:color w:val="FF0000"/>
          <w:sz w:val="24"/>
          <w:szCs w:val="24"/>
        </w:rPr>
        <w:t>[Inserir nome da empresa]</w:t>
      </w:r>
      <w:r w:rsidRPr="00644360">
        <w:rPr>
          <w:rFonts w:ascii="Arial" w:hAnsi="Arial" w:cs="Arial"/>
          <w:bCs/>
          <w:iCs/>
          <w:color w:val="FF0000"/>
          <w:sz w:val="24"/>
          <w:szCs w:val="24"/>
        </w:rPr>
        <w:fldChar w:fldCharType="end"/>
      </w:r>
      <w:r w:rsidRPr="00644360">
        <w:rPr>
          <w:rFonts w:ascii="Arial" w:hAnsi="Arial" w:cs="Arial"/>
          <w:sz w:val="24"/>
          <w:szCs w:val="24"/>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o Pregão Eletrônico nº. </w:t>
      </w:r>
      <w:r w:rsidRPr="00644360">
        <w:rPr>
          <w:rFonts w:ascii="Arial" w:hAnsi="Arial" w:cs="Arial"/>
          <w:sz w:val="24"/>
          <w:szCs w:val="24"/>
        </w:rPr>
        <w:fldChar w:fldCharType="begin">
          <w:ffData>
            <w:name w:val="Texto193"/>
            <w:enabled/>
            <w:calcOnExit w:val="0"/>
            <w:textInput/>
          </w:ffData>
        </w:fldChar>
      </w:r>
      <w:r w:rsidRPr="00644360">
        <w:rPr>
          <w:rFonts w:ascii="Arial" w:hAnsi="Arial" w:cs="Arial"/>
          <w:sz w:val="24"/>
          <w:szCs w:val="24"/>
        </w:rPr>
        <w:instrText xml:space="preserve"> FORMTEXT </w:instrText>
      </w:r>
      <w:r w:rsidRPr="00644360">
        <w:rPr>
          <w:rFonts w:ascii="Arial" w:hAnsi="Arial" w:cs="Arial"/>
          <w:sz w:val="24"/>
          <w:szCs w:val="24"/>
        </w:rPr>
      </w:r>
      <w:r w:rsidRPr="00644360">
        <w:rPr>
          <w:rFonts w:ascii="Arial" w:hAnsi="Arial" w:cs="Arial"/>
          <w:sz w:val="24"/>
          <w:szCs w:val="24"/>
        </w:rPr>
        <w:fldChar w:fldCharType="separate"/>
      </w:r>
      <w:r w:rsidRPr="00644360">
        <w:rPr>
          <w:rFonts w:ascii="Arial" w:hAnsi="Arial" w:cs="Arial"/>
          <w:noProof/>
          <w:sz w:val="24"/>
          <w:szCs w:val="24"/>
        </w:rPr>
        <w:t> </w:t>
      </w:r>
      <w:r w:rsidRPr="00644360">
        <w:rPr>
          <w:rFonts w:ascii="Arial" w:hAnsi="Arial" w:cs="Arial"/>
          <w:noProof/>
          <w:sz w:val="24"/>
          <w:szCs w:val="24"/>
        </w:rPr>
        <w:t> </w:t>
      </w:r>
      <w:r w:rsidRPr="00644360">
        <w:rPr>
          <w:rFonts w:ascii="Arial" w:hAnsi="Arial" w:cs="Arial"/>
          <w:noProof/>
          <w:sz w:val="24"/>
          <w:szCs w:val="24"/>
        </w:rPr>
        <w:t> </w:t>
      </w:r>
      <w:r w:rsidRPr="00644360">
        <w:rPr>
          <w:rFonts w:ascii="Arial" w:hAnsi="Arial" w:cs="Arial"/>
          <w:noProof/>
          <w:sz w:val="24"/>
          <w:szCs w:val="24"/>
        </w:rPr>
        <w:t> </w:t>
      </w:r>
      <w:r w:rsidRPr="00644360">
        <w:rPr>
          <w:rFonts w:ascii="Arial" w:hAnsi="Arial" w:cs="Arial"/>
          <w:noProof/>
          <w:sz w:val="24"/>
          <w:szCs w:val="24"/>
        </w:rPr>
        <w:t> </w:t>
      </w:r>
      <w:r w:rsidRPr="00644360">
        <w:rPr>
          <w:rFonts w:ascii="Arial" w:hAnsi="Arial" w:cs="Arial"/>
          <w:sz w:val="24"/>
          <w:szCs w:val="24"/>
        </w:rPr>
        <w:fldChar w:fldCharType="end"/>
      </w:r>
      <w:r w:rsidRPr="00644360">
        <w:rPr>
          <w:rFonts w:ascii="Arial" w:hAnsi="Arial" w:cs="Arial"/>
          <w:sz w:val="24"/>
          <w:szCs w:val="24"/>
        </w:rPr>
        <w:t>/</w:t>
      </w:r>
      <w:r w:rsidRPr="00644360">
        <w:rPr>
          <w:rFonts w:ascii="Arial" w:hAnsi="Arial" w:cs="Arial"/>
          <w:sz w:val="24"/>
          <w:szCs w:val="24"/>
        </w:rPr>
        <w:fldChar w:fldCharType="begin">
          <w:ffData>
            <w:name w:val="Texto193"/>
            <w:enabled/>
            <w:calcOnExit w:val="0"/>
            <w:textInput/>
          </w:ffData>
        </w:fldChar>
      </w:r>
      <w:r w:rsidRPr="00644360">
        <w:rPr>
          <w:rFonts w:ascii="Arial" w:hAnsi="Arial" w:cs="Arial"/>
          <w:sz w:val="24"/>
          <w:szCs w:val="24"/>
        </w:rPr>
        <w:instrText xml:space="preserve"> FORMTEXT </w:instrText>
      </w:r>
      <w:r w:rsidRPr="00644360">
        <w:rPr>
          <w:rFonts w:ascii="Arial" w:hAnsi="Arial" w:cs="Arial"/>
          <w:sz w:val="24"/>
          <w:szCs w:val="24"/>
        </w:rPr>
      </w:r>
      <w:r w:rsidRPr="00644360">
        <w:rPr>
          <w:rFonts w:ascii="Arial" w:hAnsi="Arial" w:cs="Arial"/>
          <w:sz w:val="24"/>
          <w:szCs w:val="24"/>
        </w:rPr>
        <w:fldChar w:fldCharType="separate"/>
      </w:r>
      <w:r w:rsidRPr="00644360">
        <w:rPr>
          <w:rFonts w:ascii="Arial" w:hAnsi="Arial" w:cs="Arial"/>
          <w:noProof/>
          <w:sz w:val="24"/>
          <w:szCs w:val="24"/>
        </w:rPr>
        <w:t> </w:t>
      </w:r>
      <w:r w:rsidRPr="00644360">
        <w:rPr>
          <w:rFonts w:ascii="Arial" w:hAnsi="Arial" w:cs="Arial"/>
          <w:noProof/>
          <w:sz w:val="24"/>
          <w:szCs w:val="24"/>
        </w:rPr>
        <w:t> </w:t>
      </w:r>
      <w:r w:rsidRPr="00644360">
        <w:rPr>
          <w:rFonts w:ascii="Arial" w:hAnsi="Arial" w:cs="Arial"/>
          <w:noProof/>
          <w:sz w:val="24"/>
          <w:szCs w:val="24"/>
        </w:rPr>
        <w:t> </w:t>
      </w:r>
      <w:r w:rsidRPr="00644360">
        <w:rPr>
          <w:rFonts w:ascii="Arial" w:hAnsi="Arial" w:cs="Arial"/>
          <w:noProof/>
          <w:sz w:val="24"/>
          <w:szCs w:val="24"/>
        </w:rPr>
        <w:t> </w:t>
      </w:r>
      <w:r w:rsidRPr="00644360">
        <w:rPr>
          <w:rFonts w:ascii="Arial" w:hAnsi="Arial" w:cs="Arial"/>
          <w:noProof/>
          <w:sz w:val="24"/>
          <w:szCs w:val="24"/>
        </w:rPr>
        <w:t> </w:t>
      </w:r>
      <w:r w:rsidRPr="00644360">
        <w:rPr>
          <w:rFonts w:ascii="Arial" w:hAnsi="Arial" w:cs="Arial"/>
          <w:sz w:val="24"/>
          <w:szCs w:val="24"/>
        </w:rPr>
        <w:fldChar w:fldCharType="end"/>
      </w:r>
      <w:r w:rsidRPr="00644360">
        <w:rPr>
          <w:rFonts w:ascii="Arial" w:hAnsi="Arial" w:cs="Arial"/>
          <w:sz w:val="24"/>
          <w:szCs w:val="24"/>
        </w:rPr>
        <w:t xml:space="preserve">, são autênticos e representam cópias fiéis dos correspondentes documentos originais; em caso de dúvida quanto à autenticidade, TENHO CIÊNCIA de que a CECOT poderá </w:t>
      </w:r>
      <w:r w:rsidR="00F721B4" w:rsidRPr="00644360">
        <w:rPr>
          <w:rFonts w:ascii="Arial" w:hAnsi="Arial" w:cs="Arial"/>
          <w:sz w:val="24"/>
          <w:szCs w:val="24"/>
        </w:rPr>
        <w:t>exigir</w:t>
      </w:r>
      <w:r w:rsidRPr="00644360">
        <w:rPr>
          <w:rFonts w:ascii="Arial" w:hAnsi="Arial" w:cs="Arial"/>
          <w:sz w:val="24"/>
          <w:szCs w:val="24"/>
        </w:rPr>
        <w:t xml:space="preserve"> a apresentação do documento em cópia autenticada digitalmente, ou publicação em órgão da imprensa oficial, ou cópia acompanhada do original para conferência pelo Pregoeiro.</w:t>
      </w:r>
    </w:p>
    <w:p w14:paraId="598D032B" w14:textId="77777777" w:rsidR="003C154C" w:rsidRPr="00644360" w:rsidRDefault="003C154C" w:rsidP="003C154C">
      <w:pPr>
        <w:jc w:val="both"/>
        <w:rPr>
          <w:rFonts w:ascii="Arial" w:hAnsi="Arial" w:cs="Arial"/>
          <w:sz w:val="24"/>
          <w:szCs w:val="24"/>
        </w:rPr>
      </w:pPr>
    </w:p>
    <w:p w14:paraId="11BF6D41" w14:textId="77777777" w:rsidR="003C154C" w:rsidRPr="00644360" w:rsidRDefault="003C154C" w:rsidP="003C154C">
      <w:pPr>
        <w:jc w:val="both"/>
        <w:rPr>
          <w:rFonts w:ascii="Arial" w:hAnsi="Arial" w:cs="Arial"/>
          <w:b/>
          <w:color w:val="FF0000"/>
          <w:sz w:val="24"/>
          <w:szCs w:val="24"/>
        </w:rPr>
      </w:pPr>
      <w:r w:rsidRPr="00644360">
        <w:rPr>
          <w:rFonts w:ascii="Arial" w:hAnsi="Arial" w:cs="Arial"/>
          <w:b/>
          <w:color w:val="FF0000"/>
          <w:sz w:val="24"/>
          <w:szCs w:val="24"/>
        </w:rPr>
        <w:t xml:space="preserve">Preencher e selecionar abaixo quais cópias dos documentos serão enviados </w:t>
      </w:r>
    </w:p>
    <w:p w14:paraId="77CF07EA" w14:textId="77777777" w:rsidR="003C154C" w:rsidRPr="00644360" w:rsidRDefault="003C154C" w:rsidP="009142A4">
      <w:pPr>
        <w:widowControl w:val="0"/>
        <w:numPr>
          <w:ilvl w:val="0"/>
          <w:numId w:val="16"/>
        </w:numPr>
        <w:spacing w:before="120"/>
        <w:ind w:left="426" w:hanging="284"/>
        <w:jc w:val="both"/>
        <w:rPr>
          <w:rFonts w:ascii="Arial" w:hAnsi="Arial" w:cs="Arial"/>
          <w:sz w:val="24"/>
          <w:szCs w:val="24"/>
        </w:rPr>
      </w:pPr>
      <w:r w:rsidRPr="00644360">
        <w:rPr>
          <w:rFonts w:ascii="Arial" w:hAnsi="Arial" w:cs="Arial"/>
          <w:sz w:val="24"/>
          <w:szCs w:val="24"/>
        </w:rPr>
        <w:t xml:space="preserve">Proposta e Planilha (se for o caso); </w:t>
      </w:r>
    </w:p>
    <w:p w14:paraId="5C6F89C7" w14:textId="77777777" w:rsidR="003C154C" w:rsidRPr="00644360" w:rsidRDefault="003C154C" w:rsidP="003C154C">
      <w:pPr>
        <w:ind w:left="426" w:hanging="284"/>
        <w:jc w:val="both"/>
        <w:rPr>
          <w:rFonts w:ascii="Arial" w:hAnsi="Arial" w:cs="Arial"/>
          <w:b/>
          <w:color w:val="FF0000"/>
          <w:sz w:val="24"/>
          <w:szCs w:val="24"/>
        </w:rPr>
      </w:pPr>
    </w:p>
    <w:p w14:paraId="3E05752E" w14:textId="77777777" w:rsidR="003C154C" w:rsidRPr="00644360" w:rsidRDefault="003C154C" w:rsidP="003C154C">
      <w:pPr>
        <w:ind w:left="426"/>
        <w:jc w:val="both"/>
        <w:rPr>
          <w:rFonts w:ascii="Arial" w:hAnsi="Arial" w:cs="Arial"/>
          <w:color w:val="FF0000"/>
          <w:sz w:val="24"/>
          <w:szCs w:val="24"/>
        </w:rPr>
      </w:pPr>
      <w:r w:rsidRPr="00644360">
        <w:rPr>
          <w:rFonts w:ascii="Arial" w:hAnsi="Arial" w:cs="Arial"/>
          <w:sz w:val="24"/>
          <w:szCs w:val="24"/>
        </w:rPr>
        <w:t xml:space="preserve">(    ) Proposta Comercial, devidamente assinada; </w:t>
      </w:r>
      <w:r w:rsidRPr="00644360">
        <w:rPr>
          <w:rFonts w:ascii="Arial" w:hAnsi="Arial" w:cs="Arial"/>
          <w:color w:val="FF0000"/>
          <w:sz w:val="24"/>
          <w:szCs w:val="24"/>
        </w:rPr>
        <w:t>(manter apenas quando for o caso e se não for assinada por certificado digital)</w:t>
      </w:r>
    </w:p>
    <w:p w14:paraId="726D3009" w14:textId="77777777" w:rsidR="003C154C" w:rsidRPr="00644360" w:rsidRDefault="003C154C" w:rsidP="003C154C">
      <w:pPr>
        <w:ind w:left="426"/>
        <w:jc w:val="both"/>
        <w:rPr>
          <w:rFonts w:ascii="Arial" w:hAnsi="Arial" w:cs="Arial"/>
          <w:color w:val="FF0000"/>
          <w:sz w:val="24"/>
          <w:szCs w:val="24"/>
        </w:rPr>
      </w:pPr>
    </w:p>
    <w:p w14:paraId="61D8D0AA" w14:textId="77777777" w:rsidR="003C154C" w:rsidRPr="00644360" w:rsidRDefault="003C154C" w:rsidP="003C154C">
      <w:pPr>
        <w:ind w:left="426"/>
        <w:jc w:val="both"/>
        <w:rPr>
          <w:rFonts w:ascii="Arial" w:hAnsi="Arial" w:cs="Arial"/>
          <w:color w:val="FF0000"/>
          <w:sz w:val="24"/>
          <w:szCs w:val="24"/>
        </w:rPr>
      </w:pPr>
      <w:r w:rsidRPr="00644360">
        <w:rPr>
          <w:rFonts w:ascii="Arial" w:hAnsi="Arial" w:cs="Arial"/>
          <w:sz w:val="24"/>
          <w:szCs w:val="24"/>
        </w:rPr>
        <w:t xml:space="preserve">(    ) Planilha Orçamentária, devidamente assinada; </w:t>
      </w:r>
      <w:r w:rsidRPr="00644360">
        <w:rPr>
          <w:rFonts w:ascii="Arial" w:hAnsi="Arial" w:cs="Arial"/>
          <w:color w:val="FF0000"/>
          <w:sz w:val="24"/>
          <w:szCs w:val="24"/>
        </w:rPr>
        <w:t>(manter apenas quando for o caso e se não for assinada por certificado digital)</w:t>
      </w:r>
    </w:p>
    <w:p w14:paraId="55C9EC4A" w14:textId="77777777" w:rsidR="003C154C" w:rsidRPr="00644360" w:rsidRDefault="003C154C" w:rsidP="003C154C">
      <w:pPr>
        <w:ind w:left="426" w:hanging="284"/>
        <w:jc w:val="both"/>
        <w:rPr>
          <w:rFonts w:ascii="Arial" w:hAnsi="Arial" w:cs="Arial"/>
          <w:color w:val="FF0000"/>
          <w:sz w:val="24"/>
          <w:szCs w:val="24"/>
        </w:rPr>
      </w:pPr>
    </w:p>
    <w:p w14:paraId="3E7AA741" w14:textId="77777777" w:rsidR="003C154C" w:rsidRPr="00644360" w:rsidRDefault="003C154C" w:rsidP="009142A4">
      <w:pPr>
        <w:widowControl w:val="0"/>
        <w:numPr>
          <w:ilvl w:val="0"/>
          <w:numId w:val="16"/>
        </w:numPr>
        <w:spacing w:before="120"/>
        <w:ind w:left="426" w:hanging="284"/>
        <w:jc w:val="both"/>
        <w:rPr>
          <w:rFonts w:ascii="Arial" w:hAnsi="Arial" w:cs="Arial"/>
          <w:sz w:val="24"/>
          <w:szCs w:val="24"/>
        </w:rPr>
      </w:pPr>
      <w:r w:rsidRPr="00644360">
        <w:rPr>
          <w:rFonts w:ascii="Arial" w:hAnsi="Arial" w:cs="Arial"/>
          <w:sz w:val="24"/>
          <w:szCs w:val="24"/>
        </w:rPr>
        <w:t xml:space="preserve">Documentação relativa </w:t>
      </w:r>
      <w:r w:rsidR="007412F4" w:rsidRPr="00644360">
        <w:rPr>
          <w:rFonts w:ascii="Arial" w:hAnsi="Arial" w:cs="Arial"/>
          <w:sz w:val="24"/>
          <w:szCs w:val="24"/>
        </w:rPr>
        <w:t>à</w:t>
      </w:r>
      <w:r w:rsidRPr="00644360">
        <w:rPr>
          <w:rFonts w:ascii="Arial" w:hAnsi="Arial" w:cs="Arial"/>
          <w:sz w:val="24"/>
          <w:szCs w:val="24"/>
        </w:rPr>
        <w:t xml:space="preserve"> Habilitação jurídica; </w:t>
      </w:r>
    </w:p>
    <w:p w14:paraId="026F3053" w14:textId="77777777" w:rsidR="003C154C" w:rsidRPr="00644360" w:rsidRDefault="003C154C" w:rsidP="003C154C">
      <w:pPr>
        <w:ind w:left="426"/>
        <w:jc w:val="both"/>
        <w:rPr>
          <w:rFonts w:ascii="Arial" w:hAnsi="Arial" w:cs="Arial"/>
          <w:sz w:val="24"/>
          <w:szCs w:val="24"/>
        </w:rPr>
      </w:pPr>
    </w:p>
    <w:p w14:paraId="7E9D8D1B" w14:textId="77777777" w:rsidR="003C154C" w:rsidRPr="00644360" w:rsidRDefault="003C154C" w:rsidP="003C154C">
      <w:pPr>
        <w:ind w:left="426"/>
        <w:jc w:val="both"/>
        <w:rPr>
          <w:rFonts w:ascii="Arial" w:hAnsi="Arial" w:cs="Arial"/>
          <w:sz w:val="24"/>
          <w:szCs w:val="24"/>
        </w:rPr>
      </w:pPr>
      <w:r w:rsidRPr="00644360">
        <w:rPr>
          <w:rFonts w:ascii="Arial" w:hAnsi="Arial" w:cs="Arial"/>
          <w:sz w:val="24"/>
          <w:szCs w:val="24"/>
        </w:rPr>
        <w:t>(  ) Contrato Social e Alterações ou Consolidação, registrados na Junta Comercial sob nº _________________, datado de _________________;</w:t>
      </w:r>
    </w:p>
    <w:p w14:paraId="7D3B4469" w14:textId="77777777" w:rsidR="003C154C" w:rsidRPr="00644360" w:rsidRDefault="003C154C" w:rsidP="003C154C">
      <w:pPr>
        <w:ind w:left="426"/>
        <w:jc w:val="both"/>
        <w:rPr>
          <w:rFonts w:ascii="Arial" w:hAnsi="Arial" w:cs="Arial"/>
          <w:sz w:val="24"/>
          <w:szCs w:val="24"/>
        </w:rPr>
      </w:pPr>
    </w:p>
    <w:p w14:paraId="65BC6DCC" w14:textId="77777777" w:rsidR="003C154C" w:rsidRPr="00644360" w:rsidRDefault="003C154C" w:rsidP="003C154C">
      <w:pPr>
        <w:ind w:left="426" w:hanging="284"/>
        <w:jc w:val="both"/>
        <w:rPr>
          <w:rFonts w:ascii="Arial" w:hAnsi="Arial" w:cs="Arial"/>
          <w:color w:val="FF0000"/>
          <w:sz w:val="24"/>
          <w:szCs w:val="24"/>
        </w:rPr>
      </w:pPr>
      <w:r w:rsidRPr="00644360">
        <w:rPr>
          <w:rFonts w:ascii="Arial" w:hAnsi="Arial" w:cs="Arial"/>
          <w:sz w:val="24"/>
          <w:szCs w:val="24"/>
        </w:rPr>
        <w:t xml:space="preserve">c) </w:t>
      </w:r>
      <w:r w:rsidRPr="00644360">
        <w:rPr>
          <w:rFonts w:ascii="Arial" w:hAnsi="Arial" w:cs="Arial"/>
          <w:sz w:val="24"/>
          <w:szCs w:val="24"/>
        </w:rPr>
        <w:tab/>
        <w:t xml:space="preserve">Documentação relativa </w:t>
      </w:r>
      <w:r w:rsidR="007412F4" w:rsidRPr="00644360">
        <w:rPr>
          <w:rFonts w:ascii="Arial" w:hAnsi="Arial" w:cs="Arial"/>
          <w:sz w:val="24"/>
          <w:szCs w:val="24"/>
        </w:rPr>
        <w:t>à</w:t>
      </w:r>
      <w:r w:rsidRPr="00644360">
        <w:rPr>
          <w:rFonts w:ascii="Arial" w:hAnsi="Arial" w:cs="Arial"/>
          <w:sz w:val="24"/>
          <w:szCs w:val="24"/>
        </w:rPr>
        <w:t xml:space="preserve"> regularidade fiscal e trabalhista; </w:t>
      </w:r>
      <w:r w:rsidRPr="00644360">
        <w:rPr>
          <w:rFonts w:ascii="Arial" w:hAnsi="Arial" w:cs="Arial"/>
          <w:color w:val="FF0000"/>
          <w:sz w:val="24"/>
          <w:szCs w:val="24"/>
        </w:rPr>
        <w:t>(Caso a empresa possua cadastro no SICAF e este estiver regular não há necessidade de envio das certidões abaixo. Se alguma certidão estiver com prazo vencido enviar e informar (se for o caso))</w:t>
      </w:r>
    </w:p>
    <w:p w14:paraId="08CD1C7B" w14:textId="77777777" w:rsidR="003C154C" w:rsidRPr="00644360" w:rsidRDefault="003C154C" w:rsidP="003C154C">
      <w:pPr>
        <w:ind w:left="710" w:hanging="284"/>
        <w:jc w:val="both"/>
        <w:rPr>
          <w:rFonts w:ascii="Arial" w:hAnsi="Arial" w:cs="Arial"/>
          <w:sz w:val="24"/>
          <w:szCs w:val="24"/>
        </w:rPr>
      </w:pPr>
    </w:p>
    <w:p w14:paraId="3FCA4757" w14:textId="77777777" w:rsidR="003C154C" w:rsidRPr="00644360" w:rsidRDefault="003C154C" w:rsidP="003C154C">
      <w:pPr>
        <w:ind w:left="426"/>
        <w:jc w:val="both"/>
        <w:rPr>
          <w:rFonts w:ascii="Arial" w:hAnsi="Arial" w:cs="Arial"/>
          <w:sz w:val="24"/>
          <w:szCs w:val="24"/>
        </w:rPr>
      </w:pPr>
      <w:r w:rsidRPr="00644360">
        <w:rPr>
          <w:rFonts w:ascii="Arial" w:hAnsi="Arial" w:cs="Arial"/>
          <w:sz w:val="24"/>
          <w:szCs w:val="24"/>
        </w:rPr>
        <w:t>(   ) Certidão Negativa de Débitos relativos a Créditos Tributários Federais e à Dívida Ativa da União – CND - ou Certidão Positiva com Efeitos de Negativa de Débitos relativos a Créditos Tributários Federais e à Dívida Ativa da União – CPEND</w:t>
      </w:r>
    </w:p>
    <w:p w14:paraId="4E1FB856" w14:textId="77777777" w:rsidR="003C154C" w:rsidRPr="00644360" w:rsidRDefault="003C154C" w:rsidP="003C154C">
      <w:pPr>
        <w:ind w:left="426"/>
        <w:jc w:val="both"/>
        <w:rPr>
          <w:rFonts w:ascii="Arial" w:hAnsi="Arial" w:cs="Arial"/>
          <w:sz w:val="24"/>
          <w:szCs w:val="24"/>
        </w:rPr>
      </w:pPr>
    </w:p>
    <w:p w14:paraId="31EF8C04" w14:textId="77777777" w:rsidR="003C154C" w:rsidRPr="00644360" w:rsidRDefault="003C154C" w:rsidP="003C154C">
      <w:pPr>
        <w:ind w:left="426"/>
        <w:jc w:val="both"/>
        <w:rPr>
          <w:rFonts w:ascii="Arial" w:hAnsi="Arial" w:cs="Arial"/>
          <w:sz w:val="24"/>
          <w:szCs w:val="24"/>
        </w:rPr>
      </w:pPr>
      <w:r w:rsidRPr="00644360">
        <w:rPr>
          <w:rFonts w:ascii="Arial" w:hAnsi="Arial" w:cs="Arial"/>
          <w:sz w:val="24"/>
          <w:szCs w:val="24"/>
        </w:rPr>
        <w:t>(   ) CND FGTS</w:t>
      </w:r>
    </w:p>
    <w:p w14:paraId="4DDB47F3" w14:textId="77777777" w:rsidR="003C154C" w:rsidRPr="00644360" w:rsidRDefault="003C154C" w:rsidP="003C154C">
      <w:pPr>
        <w:ind w:left="426"/>
        <w:jc w:val="both"/>
        <w:rPr>
          <w:rFonts w:ascii="Arial" w:hAnsi="Arial" w:cs="Arial"/>
          <w:sz w:val="24"/>
          <w:szCs w:val="24"/>
        </w:rPr>
      </w:pPr>
    </w:p>
    <w:p w14:paraId="70640E97" w14:textId="77777777" w:rsidR="003C154C" w:rsidRPr="00644360" w:rsidRDefault="003C154C" w:rsidP="003C154C">
      <w:pPr>
        <w:ind w:left="426"/>
        <w:jc w:val="both"/>
        <w:rPr>
          <w:rFonts w:ascii="Arial" w:hAnsi="Arial" w:cs="Arial"/>
          <w:sz w:val="24"/>
          <w:szCs w:val="24"/>
        </w:rPr>
      </w:pPr>
      <w:r w:rsidRPr="00644360">
        <w:rPr>
          <w:rFonts w:ascii="Arial" w:hAnsi="Arial" w:cs="Arial"/>
          <w:sz w:val="24"/>
          <w:szCs w:val="24"/>
        </w:rPr>
        <w:t>(   ) CND Trabalhista</w:t>
      </w:r>
    </w:p>
    <w:p w14:paraId="4990A47A" w14:textId="77777777" w:rsidR="003C154C" w:rsidRPr="00644360" w:rsidRDefault="003C154C" w:rsidP="003C154C">
      <w:pPr>
        <w:ind w:left="426"/>
        <w:jc w:val="both"/>
        <w:rPr>
          <w:rFonts w:ascii="Arial" w:hAnsi="Arial" w:cs="Arial"/>
          <w:sz w:val="24"/>
          <w:szCs w:val="24"/>
        </w:rPr>
      </w:pPr>
    </w:p>
    <w:p w14:paraId="4D02AC45" w14:textId="77777777" w:rsidR="003C154C" w:rsidRPr="00644360" w:rsidRDefault="003C154C" w:rsidP="009142A4">
      <w:pPr>
        <w:widowControl w:val="0"/>
        <w:numPr>
          <w:ilvl w:val="0"/>
          <w:numId w:val="15"/>
        </w:numPr>
        <w:spacing w:before="120"/>
        <w:ind w:hanging="218"/>
        <w:jc w:val="both"/>
        <w:rPr>
          <w:rFonts w:ascii="Arial" w:hAnsi="Arial" w:cs="Arial"/>
          <w:bCs/>
          <w:sz w:val="24"/>
          <w:szCs w:val="24"/>
        </w:rPr>
      </w:pPr>
      <w:r w:rsidRPr="00644360">
        <w:rPr>
          <w:rFonts w:ascii="Arial" w:hAnsi="Arial" w:cs="Arial"/>
          <w:bCs/>
          <w:iCs/>
          <w:sz w:val="24"/>
          <w:szCs w:val="24"/>
        </w:rPr>
        <w:lastRenderedPageBreak/>
        <w:t xml:space="preserve">Documentação relativa </w:t>
      </w:r>
      <w:r w:rsidR="007412F4" w:rsidRPr="00644360">
        <w:rPr>
          <w:rFonts w:ascii="Arial" w:hAnsi="Arial" w:cs="Arial"/>
          <w:bCs/>
          <w:iCs/>
          <w:sz w:val="24"/>
          <w:szCs w:val="24"/>
        </w:rPr>
        <w:t>à</w:t>
      </w:r>
      <w:r w:rsidRPr="00644360">
        <w:rPr>
          <w:rFonts w:ascii="Arial" w:hAnsi="Arial" w:cs="Arial"/>
          <w:bCs/>
          <w:iCs/>
          <w:sz w:val="24"/>
          <w:szCs w:val="24"/>
        </w:rPr>
        <w:t xml:space="preserve"> qualificação econômico-financeira; </w:t>
      </w:r>
    </w:p>
    <w:p w14:paraId="7A97A5A2" w14:textId="77777777" w:rsidR="003C154C" w:rsidRPr="00644360" w:rsidRDefault="003C154C" w:rsidP="003C154C">
      <w:pPr>
        <w:widowControl w:val="0"/>
        <w:spacing w:before="120"/>
        <w:ind w:left="426"/>
        <w:jc w:val="both"/>
        <w:rPr>
          <w:rFonts w:ascii="Arial" w:hAnsi="Arial" w:cs="Arial"/>
          <w:bCs/>
          <w:sz w:val="24"/>
          <w:szCs w:val="24"/>
        </w:rPr>
      </w:pPr>
      <w:r w:rsidRPr="00644360">
        <w:rPr>
          <w:rFonts w:ascii="Arial" w:hAnsi="Arial" w:cs="Arial"/>
          <w:bCs/>
          <w:sz w:val="24"/>
          <w:szCs w:val="24"/>
        </w:rPr>
        <w:t>(     ) Certidão de Falência ou recuperação judicial/extrajudicial válida;</w:t>
      </w:r>
    </w:p>
    <w:p w14:paraId="26BA3E80" w14:textId="77777777" w:rsidR="003C154C" w:rsidRPr="00644360" w:rsidRDefault="003C154C" w:rsidP="003C154C">
      <w:pPr>
        <w:widowControl w:val="0"/>
        <w:spacing w:before="120"/>
        <w:ind w:left="426"/>
        <w:jc w:val="both"/>
        <w:rPr>
          <w:rFonts w:ascii="Arial" w:hAnsi="Arial" w:cs="Arial"/>
          <w:bCs/>
          <w:sz w:val="24"/>
          <w:szCs w:val="24"/>
        </w:rPr>
      </w:pPr>
      <w:r w:rsidRPr="00644360">
        <w:rPr>
          <w:rFonts w:ascii="Arial" w:hAnsi="Arial" w:cs="Arial"/>
          <w:bCs/>
          <w:sz w:val="24"/>
          <w:szCs w:val="24"/>
        </w:rPr>
        <w:t xml:space="preserve">(  ) Balanço Patrimonial e Demonstrações Contábeis do Último Exercício registrados na forma da Lei </w:t>
      </w:r>
    </w:p>
    <w:p w14:paraId="51FC77B6" w14:textId="77777777" w:rsidR="003C154C" w:rsidRPr="00644360" w:rsidRDefault="003C154C" w:rsidP="003C154C">
      <w:pPr>
        <w:widowControl w:val="0"/>
        <w:spacing w:before="120"/>
        <w:ind w:left="426"/>
        <w:jc w:val="both"/>
        <w:rPr>
          <w:rFonts w:ascii="Arial" w:hAnsi="Arial" w:cs="Arial"/>
          <w:bCs/>
          <w:sz w:val="24"/>
          <w:szCs w:val="24"/>
        </w:rPr>
      </w:pPr>
    </w:p>
    <w:p w14:paraId="5D895855" w14:textId="77777777" w:rsidR="003C154C" w:rsidRPr="00644360" w:rsidRDefault="003C154C" w:rsidP="003C154C">
      <w:pPr>
        <w:widowControl w:val="0"/>
        <w:spacing w:before="120"/>
        <w:ind w:left="426" w:hanging="284"/>
        <w:jc w:val="both"/>
        <w:rPr>
          <w:rFonts w:ascii="Arial" w:hAnsi="Arial" w:cs="Arial"/>
          <w:bCs/>
          <w:sz w:val="24"/>
          <w:szCs w:val="24"/>
        </w:rPr>
      </w:pPr>
      <w:r w:rsidRPr="00644360">
        <w:rPr>
          <w:rFonts w:ascii="Arial" w:hAnsi="Arial" w:cs="Arial"/>
          <w:bCs/>
          <w:iCs/>
          <w:sz w:val="24"/>
          <w:szCs w:val="24"/>
        </w:rPr>
        <w:t xml:space="preserve">e) Documentos de comprovação da Qualificação Técnica; </w:t>
      </w:r>
      <w:r w:rsidRPr="00644360">
        <w:rPr>
          <w:rFonts w:ascii="Arial" w:hAnsi="Arial" w:cs="Arial"/>
          <w:bCs/>
          <w:iCs/>
          <w:color w:val="FF0000"/>
          <w:sz w:val="24"/>
          <w:szCs w:val="24"/>
        </w:rPr>
        <w:t>(identificar cada atestado enviado, quantos forem necessários)</w:t>
      </w:r>
    </w:p>
    <w:p w14:paraId="790E9F33" w14:textId="77777777" w:rsidR="003C154C" w:rsidRPr="00644360" w:rsidRDefault="003C154C" w:rsidP="003C154C">
      <w:pPr>
        <w:widowControl w:val="0"/>
        <w:spacing w:before="120"/>
        <w:ind w:left="426"/>
        <w:jc w:val="both"/>
        <w:rPr>
          <w:rFonts w:ascii="Arial" w:hAnsi="Arial" w:cs="Arial"/>
          <w:bCs/>
          <w:iCs/>
          <w:sz w:val="24"/>
          <w:szCs w:val="24"/>
        </w:rPr>
      </w:pPr>
      <w:r w:rsidRPr="00644360">
        <w:rPr>
          <w:rFonts w:ascii="Arial" w:hAnsi="Arial" w:cs="Arial"/>
          <w:bCs/>
          <w:iCs/>
          <w:sz w:val="24"/>
          <w:szCs w:val="24"/>
        </w:rPr>
        <w:t xml:space="preserve">(   ) Atestados / certidões / declarações _____________________________________ </w:t>
      </w:r>
    </w:p>
    <w:p w14:paraId="40FE5E10" w14:textId="77777777" w:rsidR="003C154C" w:rsidRPr="00644360" w:rsidRDefault="003C154C" w:rsidP="003C154C">
      <w:pPr>
        <w:widowControl w:val="0"/>
        <w:spacing w:before="120"/>
        <w:ind w:left="426"/>
        <w:jc w:val="both"/>
        <w:rPr>
          <w:rFonts w:ascii="Arial" w:hAnsi="Arial" w:cs="Arial"/>
          <w:bCs/>
          <w:iCs/>
          <w:sz w:val="24"/>
          <w:szCs w:val="24"/>
        </w:rPr>
      </w:pPr>
      <w:r w:rsidRPr="00644360">
        <w:rPr>
          <w:rFonts w:ascii="Arial" w:hAnsi="Arial" w:cs="Arial"/>
          <w:bCs/>
          <w:iCs/>
          <w:sz w:val="24"/>
          <w:szCs w:val="24"/>
        </w:rPr>
        <w:t xml:space="preserve">(   ) Atestados / certidões / declarações _____________________________________ </w:t>
      </w:r>
    </w:p>
    <w:p w14:paraId="796B736F" w14:textId="77777777" w:rsidR="003C154C" w:rsidRPr="00644360" w:rsidRDefault="003C154C" w:rsidP="003C154C">
      <w:pPr>
        <w:widowControl w:val="0"/>
        <w:spacing w:before="120"/>
        <w:ind w:left="426"/>
        <w:jc w:val="both"/>
        <w:rPr>
          <w:rFonts w:ascii="Arial" w:hAnsi="Arial" w:cs="Arial"/>
          <w:bCs/>
          <w:iCs/>
          <w:sz w:val="24"/>
          <w:szCs w:val="24"/>
        </w:rPr>
      </w:pPr>
      <w:r w:rsidRPr="00644360">
        <w:rPr>
          <w:rFonts w:ascii="Arial" w:hAnsi="Arial" w:cs="Arial"/>
          <w:bCs/>
          <w:iCs/>
          <w:sz w:val="24"/>
          <w:szCs w:val="24"/>
        </w:rPr>
        <w:t xml:space="preserve">(   ) Atestados / certidões / declarações _____________________________________ </w:t>
      </w:r>
    </w:p>
    <w:p w14:paraId="2A38718C" w14:textId="77777777" w:rsidR="003C154C" w:rsidRPr="00644360" w:rsidRDefault="003C154C" w:rsidP="003C154C">
      <w:pPr>
        <w:widowControl w:val="0"/>
        <w:spacing w:before="120"/>
        <w:ind w:left="426"/>
        <w:jc w:val="both"/>
        <w:rPr>
          <w:rFonts w:ascii="Arial" w:hAnsi="Arial" w:cs="Arial"/>
          <w:bCs/>
          <w:iCs/>
          <w:sz w:val="24"/>
          <w:szCs w:val="24"/>
        </w:rPr>
      </w:pPr>
      <w:r w:rsidRPr="00644360">
        <w:rPr>
          <w:rFonts w:ascii="Arial" w:hAnsi="Arial" w:cs="Arial"/>
          <w:bCs/>
          <w:iCs/>
          <w:sz w:val="24"/>
          <w:szCs w:val="24"/>
        </w:rPr>
        <w:t xml:space="preserve"> </w:t>
      </w:r>
    </w:p>
    <w:p w14:paraId="5268C407" w14:textId="77777777" w:rsidR="003C154C" w:rsidRPr="00644360" w:rsidRDefault="003C154C" w:rsidP="003C154C">
      <w:pPr>
        <w:widowControl w:val="0"/>
        <w:spacing w:before="120"/>
        <w:ind w:left="426"/>
        <w:jc w:val="both"/>
        <w:rPr>
          <w:rFonts w:ascii="Arial" w:hAnsi="Arial" w:cs="Arial"/>
          <w:bCs/>
          <w:iCs/>
          <w:sz w:val="24"/>
          <w:szCs w:val="24"/>
        </w:rPr>
      </w:pPr>
      <w:r w:rsidRPr="00644360">
        <w:rPr>
          <w:rFonts w:ascii="Arial" w:hAnsi="Arial" w:cs="Arial"/>
          <w:bCs/>
          <w:iCs/>
          <w:sz w:val="24"/>
          <w:szCs w:val="24"/>
        </w:rPr>
        <w:t>f)</w:t>
      </w:r>
      <w:r w:rsidRPr="00644360">
        <w:rPr>
          <w:rFonts w:ascii="Arial" w:hAnsi="Arial" w:cs="Arial"/>
          <w:bCs/>
          <w:iCs/>
          <w:sz w:val="24"/>
          <w:szCs w:val="24"/>
        </w:rPr>
        <w:tab/>
      </w:r>
      <w:r w:rsidRPr="00644360">
        <w:rPr>
          <w:rFonts w:ascii="Arial" w:hAnsi="Arial" w:cs="Arial"/>
          <w:sz w:val="24"/>
          <w:szCs w:val="24"/>
        </w:rPr>
        <w:t xml:space="preserve">Aceites, termos e demais declarações contidas no edital; </w:t>
      </w:r>
      <w:r w:rsidRPr="00644360">
        <w:rPr>
          <w:rFonts w:ascii="Arial" w:hAnsi="Arial" w:cs="Arial"/>
          <w:color w:val="FF0000"/>
          <w:sz w:val="24"/>
          <w:szCs w:val="24"/>
        </w:rPr>
        <w:t>(elencar abaixo quais declarações foram assinadas e enviadas pela empresa. Ex. Modelo I, Modelo II, etc)</w:t>
      </w:r>
    </w:p>
    <w:p w14:paraId="183514EA" w14:textId="77777777" w:rsidR="003C154C" w:rsidRPr="00644360" w:rsidRDefault="003C154C" w:rsidP="003C154C">
      <w:pPr>
        <w:jc w:val="both"/>
        <w:rPr>
          <w:rFonts w:ascii="Arial" w:hAnsi="Arial" w:cs="Arial"/>
          <w:b/>
          <w:color w:val="FF0000"/>
          <w:sz w:val="24"/>
          <w:szCs w:val="24"/>
        </w:rPr>
      </w:pPr>
    </w:p>
    <w:p w14:paraId="47701CB7" w14:textId="77777777" w:rsidR="003C154C" w:rsidRPr="00644360" w:rsidRDefault="003C154C" w:rsidP="003C154C">
      <w:pPr>
        <w:ind w:left="426"/>
        <w:jc w:val="both"/>
        <w:rPr>
          <w:rFonts w:ascii="Arial" w:hAnsi="Arial" w:cs="Arial"/>
          <w:sz w:val="24"/>
          <w:szCs w:val="24"/>
        </w:rPr>
      </w:pPr>
      <w:r w:rsidRPr="00644360">
        <w:rPr>
          <w:rFonts w:ascii="Arial" w:hAnsi="Arial" w:cs="Arial"/>
          <w:sz w:val="24"/>
          <w:szCs w:val="24"/>
        </w:rPr>
        <w:t>(    ) _________________________________________________________________;</w:t>
      </w:r>
    </w:p>
    <w:p w14:paraId="330A6BCD" w14:textId="77777777" w:rsidR="003C154C" w:rsidRPr="00644360" w:rsidRDefault="003C154C" w:rsidP="003C154C">
      <w:pPr>
        <w:ind w:left="426"/>
        <w:jc w:val="both"/>
        <w:rPr>
          <w:rFonts w:ascii="Arial" w:hAnsi="Arial" w:cs="Arial"/>
          <w:sz w:val="24"/>
          <w:szCs w:val="24"/>
        </w:rPr>
      </w:pPr>
    </w:p>
    <w:p w14:paraId="31D670B7" w14:textId="77777777" w:rsidR="003C154C" w:rsidRPr="00644360" w:rsidRDefault="003C154C" w:rsidP="003C154C">
      <w:pPr>
        <w:ind w:left="426"/>
        <w:jc w:val="both"/>
        <w:rPr>
          <w:rFonts w:ascii="Arial" w:hAnsi="Arial" w:cs="Arial"/>
          <w:sz w:val="24"/>
          <w:szCs w:val="24"/>
        </w:rPr>
      </w:pPr>
      <w:r w:rsidRPr="00644360">
        <w:rPr>
          <w:rFonts w:ascii="Arial" w:hAnsi="Arial" w:cs="Arial"/>
          <w:sz w:val="24"/>
          <w:szCs w:val="24"/>
        </w:rPr>
        <w:t>(    ) _________________________________________________________________;</w:t>
      </w:r>
    </w:p>
    <w:p w14:paraId="0AAEDCC6" w14:textId="77777777" w:rsidR="003C154C" w:rsidRPr="00644360" w:rsidRDefault="003C154C" w:rsidP="003C154C">
      <w:pPr>
        <w:ind w:left="426"/>
        <w:jc w:val="both"/>
        <w:rPr>
          <w:rFonts w:ascii="Arial" w:hAnsi="Arial" w:cs="Arial"/>
          <w:sz w:val="24"/>
          <w:szCs w:val="24"/>
        </w:rPr>
      </w:pPr>
    </w:p>
    <w:p w14:paraId="7158458F" w14:textId="77777777" w:rsidR="003C154C" w:rsidRPr="00644360" w:rsidRDefault="003C154C" w:rsidP="003C154C">
      <w:pPr>
        <w:ind w:left="426"/>
        <w:jc w:val="both"/>
        <w:rPr>
          <w:rFonts w:ascii="Arial" w:hAnsi="Arial" w:cs="Arial"/>
          <w:sz w:val="24"/>
          <w:szCs w:val="24"/>
        </w:rPr>
      </w:pPr>
      <w:r w:rsidRPr="00644360">
        <w:rPr>
          <w:rFonts w:ascii="Arial" w:hAnsi="Arial" w:cs="Arial"/>
          <w:sz w:val="24"/>
          <w:szCs w:val="24"/>
        </w:rPr>
        <w:t>(    ) _________________________________________________________________;</w:t>
      </w:r>
    </w:p>
    <w:p w14:paraId="6271708A" w14:textId="77777777" w:rsidR="003C154C" w:rsidRPr="00644360" w:rsidRDefault="003C154C" w:rsidP="003C154C">
      <w:pPr>
        <w:ind w:left="426"/>
        <w:jc w:val="both"/>
        <w:rPr>
          <w:rFonts w:ascii="Arial" w:hAnsi="Arial" w:cs="Arial"/>
          <w:sz w:val="24"/>
          <w:szCs w:val="24"/>
        </w:rPr>
      </w:pPr>
    </w:p>
    <w:p w14:paraId="34F7460F" w14:textId="77777777" w:rsidR="003C154C" w:rsidRPr="00644360" w:rsidRDefault="003C154C" w:rsidP="003C154C">
      <w:pPr>
        <w:ind w:left="426"/>
        <w:jc w:val="both"/>
        <w:rPr>
          <w:rFonts w:ascii="Arial" w:hAnsi="Arial" w:cs="Arial"/>
          <w:sz w:val="24"/>
          <w:szCs w:val="24"/>
        </w:rPr>
      </w:pPr>
      <w:r w:rsidRPr="00644360">
        <w:rPr>
          <w:rFonts w:ascii="Arial" w:hAnsi="Arial" w:cs="Arial"/>
          <w:sz w:val="24"/>
          <w:szCs w:val="24"/>
        </w:rPr>
        <w:t>(    ) _________________________________________________________________;</w:t>
      </w:r>
    </w:p>
    <w:p w14:paraId="0D4784D2" w14:textId="77777777" w:rsidR="003C154C" w:rsidRPr="00644360" w:rsidRDefault="003C154C" w:rsidP="003C154C">
      <w:pPr>
        <w:ind w:left="426"/>
        <w:jc w:val="both"/>
        <w:rPr>
          <w:rFonts w:ascii="Arial" w:hAnsi="Arial" w:cs="Arial"/>
          <w:sz w:val="24"/>
          <w:szCs w:val="24"/>
        </w:rPr>
      </w:pPr>
    </w:p>
    <w:p w14:paraId="0BBF17D3" w14:textId="77777777" w:rsidR="003C154C" w:rsidRPr="00644360" w:rsidRDefault="003C154C" w:rsidP="003C154C">
      <w:pPr>
        <w:ind w:left="426"/>
        <w:jc w:val="both"/>
        <w:rPr>
          <w:rFonts w:ascii="Arial" w:hAnsi="Arial" w:cs="Arial"/>
          <w:sz w:val="24"/>
          <w:szCs w:val="24"/>
        </w:rPr>
      </w:pPr>
      <w:r w:rsidRPr="00644360">
        <w:rPr>
          <w:rFonts w:ascii="Arial" w:hAnsi="Arial" w:cs="Arial"/>
          <w:sz w:val="24"/>
          <w:szCs w:val="24"/>
        </w:rPr>
        <w:t>(    ) _________________________________________________________________;</w:t>
      </w:r>
    </w:p>
    <w:p w14:paraId="3D01C196" w14:textId="77777777" w:rsidR="003C154C" w:rsidRPr="00644360" w:rsidRDefault="003C154C" w:rsidP="003C154C">
      <w:pPr>
        <w:jc w:val="both"/>
        <w:rPr>
          <w:rFonts w:ascii="Arial" w:hAnsi="Arial" w:cs="Arial"/>
          <w:sz w:val="24"/>
          <w:szCs w:val="24"/>
        </w:rPr>
      </w:pPr>
    </w:p>
    <w:p w14:paraId="076C595C" w14:textId="77777777" w:rsidR="003C154C" w:rsidRPr="00644360" w:rsidRDefault="003C154C" w:rsidP="003C154C">
      <w:pPr>
        <w:spacing w:line="360" w:lineRule="auto"/>
        <w:jc w:val="both"/>
        <w:rPr>
          <w:rFonts w:ascii="Arial" w:hAnsi="Arial" w:cs="Arial"/>
          <w:sz w:val="24"/>
          <w:szCs w:val="24"/>
        </w:rPr>
      </w:pPr>
      <w:r w:rsidRPr="00644360">
        <w:rPr>
          <w:rFonts w:ascii="Arial" w:hAnsi="Arial" w:cs="Arial"/>
          <w:sz w:val="24"/>
          <w:szCs w:val="24"/>
        </w:rPr>
        <w:t>DECLARO ainda ter conhecimento dos termos descritos na Lei 13.726/2018:</w:t>
      </w:r>
    </w:p>
    <w:p w14:paraId="62ACC4EF" w14:textId="77777777" w:rsidR="003C154C" w:rsidRPr="00644360" w:rsidRDefault="003C154C" w:rsidP="003C154C">
      <w:pPr>
        <w:spacing w:line="360" w:lineRule="auto"/>
        <w:jc w:val="both"/>
        <w:rPr>
          <w:rFonts w:ascii="Arial" w:hAnsi="Arial" w:cs="Arial"/>
          <w:i/>
          <w:sz w:val="24"/>
          <w:szCs w:val="24"/>
        </w:rPr>
      </w:pPr>
      <w:r w:rsidRPr="00644360">
        <w:rPr>
          <w:rFonts w:ascii="Arial" w:hAnsi="Arial" w:cs="Arial"/>
          <w:sz w:val="24"/>
          <w:szCs w:val="24"/>
        </w:rPr>
        <w:t>“</w:t>
      </w:r>
      <w:r w:rsidRPr="00644360">
        <w:rPr>
          <w:rFonts w:ascii="Arial" w:hAnsi="Arial" w:cs="Arial"/>
          <w:i/>
          <w:sz w:val="24"/>
          <w:szCs w:val="24"/>
        </w:rPr>
        <w:t xml:space="preserve">Art. 3º - Na relação dos órgãos e entidades dos Poderes da União, dos Estados, do Distrito Federal e dos Municípios com o cidadão, é dispensada a exigência de: </w:t>
      </w:r>
    </w:p>
    <w:p w14:paraId="190BEC9A" w14:textId="77777777" w:rsidR="003C154C" w:rsidRPr="00644360" w:rsidRDefault="003C154C" w:rsidP="003C154C">
      <w:pPr>
        <w:spacing w:line="360" w:lineRule="auto"/>
        <w:jc w:val="both"/>
        <w:rPr>
          <w:rFonts w:ascii="Arial" w:hAnsi="Arial" w:cs="Arial"/>
          <w:i/>
          <w:sz w:val="24"/>
          <w:szCs w:val="24"/>
        </w:rPr>
      </w:pPr>
      <w:r w:rsidRPr="00644360">
        <w:rPr>
          <w:rFonts w:ascii="Arial" w:hAnsi="Arial" w:cs="Arial"/>
          <w:i/>
          <w:sz w:val="24"/>
          <w:szCs w:val="24"/>
        </w:rPr>
        <w:t xml:space="preserve">[...] </w:t>
      </w:r>
    </w:p>
    <w:p w14:paraId="7980995F" w14:textId="77777777" w:rsidR="003C154C" w:rsidRPr="00644360" w:rsidRDefault="003C154C" w:rsidP="003C154C">
      <w:pPr>
        <w:spacing w:line="360" w:lineRule="auto"/>
        <w:jc w:val="both"/>
        <w:rPr>
          <w:rFonts w:ascii="Arial" w:hAnsi="Arial" w:cs="Arial"/>
          <w:i/>
          <w:sz w:val="24"/>
          <w:szCs w:val="24"/>
        </w:rPr>
      </w:pPr>
      <w:r w:rsidRPr="00644360">
        <w:rPr>
          <w:rFonts w:ascii="Arial" w:hAnsi="Arial" w:cs="Arial"/>
          <w:i/>
          <w:sz w:val="24"/>
          <w:szCs w:val="24"/>
        </w:rPr>
        <w:t xml:space="preserve">II – autenticação de cópia de documento, [...] </w:t>
      </w:r>
    </w:p>
    <w:p w14:paraId="5588D203" w14:textId="77777777" w:rsidR="003C154C" w:rsidRPr="00644360" w:rsidRDefault="003C154C" w:rsidP="003C154C">
      <w:pPr>
        <w:spacing w:line="360" w:lineRule="auto"/>
        <w:jc w:val="both"/>
        <w:rPr>
          <w:rFonts w:ascii="Arial" w:hAnsi="Arial" w:cs="Arial"/>
          <w:i/>
          <w:sz w:val="24"/>
          <w:szCs w:val="24"/>
        </w:rPr>
      </w:pPr>
      <w:r w:rsidRPr="00644360">
        <w:rPr>
          <w:rFonts w:ascii="Arial" w:hAnsi="Arial" w:cs="Arial"/>
          <w:i/>
          <w:sz w:val="24"/>
          <w:szCs w:val="24"/>
        </w:rPr>
        <w:t>[...]</w:t>
      </w:r>
    </w:p>
    <w:p w14:paraId="7CEDAAB5" w14:textId="77777777" w:rsidR="003C154C" w:rsidRPr="00644360" w:rsidRDefault="003C154C" w:rsidP="003C154C">
      <w:pPr>
        <w:spacing w:line="360" w:lineRule="auto"/>
        <w:jc w:val="both"/>
        <w:rPr>
          <w:rFonts w:ascii="Arial" w:hAnsi="Arial" w:cs="Arial"/>
          <w:sz w:val="24"/>
          <w:szCs w:val="24"/>
        </w:rPr>
      </w:pPr>
      <w:r w:rsidRPr="00644360">
        <w:rPr>
          <w:rFonts w:ascii="Arial" w:hAnsi="Arial" w:cs="Arial"/>
          <w:i/>
          <w:sz w:val="24"/>
          <w:szCs w:val="24"/>
        </w:rPr>
        <w:t xml:space="preserve">§ 2º Quando, por motivo não imputável ao solicitante, não for possível obter diretamente do órgão ou entidade responsável documento comprobatório de regularidade, os fatos </w:t>
      </w:r>
      <w:r w:rsidRPr="00644360">
        <w:rPr>
          <w:rFonts w:ascii="Arial" w:hAnsi="Arial" w:cs="Arial"/>
          <w:i/>
          <w:sz w:val="24"/>
          <w:szCs w:val="24"/>
        </w:rPr>
        <w:lastRenderedPageBreak/>
        <w:t>poderão ser comprovados mediante declaração escrita e assinada pelo cidadão, que, em caso de declaração falsa, ficará sujeito às sanções administrativas, civis e penais aplicáveis.</w:t>
      </w:r>
      <w:r w:rsidRPr="00644360">
        <w:rPr>
          <w:rFonts w:ascii="Arial" w:hAnsi="Arial" w:cs="Arial"/>
          <w:sz w:val="24"/>
          <w:szCs w:val="24"/>
        </w:rPr>
        <w:t>”</w:t>
      </w:r>
    </w:p>
    <w:p w14:paraId="44BAD7FE" w14:textId="77777777" w:rsidR="003C154C" w:rsidRPr="00644360" w:rsidRDefault="003C154C" w:rsidP="003C154C">
      <w:pPr>
        <w:spacing w:line="360" w:lineRule="auto"/>
        <w:jc w:val="both"/>
        <w:rPr>
          <w:rFonts w:ascii="Arial" w:hAnsi="Arial" w:cs="Arial"/>
          <w:sz w:val="24"/>
          <w:szCs w:val="24"/>
        </w:rPr>
      </w:pPr>
    </w:p>
    <w:p w14:paraId="4EFCF706" w14:textId="77777777" w:rsidR="003C154C" w:rsidRPr="00644360" w:rsidRDefault="003C154C" w:rsidP="003C154C">
      <w:pPr>
        <w:ind w:left="900" w:hanging="900"/>
        <w:rPr>
          <w:rFonts w:ascii="Arial" w:hAnsi="Arial" w:cs="Arial"/>
          <w:sz w:val="24"/>
          <w:szCs w:val="24"/>
        </w:rPr>
      </w:pPr>
      <w:r w:rsidRPr="00644360">
        <w:rPr>
          <w:rFonts w:ascii="Arial" w:hAnsi="Arial" w:cs="Arial"/>
          <w:sz w:val="24"/>
          <w:szCs w:val="24"/>
        </w:rPr>
        <w:t>Localidade, ______ de __________________ de ______</w:t>
      </w:r>
    </w:p>
    <w:p w14:paraId="599D9385" w14:textId="77777777" w:rsidR="003C154C" w:rsidRPr="00644360" w:rsidRDefault="003C154C" w:rsidP="003C154C">
      <w:pPr>
        <w:rPr>
          <w:rFonts w:ascii="Arial" w:hAnsi="Arial" w:cs="Arial"/>
          <w:color w:val="000000"/>
          <w:sz w:val="24"/>
          <w:szCs w:val="24"/>
        </w:rPr>
      </w:pPr>
    </w:p>
    <w:p w14:paraId="0D313634" w14:textId="77777777" w:rsidR="003C154C" w:rsidRPr="00644360" w:rsidRDefault="003C154C" w:rsidP="003C154C">
      <w:pPr>
        <w:jc w:val="both"/>
        <w:rPr>
          <w:rFonts w:ascii="Arial" w:hAnsi="Arial" w:cs="Arial"/>
          <w:sz w:val="24"/>
          <w:szCs w:val="24"/>
        </w:rPr>
      </w:pPr>
    </w:p>
    <w:p w14:paraId="33F9170C" w14:textId="77777777" w:rsidR="003C154C" w:rsidRPr="00644360" w:rsidRDefault="003C154C" w:rsidP="003C154C">
      <w:pPr>
        <w:jc w:val="both"/>
        <w:rPr>
          <w:rFonts w:ascii="Arial" w:hAnsi="Arial" w:cs="Arial"/>
          <w:sz w:val="24"/>
          <w:szCs w:val="24"/>
        </w:rPr>
      </w:pPr>
    </w:p>
    <w:p w14:paraId="75F5FD00" w14:textId="77777777" w:rsidR="003C154C" w:rsidRPr="00644360" w:rsidRDefault="003C154C" w:rsidP="003C154C">
      <w:pPr>
        <w:jc w:val="both"/>
        <w:rPr>
          <w:rFonts w:ascii="Arial" w:hAnsi="Arial" w:cs="Arial"/>
          <w:sz w:val="24"/>
          <w:szCs w:val="24"/>
        </w:rPr>
      </w:pPr>
      <w:r w:rsidRPr="00644360">
        <w:rPr>
          <w:rFonts w:ascii="Arial" w:hAnsi="Arial" w:cs="Arial"/>
          <w:sz w:val="24"/>
          <w:szCs w:val="24"/>
        </w:rPr>
        <w:t xml:space="preserve">________________________________                      </w:t>
      </w:r>
    </w:p>
    <w:p w14:paraId="78F7DA70" w14:textId="77777777" w:rsidR="003C154C" w:rsidRPr="00644360" w:rsidRDefault="003C154C" w:rsidP="003C154C">
      <w:pPr>
        <w:widowControl w:val="0"/>
        <w:rPr>
          <w:rFonts w:ascii="Arial" w:hAnsi="Arial" w:cs="Arial"/>
          <w:bCs/>
          <w:sz w:val="24"/>
          <w:szCs w:val="24"/>
        </w:rPr>
      </w:pPr>
      <w:r w:rsidRPr="00644360">
        <w:rPr>
          <w:rFonts w:ascii="Arial" w:hAnsi="Arial" w:cs="Arial"/>
          <w:bCs/>
          <w:sz w:val="24"/>
          <w:szCs w:val="24"/>
        </w:rPr>
        <w:t xml:space="preserve">Assinatura do representante legal da empresa </w:t>
      </w:r>
    </w:p>
    <w:p w14:paraId="5783FB30" w14:textId="77777777" w:rsidR="003C154C" w:rsidRPr="00644360" w:rsidRDefault="003C154C" w:rsidP="003C154C">
      <w:pPr>
        <w:widowControl w:val="0"/>
        <w:tabs>
          <w:tab w:val="left" w:pos="4252"/>
        </w:tabs>
        <w:jc w:val="center"/>
        <w:rPr>
          <w:rFonts w:ascii="Arial" w:hAnsi="Arial" w:cs="Arial"/>
          <w:sz w:val="24"/>
          <w:szCs w:val="24"/>
        </w:rPr>
      </w:pPr>
    </w:p>
    <w:p w14:paraId="7D484E0E" w14:textId="77777777" w:rsidR="003C154C" w:rsidRPr="00644360" w:rsidRDefault="003C154C" w:rsidP="003C154C">
      <w:pPr>
        <w:widowControl w:val="0"/>
        <w:tabs>
          <w:tab w:val="left" w:pos="4252"/>
        </w:tabs>
        <w:rPr>
          <w:rFonts w:ascii="Arial" w:hAnsi="Arial" w:cs="Arial"/>
          <w:bCs/>
          <w:sz w:val="24"/>
          <w:szCs w:val="24"/>
        </w:rPr>
      </w:pPr>
      <w:r w:rsidRPr="00644360">
        <w:rPr>
          <w:rFonts w:ascii="Arial" w:hAnsi="Arial" w:cs="Arial"/>
          <w:sz w:val="24"/>
          <w:szCs w:val="24"/>
        </w:rPr>
        <w:t>Nome legível</w:t>
      </w:r>
      <w:r w:rsidRPr="00644360">
        <w:rPr>
          <w:rFonts w:ascii="Arial" w:hAnsi="Arial" w:cs="Arial"/>
          <w:bCs/>
          <w:sz w:val="24"/>
          <w:szCs w:val="24"/>
        </w:rPr>
        <w:t xml:space="preserve">: </w:t>
      </w:r>
      <w:r w:rsidRPr="00644360">
        <w:rPr>
          <w:rFonts w:ascii="Arial" w:hAnsi="Arial" w:cs="Arial"/>
          <w:sz w:val="24"/>
          <w:szCs w:val="24"/>
        </w:rPr>
        <w:fldChar w:fldCharType="begin">
          <w:ffData>
            <w:name w:val="Texto188"/>
            <w:enabled/>
            <w:calcOnExit w:val="0"/>
            <w:textInput/>
          </w:ffData>
        </w:fldChar>
      </w:r>
      <w:r w:rsidRPr="00644360">
        <w:rPr>
          <w:rFonts w:ascii="Arial" w:hAnsi="Arial" w:cs="Arial"/>
          <w:sz w:val="24"/>
          <w:szCs w:val="24"/>
        </w:rPr>
        <w:instrText xml:space="preserve"> FORMTEXT </w:instrText>
      </w:r>
      <w:r w:rsidRPr="00644360">
        <w:rPr>
          <w:rFonts w:ascii="Arial" w:hAnsi="Arial" w:cs="Arial"/>
          <w:sz w:val="24"/>
          <w:szCs w:val="24"/>
        </w:rPr>
      </w:r>
      <w:r w:rsidRPr="00644360">
        <w:rPr>
          <w:rFonts w:ascii="Arial" w:hAnsi="Arial" w:cs="Arial"/>
          <w:sz w:val="24"/>
          <w:szCs w:val="24"/>
        </w:rPr>
        <w:fldChar w:fldCharType="separate"/>
      </w:r>
      <w:r w:rsidRPr="00644360">
        <w:rPr>
          <w:rFonts w:ascii="Arial" w:hAnsi="Arial" w:cs="Arial"/>
          <w:noProof/>
          <w:sz w:val="24"/>
          <w:szCs w:val="24"/>
        </w:rPr>
        <w:t> </w:t>
      </w:r>
      <w:r w:rsidRPr="00644360">
        <w:rPr>
          <w:rFonts w:ascii="Arial" w:hAnsi="Arial" w:cs="Arial"/>
          <w:noProof/>
          <w:sz w:val="24"/>
          <w:szCs w:val="24"/>
        </w:rPr>
        <w:t> </w:t>
      </w:r>
      <w:r w:rsidRPr="00644360">
        <w:rPr>
          <w:rFonts w:ascii="Arial" w:hAnsi="Arial" w:cs="Arial"/>
          <w:noProof/>
          <w:sz w:val="24"/>
          <w:szCs w:val="24"/>
        </w:rPr>
        <w:t> </w:t>
      </w:r>
      <w:r w:rsidRPr="00644360">
        <w:rPr>
          <w:rFonts w:ascii="Arial" w:hAnsi="Arial" w:cs="Arial"/>
          <w:noProof/>
          <w:sz w:val="24"/>
          <w:szCs w:val="24"/>
        </w:rPr>
        <w:t> </w:t>
      </w:r>
      <w:r w:rsidRPr="00644360">
        <w:rPr>
          <w:rFonts w:ascii="Arial" w:hAnsi="Arial" w:cs="Arial"/>
          <w:noProof/>
          <w:sz w:val="24"/>
          <w:szCs w:val="24"/>
        </w:rPr>
        <w:t> </w:t>
      </w:r>
      <w:r w:rsidRPr="00644360">
        <w:rPr>
          <w:rFonts w:ascii="Arial" w:hAnsi="Arial" w:cs="Arial"/>
          <w:sz w:val="24"/>
          <w:szCs w:val="24"/>
        </w:rPr>
        <w:fldChar w:fldCharType="end"/>
      </w:r>
    </w:p>
    <w:p w14:paraId="59E76552" w14:textId="77777777" w:rsidR="003C154C" w:rsidRPr="00644360" w:rsidRDefault="003C154C" w:rsidP="003C154C">
      <w:pPr>
        <w:widowControl w:val="0"/>
        <w:tabs>
          <w:tab w:val="left" w:pos="4252"/>
        </w:tabs>
        <w:rPr>
          <w:rFonts w:ascii="Arial" w:hAnsi="Arial" w:cs="Arial"/>
          <w:bCs/>
          <w:sz w:val="24"/>
          <w:szCs w:val="24"/>
        </w:rPr>
      </w:pPr>
      <w:r w:rsidRPr="00644360">
        <w:rPr>
          <w:rFonts w:ascii="Arial" w:hAnsi="Arial" w:cs="Arial"/>
          <w:bCs/>
          <w:sz w:val="24"/>
          <w:szCs w:val="24"/>
        </w:rPr>
        <w:t xml:space="preserve">RG: </w:t>
      </w:r>
      <w:r w:rsidRPr="00644360">
        <w:rPr>
          <w:rFonts w:ascii="Arial" w:hAnsi="Arial" w:cs="Arial"/>
          <w:sz w:val="24"/>
          <w:szCs w:val="24"/>
        </w:rPr>
        <w:fldChar w:fldCharType="begin">
          <w:ffData>
            <w:name w:val="Texto188"/>
            <w:enabled/>
            <w:calcOnExit w:val="0"/>
            <w:textInput/>
          </w:ffData>
        </w:fldChar>
      </w:r>
      <w:r w:rsidRPr="00644360">
        <w:rPr>
          <w:rFonts w:ascii="Arial" w:hAnsi="Arial" w:cs="Arial"/>
          <w:sz w:val="24"/>
          <w:szCs w:val="24"/>
        </w:rPr>
        <w:instrText xml:space="preserve"> FORMTEXT </w:instrText>
      </w:r>
      <w:r w:rsidRPr="00644360">
        <w:rPr>
          <w:rFonts w:ascii="Arial" w:hAnsi="Arial" w:cs="Arial"/>
          <w:sz w:val="24"/>
          <w:szCs w:val="24"/>
        </w:rPr>
      </w:r>
      <w:r w:rsidRPr="00644360">
        <w:rPr>
          <w:rFonts w:ascii="Arial" w:hAnsi="Arial" w:cs="Arial"/>
          <w:sz w:val="24"/>
          <w:szCs w:val="24"/>
        </w:rPr>
        <w:fldChar w:fldCharType="separate"/>
      </w:r>
      <w:r w:rsidRPr="00644360">
        <w:rPr>
          <w:rFonts w:ascii="Arial" w:hAnsi="Arial" w:cs="Arial"/>
          <w:noProof/>
          <w:sz w:val="24"/>
          <w:szCs w:val="24"/>
        </w:rPr>
        <w:t> </w:t>
      </w:r>
      <w:r w:rsidRPr="00644360">
        <w:rPr>
          <w:rFonts w:ascii="Arial" w:hAnsi="Arial" w:cs="Arial"/>
          <w:noProof/>
          <w:sz w:val="24"/>
          <w:szCs w:val="24"/>
        </w:rPr>
        <w:t> </w:t>
      </w:r>
      <w:r w:rsidRPr="00644360">
        <w:rPr>
          <w:rFonts w:ascii="Arial" w:hAnsi="Arial" w:cs="Arial"/>
          <w:noProof/>
          <w:sz w:val="24"/>
          <w:szCs w:val="24"/>
        </w:rPr>
        <w:t> </w:t>
      </w:r>
      <w:r w:rsidRPr="00644360">
        <w:rPr>
          <w:rFonts w:ascii="Arial" w:hAnsi="Arial" w:cs="Arial"/>
          <w:noProof/>
          <w:sz w:val="24"/>
          <w:szCs w:val="24"/>
        </w:rPr>
        <w:t> </w:t>
      </w:r>
      <w:r w:rsidRPr="00644360">
        <w:rPr>
          <w:rFonts w:ascii="Arial" w:hAnsi="Arial" w:cs="Arial"/>
          <w:noProof/>
          <w:sz w:val="24"/>
          <w:szCs w:val="24"/>
        </w:rPr>
        <w:t> </w:t>
      </w:r>
      <w:r w:rsidRPr="00644360">
        <w:rPr>
          <w:rFonts w:ascii="Arial" w:hAnsi="Arial" w:cs="Arial"/>
          <w:sz w:val="24"/>
          <w:szCs w:val="24"/>
        </w:rPr>
        <w:fldChar w:fldCharType="end"/>
      </w:r>
    </w:p>
    <w:p w14:paraId="1D26ECE8" w14:textId="77777777" w:rsidR="003C154C" w:rsidRPr="00644360" w:rsidRDefault="003C154C" w:rsidP="003C154C">
      <w:pPr>
        <w:widowControl w:val="0"/>
        <w:tabs>
          <w:tab w:val="left" w:pos="4252"/>
        </w:tabs>
        <w:rPr>
          <w:rFonts w:ascii="Arial" w:hAnsi="Arial" w:cs="Arial"/>
          <w:bCs/>
          <w:sz w:val="24"/>
          <w:szCs w:val="24"/>
        </w:rPr>
      </w:pPr>
      <w:r w:rsidRPr="00644360">
        <w:rPr>
          <w:rFonts w:ascii="Arial" w:hAnsi="Arial" w:cs="Arial"/>
          <w:bCs/>
          <w:sz w:val="24"/>
          <w:szCs w:val="24"/>
        </w:rPr>
        <w:t xml:space="preserve">CPF: </w:t>
      </w:r>
      <w:r w:rsidRPr="00644360">
        <w:rPr>
          <w:rFonts w:ascii="Arial" w:hAnsi="Arial" w:cs="Arial"/>
          <w:sz w:val="24"/>
          <w:szCs w:val="24"/>
        </w:rPr>
        <w:fldChar w:fldCharType="begin">
          <w:ffData>
            <w:name w:val="Texto188"/>
            <w:enabled/>
            <w:calcOnExit w:val="0"/>
            <w:textInput/>
          </w:ffData>
        </w:fldChar>
      </w:r>
      <w:r w:rsidRPr="00644360">
        <w:rPr>
          <w:rFonts w:ascii="Arial" w:hAnsi="Arial" w:cs="Arial"/>
          <w:sz w:val="24"/>
          <w:szCs w:val="24"/>
        </w:rPr>
        <w:instrText xml:space="preserve"> FORMTEXT </w:instrText>
      </w:r>
      <w:r w:rsidRPr="00644360">
        <w:rPr>
          <w:rFonts w:ascii="Arial" w:hAnsi="Arial" w:cs="Arial"/>
          <w:sz w:val="24"/>
          <w:szCs w:val="24"/>
        </w:rPr>
      </w:r>
      <w:r w:rsidRPr="00644360">
        <w:rPr>
          <w:rFonts w:ascii="Arial" w:hAnsi="Arial" w:cs="Arial"/>
          <w:sz w:val="24"/>
          <w:szCs w:val="24"/>
        </w:rPr>
        <w:fldChar w:fldCharType="separate"/>
      </w:r>
      <w:r w:rsidRPr="00644360">
        <w:rPr>
          <w:rFonts w:ascii="Arial" w:hAnsi="Arial" w:cs="Arial"/>
          <w:noProof/>
          <w:sz w:val="24"/>
          <w:szCs w:val="24"/>
        </w:rPr>
        <w:t> </w:t>
      </w:r>
      <w:r w:rsidRPr="00644360">
        <w:rPr>
          <w:rFonts w:ascii="Arial" w:hAnsi="Arial" w:cs="Arial"/>
          <w:noProof/>
          <w:sz w:val="24"/>
          <w:szCs w:val="24"/>
        </w:rPr>
        <w:t> </w:t>
      </w:r>
      <w:r w:rsidRPr="00644360">
        <w:rPr>
          <w:rFonts w:ascii="Arial" w:hAnsi="Arial" w:cs="Arial"/>
          <w:noProof/>
          <w:sz w:val="24"/>
          <w:szCs w:val="24"/>
        </w:rPr>
        <w:t> </w:t>
      </w:r>
      <w:r w:rsidRPr="00644360">
        <w:rPr>
          <w:rFonts w:ascii="Arial" w:hAnsi="Arial" w:cs="Arial"/>
          <w:noProof/>
          <w:sz w:val="24"/>
          <w:szCs w:val="24"/>
        </w:rPr>
        <w:t> </w:t>
      </w:r>
      <w:r w:rsidRPr="00644360">
        <w:rPr>
          <w:rFonts w:ascii="Arial" w:hAnsi="Arial" w:cs="Arial"/>
          <w:noProof/>
          <w:sz w:val="24"/>
          <w:szCs w:val="24"/>
        </w:rPr>
        <w:t> </w:t>
      </w:r>
      <w:r w:rsidRPr="00644360">
        <w:rPr>
          <w:rFonts w:ascii="Arial" w:hAnsi="Arial" w:cs="Arial"/>
          <w:sz w:val="24"/>
          <w:szCs w:val="24"/>
        </w:rPr>
        <w:fldChar w:fldCharType="end"/>
      </w:r>
    </w:p>
    <w:p w14:paraId="795B4C41" w14:textId="77777777" w:rsidR="003C154C" w:rsidRPr="00644360" w:rsidRDefault="003C154C" w:rsidP="003C154C">
      <w:pPr>
        <w:widowControl w:val="0"/>
        <w:tabs>
          <w:tab w:val="left" w:pos="4252"/>
        </w:tabs>
        <w:rPr>
          <w:rFonts w:ascii="Arial" w:hAnsi="Arial" w:cs="Arial"/>
          <w:bCs/>
          <w:sz w:val="24"/>
          <w:szCs w:val="24"/>
        </w:rPr>
      </w:pPr>
    </w:p>
    <w:p w14:paraId="3E8960DC" w14:textId="77777777" w:rsidR="003C154C" w:rsidRPr="00644360" w:rsidRDefault="003C154C" w:rsidP="003C154C">
      <w:pPr>
        <w:jc w:val="both"/>
        <w:rPr>
          <w:rFonts w:ascii="Arial" w:hAnsi="Arial" w:cs="Arial"/>
          <w:b/>
          <w:color w:val="808080"/>
          <w:sz w:val="24"/>
          <w:szCs w:val="24"/>
        </w:rPr>
      </w:pPr>
    </w:p>
    <w:p w14:paraId="3755AC84" w14:textId="77777777" w:rsidR="003C154C" w:rsidRPr="00644360" w:rsidRDefault="003C154C" w:rsidP="003C154C">
      <w:pPr>
        <w:jc w:val="both"/>
        <w:rPr>
          <w:rFonts w:ascii="Arial" w:hAnsi="Arial" w:cs="Arial"/>
          <w:sz w:val="24"/>
          <w:szCs w:val="24"/>
        </w:rPr>
      </w:pPr>
      <w:r w:rsidRPr="00644360">
        <w:rPr>
          <w:rFonts w:ascii="Arial" w:hAnsi="Arial" w:cs="Arial"/>
          <w:b/>
          <w:color w:val="808080"/>
          <w:sz w:val="24"/>
          <w:szCs w:val="24"/>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1" w:history="1">
        <w:r w:rsidRPr="00644360">
          <w:rPr>
            <w:rStyle w:val="Hyperlink"/>
            <w:rFonts w:ascii="Arial" w:hAnsi="Arial" w:cs="Arial"/>
            <w:b/>
            <w:sz w:val="24"/>
            <w:szCs w:val="24"/>
          </w:rPr>
          <w:t>https://verificador.iti.gov.br</w:t>
        </w:r>
      </w:hyperlink>
      <w:r w:rsidRPr="00644360">
        <w:rPr>
          <w:rFonts w:ascii="Arial" w:hAnsi="Arial" w:cs="Arial"/>
          <w:b/>
          <w:color w:val="808080"/>
          <w:sz w:val="24"/>
          <w:szCs w:val="24"/>
        </w:rPr>
        <w:t>).</w:t>
      </w:r>
    </w:p>
    <w:p w14:paraId="6CC82090" w14:textId="77777777" w:rsidR="00630B35" w:rsidRPr="00644360" w:rsidRDefault="00630B35" w:rsidP="00630B35">
      <w:pPr>
        <w:rPr>
          <w:rFonts w:ascii="Arial" w:hAnsi="Arial" w:cs="Arial"/>
          <w:sz w:val="24"/>
          <w:szCs w:val="24"/>
        </w:rPr>
      </w:pPr>
    </w:p>
    <w:p w14:paraId="549621A2" w14:textId="77777777" w:rsidR="00630B35" w:rsidRPr="00644360" w:rsidRDefault="00630B35" w:rsidP="00630B35">
      <w:pPr>
        <w:rPr>
          <w:rFonts w:ascii="Arial" w:hAnsi="Arial" w:cs="Arial"/>
        </w:rPr>
      </w:pPr>
    </w:p>
    <w:p w14:paraId="1E951E4B" w14:textId="77777777" w:rsidR="00630B35" w:rsidRPr="00644360" w:rsidRDefault="00630B35" w:rsidP="00630B35">
      <w:pPr>
        <w:rPr>
          <w:rFonts w:ascii="Arial" w:hAnsi="Arial" w:cs="Arial"/>
        </w:rPr>
      </w:pPr>
    </w:p>
    <w:p w14:paraId="59B7DFF0" w14:textId="77777777" w:rsidR="00630B35" w:rsidRPr="00644360" w:rsidRDefault="00630B35" w:rsidP="00630B35">
      <w:pPr>
        <w:rPr>
          <w:rFonts w:ascii="Arial" w:hAnsi="Arial" w:cs="Arial"/>
        </w:rPr>
      </w:pPr>
    </w:p>
    <w:p w14:paraId="7E16D8F8" w14:textId="5BCC6AF9" w:rsidR="00630B35" w:rsidRPr="00644360" w:rsidRDefault="001F59B7" w:rsidP="001F59B7">
      <w:pPr>
        <w:jc w:val="center"/>
        <w:rPr>
          <w:rFonts w:ascii="Arial" w:hAnsi="Arial" w:cs="Arial"/>
          <w:b/>
          <w:bCs/>
          <w:sz w:val="24"/>
          <w:szCs w:val="24"/>
          <w:u w:val="single"/>
        </w:rPr>
      </w:pPr>
      <w:r w:rsidRPr="00644360">
        <w:rPr>
          <w:rFonts w:ascii="Arial" w:hAnsi="Arial" w:cs="Arial"/>
        </w:rPr>
        <w:br w:type="page"/>
      </w:r>
      <w:bookmarkStart w:id="58" w:name="_Hlk104809325"/>
      <w:r w:rsidRPr="00644360">
        <w:rPr>
          <w:rFonts w:ascii="Arial" w:hAnsi="Arial" w:cs="Arial"/>
          <w:b/>
          <w:bCs/>
          <w:sz w:val="24"/>
          <w:szCs w:val="24"/>
          <w:u w:val="single"/>
        </w:rPr>
        <w:lastRenderedPageBreak/>
        <w:t xml:space="preserve">ANEXO </w:t>
      </w:r>
      <w:r w:rsidR="00123A15" w:rsidRPr="00644360">
        <w:rPr>
          <w:rFonts w:ascii="Arial" w:hAnsi="Arial" w:cs="Arial"/>
          <w:b/>
          <w:bCs/>
          <w:sz w:val="24"/>
          <w:szCs w:val="24"/>
          <w:u w:val="single"/>
        </w:rPr>
        <w:t>VIII</w:t>
      </w:r>
    </w:p>
    <w:p w14:paraId="75D94362" w14:textId="2AFB0276" w:rsidR="00920497" w:rsidRPr="00644360" w:rsidRDefault="00920497" w:rsidP="001F59B7">
      <w:pPr>
        <w:jc w:val="center"/>
        <w:rPr>
          <w:rFonts w:ascii="Arial" w:hAnsi="Arial" w:cs="Arial"/>
        </w:rPr>
      </w:pPr>
      <w:r w:rsidRPr="00644360">
        <w:rPr>
          <w:rFonts w:ascii="Arial" w:hAnsi="Arial" w:cs="Arial"/>
          <w:b/>
          <w:bCs/>
          <w:sz w:val="24"/>
          <w:szCs w:val="24"/>
        </w:rPr>
        <w:t>TERMO DE GARANTIA E ASSISTENCIA TÉCNICA DO MOBILIÁRIO</w:t>
      </w:r>
    </w:p>
    <w:bookmarkEnd w:id="58"/>
    <w:p w14:paraId="4D8E99AE" w14:textId="77777777" w:rsidR="00630B35" w:rsidRPr="00644360" w:rsidRDefault="00630B35" w:rsidP="00630B35">
      <w:pPr>
        <w:rPr>
          <w:rFonts w:ascii="Arial" w:hAnsi="Arial" w:cs="Arial"/>
        </w:rPr>
      </w:pPr>
    </w:p>
    <w:p w14:paraId="5D583FBD" w14:textId="26288664" w:rsidR="00E37867" w:rsidRPr="00644360" w:rsidRDefault="00630B35" w:rsidP="00E37867">
      <w:pPr>
        <w:pStyle w:val="Ttulo5"/>
        <w:keepNext/>
        <w:tabs>
          <w:tab w:val="left" w:pos="708"/>
          <w:tab w:val="left" w:pos="1134"/>
        </w:tabs>
        <w:spacing w:before="0" w:after="0"/>
        <w:jc w:val="both"/>
        <w:rPr>
          <w:rFonts w:cs="Arial"/>
          <w:sz w:val="24"/>
          <w:szCs w:val="24"/>
        </w:rPr>
      </w:pPr>
      <w:r w:rsidRPr="00644360">
        <w:rPr>
          <w:rFonts w:cs="Arial"/>
        </w:rPr>
        <w:tab/>
      </w:r>
      <w:r w:rsidR="00E37867" w:rsidRPr="00644360">
        <w:rPr>
          <w:rFonts w:cs="Arial"/>
          <w:sz w:val="24"/>
          <w:szCs w:val="24"/>
        </w:rPr>
        <w:t xml:space="preserve">A empresa ............................................., inscrita no CNPJ/MF...................................., garante todos os produtos fornecidos para cumprir o Edital e todos os Anexos do </w:t>
      </w:r>
      <w:r w:rsidR="00E37867" w:rsidRPr="00644360">
        <w:rPr>
          <w:rFonts w:cs="Arial"/>
          <w:b/>
          <w:bCs/>
          <w:sz w:val="24"/>
          <w:szCs w:val="24"/>
        </w:rPr>
        <w:t>Pregão Eletrônico n</w:t>
      </w:r>
      <w:r w:rsidR="00E37867" w:rsidRPr="00644360">
        <w:rPr>
          <w:rFonts w:cs="Arial"/>
          <w:b/>
          <w:bCs/>
          <w:sz w:val="24"/>
          <w:szCs w:val="24"/>
        </w:rPr>
        <w:sym w:font="Symbol" w:char="F0B0"/>
      </w:r>
      <w:r w:rsidR="00E37867" w:rsidRPr="00644360">
        <w:rPr>
          <w:rFonts w:cs="Arial"/>
          <w:b/>
          <w:bCs/>
          <w:sz w:val="24"/>
          <w:szCs w:val="24"/>
        </w:rPr>
        <w:t xml:space="preserve"> </w:t>
      </w:r>
      <w:r w:rsidR="000E7663" w:rsidRPr="00644360">
        <w:rPr>
          <w:rFonts w:cs="Arial"/>
          <w:b/>
          <w:bCs/>
          <w:sz w:val="24"/>
          <w:szCs w:val="24"/>
        </w:rPr>
        <w:t>0214</w:t>
      </w:r>
      <w:r w:rsidR="00E37867" w:rsidRPr="00644360">
        <w:rPr>
          <w:rFonts w:cs="Arial"/>
          <w:b/>
          <w:bCs/>
          <w:sz w:val="24"/>
          <w:szCs w:val="24"/>
        </w:rPr>
        <w:t>/</w:t>
      </w:r>
      <w:r w:rsidR="000E7663" w:rsidRPr="00644360">
        <w:rPr>
          <w:rFonts w:cs="Arial"/>
          <w:b/>
          <w:bCs/>
          <w:sz w:val="24"/>
          <w:szCs w:val="24"/>
        </w:rPr>
        <w:t>2022</w:t>
      </w:r>
      <w:r w:rsidR="00E37867" w:rsidRPr="00644360">
        <w:rPr>
          <w:rFonts w:cs="Arial"/>
          <w:sz w:val="24"/>
          <w:szCs w:val="24"/>
        </w:rPr>
        <w:t>, comercializados pela mesma e fabricados pela empresa ............................................., inscrita no CNPJ/MF...................................., pelo prazo de 05 (cinco) anos a partir da data de recebimento do produto pela Caixa Econômica Federal.</w:t>
      </w:r>
    </w:p>
    <w:p w14:paraId="1D92157F" w14:textId="77777777" w:rsidR="00E37867" w:rsidRPr="00644360" w:rsidRDefault="00E37867" w:rsidP="00E37867">
      <w:pPr>
        <w:pStyle w:val="Ttulo5"/>
        <w:keepNext/>
        <w:tabs>
          <w:tab w:val="left" w:pos="708"/>
          <w:tab w:val="left" w:pos="1134"/>
        </w:tabs>
        <w:spacing w:before="0" w:after="0"/>
        <w:jc w:val="both"/>
        <w:rPr>
          <w:rFonts w:cs="Arial"/>
          <w:sz w:val="24"/>
          <w:szCs w:val="24"/>
        </w:rPr>
      </w:pPr>
    </w:p>
    <w:p w14:paraId="084F68D4" w14:textId="77777777" w:rsidR="00E37867" w:rsidRPr="00644360" w:rsidRDefault="00E37867" w:rsidP="00E37867">
      <w:pPr>
        <w:pStyle w:val="Ttulo5"/>
        <w:keepNext/>
        <w:tabs>
          <w:tab w:val="left" w:pos="708"/>
          <w:tab w:val="left" w:pos="1134"/>
        </w:tabs>
        <w:spacing w:before="0" w:after="0"/>
        <w:jc w:val="both"/>
        <w:rPr>
          <w:rFonts w:cs="Arial"/>
          <w:sz w:val="24"/>
          <w:szCs w:val="24"/>
        </w:rPr>
      </w:pPr>
      <w:r w:rsidRPr="00644360">
        <w:rPr>
          <w:rFonts w:cs="Arial"/>
          <w:sz w:val="24"/>
          <w:szCs w:val="24"/>
        </w:rPr>
        <w:t xml:space="preserve">A </w:t>
      </w:r>
      <w:r w:rsidRPr="00644360">
        <w:rPr>
          <w:rFonts w:cs="Arial"/>
          <w:bCs/>
          <w:sz w:val="24"/>
          <w:szCs w:val="24"/>
        </w:rPr>
        <w:t xml:space="preserve">[NOME DA LICITANTE] estende a </w:t>
      </w:r>
      <w:r w:rsidRPr="00644360">
        <w:rPr>
          <w:rFonts w:cs="Arial"/>
          <w:sz w:val="24"/>
          <w:szCs w:val="24"/>
        </w:rPr>
        <w:t>garantia de 05 (cinco) anos a todas as peças do produto inclusive a estrutura, estofamento e pintura, cobrindo eventuais defeitos de fabricação que os produtos possam apresentar no decorrer deste prazo.</w:t>
      </w:r>
    </w:p>
    <w:p w14:paraId="69754FA0" w14:textId="77777777" w:rsidR="00E37867" w:rsidRPr="00644360" w:rsidRDefault="00E37867" w:rsidP="00E37867">
      <w:pPr>
        <w:pStyle w:val="Ttulo5"/>
        <w:keepNext/>
        <w:tabs>
          <w:tab w:val="left" w:pos="708"/>
          <w:tab w:val="left" w:pos="1134"/>
        </w:tabs>
        <w:spacing w:before="0" w:after="0"/>
        <w:jc w:val="both"/>
        <w:rPr>
          <w:rFonts w:cs="Arial"/>
          <w:sz w:val="24"/>
          <w:szCs w:val="24"/>
        </w:rPr>
      </w:pPr>
    </w:p>
    <w:p w14:paraId="547C9952" w14:textId="77777777" w:rsidR="00E37867" w:rsidRPr="00644360" w:rsidRDefault="00E37867" w:rsidP="00E37867">
      <w:pPr>
        <w:pStyle w:val="Ttulo5"/>
        <w:keepNext/>
        <w:tabs>
          <w:tab w:val="left" w:pos="708"/>
          <w:tab w:val="left" w:pos="1134"/>
        </w:tabs>
        <w:spacing w:before="0" w:after="0"/>
        <w:jc w:val="both"/>
        <w:rPr>
          <w:rFonts w:cs="Arial"/>
          <w:sz w:val="24"/>
          <w:szCs w:val="24"/>
        </w:rPr>
      </w:pPr>
      <w:r w:rsidRPr="00644360">
        <w:rPr>
          <w:rFonts w:cs="Arial"/>
          <w:sz w:val="24"/>
          <w:szCs w:val="24"/>
        </w:rPr>
        <w:t xml:space="preserve">A </w:t>
      </w:r>
      <w:r w:rsidRPr="00644360">
        <w:rPr>
          <w:rFonts w:cs="Arial"/>
          <w:bCs/>
          <w:sz w:val="24"/>
          <w:szCs w:val="24"/>
        </w:rPr>
        <w:t xml:space="preserve">[NOME DA LICITANTE] </w:t>
      </w:r>
      <w:r w:rsidRPr="00644360">
        <w:rPr>
          <w:rFonts w:cs="Arial"/>
          <w:sz w:val="24"/>
          <w:szCs w:val="24"/>
        </w:rPr>
        <w:t>assegura que os bens fornecidos possuem padrão de qualidade adequado, segurança, durabilidade e desempenho e que cumpre todas as normas técnicas e legislações pertinentes.</w:t>
      </w:r>
    </w:p>
    <w:p w14:paraId="4B12C3B8" w14:textId="77777777" w:rsidR="00E37867" w:rsidRPr="00644360" w:rsidRDefault="00E37867" w:rsidP="00E37867">
      <w:pPr>
        <w:pStyle w:val="Ttulo5"/>
        <w:keepNext/>
        <w:tabs>
          <w:tab w:val="left" w:pos="708"/>
          <w:tab w:val="left" w:pos="1134"/>
        </w:tabs>
        <w:spacing w:before="0" w:after="0"/>
        <w:jc w:val="both"/>
        <w:rPr>
          <w:rFonts w:cs="Arial"/>
          <w:sz w:val="24"/>
          <w:szCs w:val="24"/>
        </w:rPr>
      </w:pPr>
    </w:p>
    <w:p w14:paraId="29EB3706" w14:textId="77777777" w:rsidR="00E37867" w:rsidRPr="00644360" w:rsidRDefault="00E37867" w:rsidP="00E37867">
      <w:pPr>
        <w:pStyle w:val="Ttulo5"/>
        <w:keepNext/>
        <w:tabs>
          <w:tab w:val="left" w:pos="708"/>
          <w:tab w:val="left" w:pos="1134"/>
        </w:tabs>
        <w:spacing w:before="0" w:after="0"/>
        <w:jc w:val="both"/>
        <w:rPr>
          <w:rFonts w:cs="Arial"/>
          <w:sz w:val="24"/>
          <w:szCs w:val="24"/>
        </w:rPr>
      </w:pPr>
      <w:r w:rsidRPr="00644360">
        <w:rPr>
          <w:rFonts w:cs="Arial"/>
          <w:sz w:val="24"/>
          <w:szCs w:val="24"/>
        </w:rPr>
        <w:t xml:space="preserve">A </w:t>
      </w:r>
      <w:r w:rsidRPr="00644360">
        <w:rPr>
          <w:rFonts w:cs="Arial"/>
          <w:bCs/>
          <w:sz w:val="24"/>
          <w:szCs w:val="24"/>
        </w:rPr>
        <w:t xml:space="preserve">[NOME DA LICITANTE] entregará cada produto </w:t>
      </w:r>
      <w:r w:rsidRPr="00644360">
        <w:rPr>
          <w:rFonts w:cs="Arial"/>
          <w:sz w:val="24"/>
          <w:szCs w:val="24"/>
        </w:rPr>
        <w:t>acompanhado de seu manual de instrução e uso (incluindo as informações referentes a itens que podem causar danos ao produto e que anula a garantia do mesmo). Todos os manuais serão escritos em linguagem didática e com ilustrações.</w:t>
      </w:r>
    </w:p>
    <w:p w14:paraId="3FAA981A" w14:textId="77777777" w:rsidR="00E37867" w:rsidRPr="00644360" w:rsidRDefault="00E37867" w:rsidP="00E37867">
      <w:pPr>
        <w:pStyle w:val="Ttulo5"/>
        <w:keepNext/>
        <w:tabs>
          <w:tab w:val="left" w:pos="708"/>
          <w:tab w:val="left" w:pos="1134"/>
        </w:tabs>
        <w:spacing w:before="0" w:after="0"/>
        <w:jc w:val="both"/>
        <w:rPr>
          <w:rFonts w:cs="Arial"/>
          <w:sz w:val="24"/>
          <w:szCs w:val="24"/>
        </w:rPr>
      </w:pPr>
    </w:p>
    <w:p w14:paraId="0E99FCC2" w14:textId="77777777" w:rsidR="00E37867" w:rsidRPr="00644360" w:rsidRDefault="00E37867" w:rsidP="00E37867">
      <w:pPr>
        <w:pStyle w:val="Ttulo5"/>
        <w:keepNext/>
        <w:tabs>
          <w:tab w:val="left" w:pos="708"/>
          <w:tab w:val="left" w:pos="1134"/>
        </w:tabs>
        <w:spacing w:before="0" w:after="0"/>
        <w:jc w:val="both"/>
        <w:rPr>
          <w:rFonts w:cs="Arial"/>
          <w:bCs/>
          <w:sz w:val="24"/>
          <w:szCs w:val="24"/>
        </w:rPr>
      </w:pPr>
      <w:r w:rsidRPr="00644360">
        <w:rPr>
          <w:rFonts w:cs="Arial"/>
          <w:sz w:val="24"/>
          <w:szCs w:val="24"/>
        </w:rPr>
        <w:t xml:space="preserve">A </w:t>
      </w:r>
      <w:r w:rsidRPr="00644360">
        <w:rPr>
          <w:rFonts w:cs="Arial"/>
          <w:bCs/>
          <w:sz w:val="24"/>
          <w:szCs w:val="24"/>
        </w:rPr>
        <w:t>[NOME DA LICITANTE] não utilizará peças remanufaturadas e/ou recondicionadas e/ou similares em caso de reposição de peças em garantia. Garante-se ao cliente o mesmo nível de performance, utilidade e desempenho do produto após o acionamento da garantia. A entrega do produto está sujeita a aceitação e concordância do cliente.</w:t>
      </w:r>
    </w:p>
    <w:p w14:paraId="448253C0" w14:textId="77777777" w:rsidR="00E37867" w:rsidRPr="00644360" w:rsidRDefault="00E37867" w:rsidP="00E37867">
      <w:pPr>
        <w:pStyle w:val="Ttulo5"/>
        <w:keepNext/>
        <w:tabs>
          <w:tab w:val="left" w:pos="708"/>
          <w:tab w:val="left" w:pos="1134"/>
        </w:tabs>
        <w:spacing w:before="0" w:after="0"/>
        <w:jc w:val="both"/>
        <w:rPr>
          <w:rFonts w:cs="Arial"/>
          <w:sz w:val="24"/>
          <w:szCs w:val="24"/>
        </w:rPr>
      </w:pPr>
    </w:p>
    <w:p w14:paraId="56D3CC35" w14:textId="77777777" w:rsidR="00E37867" w:rsidRPr="00644360" w:rsidRDefault="00E37867" w:rsidP="00E37867">
      <w:pPr>
        <w:pStyle w:val="Ttulo5"/>
        <w:keepNext/>
        <w:tabs>
          <w:tab w:val="left" w:pos="708"/>
          <w:tab w:val="left" w:pos="1134"/>
        </w:tabs>
        <w:spacing w:before="0" w:after="0"/>
        <w:jc w:val="both"/>
        <w:rPr>
          <w:rFonts w:cs="Arial"/>
          <w:sz w:val="24"/>
          <w:szCs w:val="24"/>
        </w:rPr>
      </w:pPr>
      <w:r w:rsidRPr="00644360">
        <w:rPr>
          <w:rFonts w:cs="Arial"/>
          <w:sz w:val="24"/>
          <w:szCs w:val="24"/>
        </w:rPr>
        <w:t xml:space="preserve">A </w:t>
      </w:r>
      <w:r w:rsidRPr="00644360">
        <w:rPr>
          <w:rFonts w:cs="Arial"/>
          <w:bCs/>
          <w:sz w:val="24"/>
          <w:szCs w:val="24"/>
        </w:rPr>
        <w:t xml:space="preserve">[NOME DA LICITANTE] assume o compromisso de substituir ou consertar, sem ônus, as peças defeituosas, após análise do departamento de assistência técnica da empresa Representante Técnica. </w:t>
      </w:r>
    </w:p>
    <w:p w14:paraId="164DF6D5" w14:textId="77777777" w:rsidR="00E37867" w:rsidRPr="00644360" w:rsidRDefault="00E37867" w:rsidP="00E37867">
      <w:pPr>
        <w:jc w:val="both"/>
        <w:rPr>
          <w:rFonts w:ascii="Arial" w:hAnsi="Arial" w:cs="Arial"/>
          <w:bCs/>
          <w:sz w:val="24"/>
          <w:szCs w:val="24"/>
        </w:rPr>
      </w:pPr>
    </w:p>
    <w:p w14:paraId="4802FA3B" w14:textId="77777777" w:rsidR="00E37867" w:rsidRPr="00644360" w:rsidRDefault="00E37867" w:rsidP="00E37867">
      <w:pPr>
        <w:jc w:val="both"/>
        <w:rPr>
          <w:rFonts w:ascii="Arial" w:hAnsi="Arial" w:cs="Arial"/>
          <w:bCs/>
          <w:sz w:val="24"/>
          <w:szCs w:val="24"/>
        </w:rPr>
      </w:pPr>
      <w:r w:rsidRPr="00644360">
        <w:rPr>
          <w:rFonts w:ascii="Arial" w:hAnsi="Arial" w:cs="Arial"/>
          <w:bCs/>
          <w:sz w:val="24"/>
          <w:szCs w:val="24"/>
        </w:rPr>
        <w:tab/>
        <w:t>Nome da empresa Representante Técnica</w:t>
      </w:r>
      <w:r w:rsidRPr="00644360">
        <w:rPr>
          <w:rFonts w:ascii="Arial" w:hAnsi="Arial" w:cs="Arial"/>
          <w:sz w:val="24"/>
          <w:szCs w:val="24"/>
        </w:rPr>
        <w:t>:</w:t>
      </w:r>
    </w:p>
    <w:p w14:paraId="354693C2" w14:textId="77777777" w:rsidR="00E37867" w:rsidRPr="00644360" w:rsidRDefault="00E37867" w:rsidP="00E37867">
      <w:pPr>
        <w:jc w:val="both"/>
        <w:rPr>
          <w:rFonts w:ascii="Arial" w:hAnsi="Arial" w:cs="Arial"/>
          <w:bCs/>
          <w:sz w:val="24"/>
          <w:szCs w:val="24"/>
        </w:rPr>
      </w:pPr>
      <w:r w:rsidRPr="00644360">
        <w:rPr>
          <w:rFonts w:ascii="Arial" w:hAnsi="Arial" w:cs="Arial"/>
          <w:bCs/>
          <w:sz w:val="24"/>
          <w:szCs w:val="24"/>
        </w:rPr>
        <w:tab/>
        <w:t>CNPJ</w:t>
      </w:r>
      <w:r w:rsidRPr="00644360">
        <w:rPr>
          <w:rFonts w:ascii="Arial" w:hAnsi="Arial" w:cs="Arial"/>
          <w:sz w:val="24"/>
          <w:szCs w:val="24"/>
        </w:rPr>
        <w:t>:</w:t>
      </w:r>
    </w:p>
    <w:p w14:paraId="6F9F49A6" w14:textId="77777777" w:rsidR="00E37867" w:rsidRPr="00644360" w:rsidRDefault="00E37867" w:rsidP="00E37867">
      <w:pPr>
        <w:ind w:firstLine="709"/>
        <w:jc w:val="both"/>
        <w:rPr>
          <w:rFonts w:ascii="Arial" w:hAnsi="Arial" w:cs="Arial"/>
          <w:bCs/>
          <w:sz w:val="24"/>
          <w:szCs w:val="24"/>
        </w:rPr>
      </w:pPr>
      <w:r w:rsidRPr="00644360">
        <w:rPr>
          <w:rFonts w:ascii="Arial" w:hAnsi="Arial" w:cs="Arial"/>
          <w:bCs/>
          <w:sz w:val="24"/>
          <w:szCs w:val="24"/>
        </w:rPr>
        <w:t>Endereço</w:t>
      </w:r>
      <w:r w:rsidRPr="00644360">
        <w:rPr>
          <w:rFonts w:ascii="Arial" w:hAnsi="Arial" w:cs="Arial"/>
          <w:sz w:val="24"/>
          <w:szCs w:val="24"/>
        </w:rPr>
        <w:t>:</w:t>
      </w:r>
    </w:p>
    <w:p w14:paraId="4CD94CC8" w14:textId="77777777" w:rsidR="00E37867" w:rsidRPr="00644360" w:rsidRDefault="00E37867" w:rsidP="00E37867">
      <w:pPr>
        <w:ind w:firstLine="709"/>
        <w:jc w:val="both"/>
        <w:rPr>
          <w:rFonts w:ascii="Arial" w:hAnsi="Arial" w:cs="Arial"/>
          <w:bCs/>
          <w:sz w:val="24"/>
          <w:szCs w:val="24"/>
        </w:rPr>
      </w:pPr>
      <w:r w:rsidRPr="00644360">
        <w:rPr>
          <w:rFonts w:ascii="Arial" w:hAnsi="Arial" w:cs="Arial"/>
          <w:bCs/>
          <w:sz w:val="24"/>
          <w:szCs w:val="24"/>
        </w:rPr>
        <w:t>Telefone</w:t>
      </w:r>
      <w:r w:rsidRPr="00644360">
        <w:rPr>
          <w:rFonts w:ascii="Arial" w:hAnsi="Arial" w:cs="Arial"/>
          <w:sz w:val="24"/>
          <w:szCs w:val="24"/>
        </w:rPr>
        <w:t>:</w:t>
      </w:r>
    </w:p>
    <w:p w14:paraId="476368A7" w14:textId="77777777" w:rsidR="00E37867" w:rsidRPr="00644360" w:rsidRDefault="00E37867" w:rsidP="00E37867">
      <w:pPr>
        <w:ind w:firstLine="709"/>
        <w:jc w:val="both"/>
        <w:rPr>
          <w:rFonts w:ascii="Arial" w:hAnsi="Arial" w:cs="Arial"/>
          <w:sz w:val="24"/>
          <w:szCs w:val="24"/>
        </w:rPr>
      </w:pPr>
      <w:r w:rsidRPr="00644360">
        <w:rPr>
          <w:rFonts w:ascii="Arial" w:hAnsi="Arial" w:cs="Arial"/>
          <w:bCs/>
          <w:sz w:val="24"/>
          <w:szCs w:val="24"/>
        </w:rPr>
        <w:t>Email</w:t>
      </w:r>
      <w:r w:rsidRPr="00644360">
        <w:rPr>
          <w:rFonts w:ascii="Arial" w:hAnsi="Arial" w:cs="Arial"/>
          <w:sz w:val="24"/>
          <w:szCs w:val="24"/>
        </w:rPr>
        <w:t>:</w:t>
      </w:r>
    </w:p>
    <w:p w14:paraId="4BB299E5" w14:textId="77777777" w:rsidR="00E37867" w:rsidRPr="00644360" w:rsidRDefault="00E37867" w:rsidP="00E37867">
      <w:pPr>
        <w:pStyle w:val="Ttulo5"/>
        <w:keepNext/>
        <w:tabs>
          <w:tab w:val="left" w:pos="708"/>
          <w:tab w:val="left" w:pos="1134"/>
        </w:tabs>
        <w:spacing w:before="0" w:after="0"/>
        <w:jc w:val="both"/>
        <w:rPr>
          <w:rFonts w:cs="Arial"/>
          <w:color w:val="000000"/>
          <w:sz w:val="24"/>
          <w:szCs w:val="24"/>
        </w:rPr>
      </w:pPr>
    </w:p>
    <w:p w14:paraId="1DC6CE1F" w14:textId="77777777" w:rsidR="00E37867" w:rsidRPr="00644360" w:rsidRDefault="00E37867" w:rsidP="00E37867">
      <w:pPr>
        <w:pStyle w:val="Ttulo5"/>
        <w:keepNext/>
        <w:tabs>
          <w:tab w:val="left" w:pos="708"/>
          <w:tab w:val="left" w:pos="1134"/>
        </w:tabs>
        <w:spacing w:before="0" w:after="0"/>
        <w:jc w:val="both"/>
        <w:rPr>
          <w:rFonts w:cs="Arial"/>
          <w:color w:val="000000"/>
          <w:sz w:val="24"/>
          <w:szCs w:val="24"/>
        </w:rPr>
      </w:pPr>
      <w:r w:rsidRPr="00644360">
        <w:rPr>
          <w:rFonts w:cs="Arial"/>
          <w:color w:val="000000"/>
          <w:sz w:val="24"/>
          <w:szCs w:val="24"/>
        </w:rPr>
        <w:t xml:space="preserve">A </w:t>
      </w:r>
      <w:r w:rsidRPr="00644360">
        <w:rPr>
          <w:rFonts w:cs="Arial"/>
          <w:bCs/>
          <w:color w:val="000000"/>
          <w:sz w:val="24"/>
          <w:szCs w:val="24"/>
        </w:rPr>
        <w:t xml:space="preserve">[NOME DA LICITANTE], em caso de substituição de móveis defeituosos, deverá relacionar os números de patrimônio dos móveis repostos no Termo de Recebimento de Mobiliário, que por sua vez, seguirá junto a nota fiscal.   </w:t>
      </w:r>
    </w:p>
    <w:p w14:paraId="6EDE2C43" w14:textId="77777777" w:rsidR="00E37867" w:rsidRPr="00644360" w:rsidRDefault="00E37867" w:rsidP="00E37867">
      <w:pPr>
        <w:jc w:val="both"/>
        <w:rPr>
          <w:rFonts w:ascii="Arial" w:hAnsi="Arial" w:cs="Arial"/>
          <w:color w:val="000000"/>
          <w:sz w:val="24"/>
          <w:szCs w:val="24"/>
        </w:rPr>
      </w:pPr>
    </w:p>
    <w:p w14:paraId="5C54FE99" w14:textId="77777777" w:rsidR="00E37867" w:rsidRPr="00644360" w:rsidRDefault="00E37867" w:rsidP="00E37867">
      <w:pPr>
        <w:pStyle w:val="Ttulo5"/>
        <w:keepNext/>
        <w:tabs>
          <w:tab w:val="left" w:pos="708"/>
          <w:tab w:val="left" w:pos="1134"/>
        </w:tabs>
        <w:spacing w:before="0" w:after="0"/>
        <w:jc w:val="both"/>
        <w:rPr>
          <w:rFonts w:cs="Arial"/>
          <w:color w:val="000000"/>
          <w:sz w:val="24"/>
          <w:szCs w:val="24"/>
        </w:rPr>
      </w:pPr>
      <w:r w:rsidRPr="00644360">
        <w:rPr>
          <w:rFonts w:cs="Arial"/>
          <w:color w:val="000000"/>
          <w:sz w:val="24"/>
          <w:szCs w:val="24"/>
        </w:rPr>
        <w:lastRenderedPageBreak/>
        <w:t>A [NOME DA LICITANTE] garante a continuidade de fabricação dos produtos e respectivos componentes enquanto perdurar o prazo de garantia a fim de assegurar o fornecimento em caso de necessidade de substituição e manutenção de peças.</w:t>
      </w:r>
    </w:p>
    <w:p w14:paraId="43B821F4" w14:textId="77777777" w:rsidR="00E37867" w:rsidRPr="00644360" w:rsidRDefault="00E37867" w:rsidP="00E37867">
      <w:pPr>
        <w:pStyle w:val="Ttulo5"/>
        <w:keepNext/>
        <w:tabs>
          <w:tab w:val="left" w:pos="708"/>
          <w:tab w:val="left" w:pos="1134"/>
        </w:tabs>
        <w:spacing w:before="0" w:after="0"/>
        <w:jc w:val="both"/>
        <w:rPr>
          <w:rFonts w:cs="Arial"/>
          <w:sz w:val="24"/>
          <w:szCs w:val="24"/>
        </w:rPr>
      </w:pPr>
    </w:p>
    <w:p w14:paraId="09FB5679" w14:textId="77777777" w:rsidR="00E37867" w:rsidRPr="00644360" w:rsidRDefault="00E37867" w:rsidP="00E37867">
      <w:pPr>
        <w:pStyle w:val="Ttulo5"/>
        <w:keepNext/>
        <w:tabs>
          <w:tab w:val="left" w:pos="708"/>
          <w:tab w:val="left" w:pos="1134"/>
        </w:tabs>
        <w:spacing w:before="0" w:after="0"/>
        <w:jc w:val="both"/>
        <w:rPr>
          <w:rFonts w:cs="Arial"/>
          <w:sz w:val="24"/>
          <w:szCs w:val="24"/>
        </w:rPr>
      </w:pPr>
      <w:r w:rsidRPr="00644360">
        <w:rPr>
          <w:rFonts w:cs="Arial"/>
          <w:sz w:val="24"/>
          <w:szCs w:val="24"/>
        </w:rPr>
        <w:t>Esta garantia é complementar a garantia legal prevista no Código de Defesa do Consumidor.</w:t>
      </w:r>
    </w:p>
    <w:p w14:paraId="0A3128B7" w14:textId="77777777" w:rsidR="00E37867" w:rsidRPr="00644360" w:rsidRDefault="00E37867" w:rsidP="00E37867">
      <w:pPr>
        <w:tabs>
          <w:tab w:val="left" w:pos="0"/>
        </w:tabs>
        <w:jc w:val="both"/>
        <w:rPr>
          <w:rFonts w:ascii="Arial" w:eastAsia="Arial Unicode MS" w:hAnsi="Arial" w:cs="Arial"/>
          <w:b/>
          <w:sz w:val="24"/>
          <w:szCs w:val="24"/>
        </w:rPr>
      </w:pPr>
    </w:p>
    <w:p w14:paraId="1AF3B645" w14:textId="77777777" w:rsidR="00E37867" w:rsidRPr="00644360" w:rsidRDefault="00E37867" w:rsidP="00E37867">
      <w:pPr>
        <w:tabs>
          <w:tab w:val="left" w:pos="0"/>
        </w:tabs>
        <w:jc w:val="both"/>
        <w:rPr>
          <w:rFonts w:ascii="Arial" w:eastAsia="Arial Unicode MS" w:hAnsi="Arial" w:cs="Arial"/>
          <w:sz w:val="24"/>
          <w:szCs w:val="24"/>
        </w:rPr>
      </w:pPr>
      <w:r w:rsidRPr="00644360">
        <w:rPr>
          <w:rFonts w:ascii="Arial" w:hAnsi="Arial" w:cs="Arial"/>
          <w:color w:val="000000"/>
          <w:sz w:val="24"/>
          <w:szCs w:val="24"/>
        </w:rPr>
        <w:t>A [NOME DA LICITANTE]  ............................................., inscrita no CNPJ/MF...................................., está ciente que no caso de atraso na entrega do material por mais de 30 dias, tanto para o fornecimento quanto na prestação da garantia, assistência técnica ou manutenção, poderá a CAIXA, a partir do 31º dia, a seu</w:t>
      </w:r>
      <w:r w:rsidRPr="00644360">
        <w:rPr>
          <w:rFonts w:ascii="Arial" w:eastAsia="Arial Unicode MS" w:hAnsi="Arial" w:cs="Arial"/>
          <w:sz w:val="24"/>
          <w:szCs w:val="24"/>
        </w:rPr>
        <w:t xml:space="preserve"> exclusivo critério, rescindir a Ata de Registro de Preços e o Contrato, ficando a contratada impedida de licitar com a CAIXA por um prazo de 02 (dois) anos.</w:t>
      </w:r>
    </w:p>
    <w:p w14:paraId="12A43AFA" w14:textId="77777777" w:rsidR="00E37867" w:rsidRPr="00644360" w:rsidRDefault="00E37867" w:rsidP="00E37867">
      <w:pPr>
        <w:tabs>
          <w:tab w:val="left" w:pos="1134"/>
          <w:tab w:val="left" w:pos="1260"/>
        </w:tabs>
        <w:jc w:val="both"/>
        <w:rPr>
          <w:rFonts w:ascii="Arial" w:eastAsia="Arial Unicode MS" w:hAnsi="Arial" w:cs="Arial"/>
          <w:sz w:val="24"/>
          <w:szCs w:val="24"/>
        </w:rPr>
      </w:pPr>
    </w:p>
    <w:p w14:paraId="41774E5B" w14:textId="77777777" w:rsidR="00E37867" w:rsidRPr="00644360" w:rsidRDefault="00E37867" w:rsidP="00E37867">
      <w:pPr>
        <w:tabs>
          <w:tab w:val="left" w:pos="1134"/>
          <w:tab w:val="left" w:pos="1260"/>
        </w:tabs>
        <w:jc w:val="both"/>
        <w:rPr>
          <w:rFonts w:ascii="Arial" w:eastAsia="Arial Unicode MS" w:hAnsi="Arial" w:cs="Arial"/>
          <w:sz w:val="24"/>
          <w:szCs w:val="24"/>
        </w:rPr>
      </w:pPr>
      <w:r w:rsidRPr="00644360">
        <w:rPr>
          <w:rFonts w:ascii="Arial" w:eastAsia="Arial Unicode MS" w:hAnsi="Arial" w:cs="Arial"/>
          <w:sz w:val="24"/>
          <w:szCs w:val="24"/>
        </w:rPr>
        <w:t>A garantia será anulada quando o dano ao produto for provocado por</w:t>
      </w:r>
      <w:r w:rsidRPr="00644360">
        <w:rPr>
          <w:rFonts w:ascii="Arial" w:hAnsi="Arial" w:cs="Arial"/>
          <w:sz w:val="24"/>
          <w:szCs w:val="24"/>
        </w:rPr>
        <w:t>:</w:t>
      </w:r>
    </w:p>
    <w:p w14:paraId="1905C21E" w14:textId="77777777" w:rsidR="00E37867" w:rsidRPr="00644360" w:rsidRDefault="00E37867" w:rsidP="00E37867">
      <w:pPr>
        <w:tabs>
          <w:tab w:val="left" w:pos="851"/>
          <w:tab w:val="left" w:pos="1134"/>
        </w:tabs>
        <w:ind w:left="851" w:hanging="284"/>
        <w:jc w:val="both"/>
        <w:rPr>
          <w:rFonts w:ascii="Arial" w:eastAsia="Arial Unicode MS" w:hAnsi="Arial" w:cs="Arial"/>
          <w:sz w:val="24"/>
          <w:szCs w:val="24"/>
        </w:rPr>
      </w:pPr>
      <w:r w:rsidRPr="00644360">
        <w:rPr>
          <w:rFonts w:ascii="Arial" w:eastAsia="Arial Unicode MS" w:hAnsi="Arial" w:cs="Arial"/>
          <w:sz w:val="24"/>
          <w:szCs w:val="24"/>
        </w:rPr>
        <w:t>- Raio, fogo, enchente e/ou outros desastres naturais</w:t>
      </w:r>
    </w:p>
    <w:p w14:paraId="0CF4B033" w14:textId="77777777" w:rsidR="00E37867" w:rsidRPr="00644360" w:rsidRDefault="00E37867" w:rsidP="00E37867">
      <w:pPr>
        <w:tabs>
          <w:tab w:val="left" w:pos="851"/>
          <w:tab w:val="left" w:pos="1134"/>
        </w:tabs>
        <w:ind w:left="851" w:hanging="284"/>
        <w:jc w:val="both"/>
        <w:rPr>
          <w:rFonts w:ascii="Arial" w:eastAsia="Arial Unicode MS" w:hAnsi="Arial" w:cs="Arial"/>
          <w:sz w:val="24"/>
          <w:szCs w:val="24"/>
        </w:rPr>
      </w:pPr>
      <w:r w:rsidRPr="00644360">
        <w:rPr>
          <w:rFonts w:ascii="Arial" w:eastAsia="Arial Unicode MS" w:hAnsi="Arial" w:cs="Arial"/>
          <w:sz w:val="24"/>
          <w:szCs w:val="24"/>
        </w:rPr>
        <w:t>- Água ou outro líquido infiltrado no interior dos dispositivos</w:t>
      </w:r>
    </w:p>
    <w:p w14:paraId="221849F4" w14:textId="77777777" w:rsidR="00E37867" w:rsidRPr="00644360" w:rsidRDefault="00E37867" w:rsidP="00E37867">
      <w:pPr>
        <w:tabs>
          <w:tab w:val="left" w:pos="851"/>
          <w:tab w:val="left" w:pos="1134"/>
        </w:tabs>
        <w:ind w:left="851" w:hanging="284"/>
        <w:jc w:val="both"/>
        <w:rPr>
          <w:rFonts w:ascii="Arial" w:eastAsia="Arial Unicode MS" w:hAnsi="Arial" w:cs="Arial"/>
          <w:sz w:val="24"/>
          <w:szCs w:val="24"/>
        </w:rPr>
      </w:pPr>
      <w:r w:rsidRPr="00644360">
        <w:rPr>
          <w:rFonts w:ascii="Arial" w:eastAsia="Arial Unicode MS" w:hAnsi="Arial" w:cs="Arial"/>
          <w:sz w:val="24"/>
          <w:szCs w:val="24"/>
        </w:rPr>
        <w:t>- Quedas, batidas, acidentes ou uso inadequado</w:t>
      </w:r>
    </w:p>
    <w:p w14:paraId="18D9DCAD" w14:textId="77777777" w:rsidR="00E37867" w:rsidRPr="00644360" w:rsidRDefault="00E37867" w:rsidP="00E37867">
      <w:pPr>
        <w:tabs>
          <w:tab w:val="left" w:pos="851"/>
          <w:tab w:val="left" w:pos="1134"/>
        </w:tabs>
        <w:ind w:left="851" w:hanging="284"/>
        <w:jc w:val="both"/>
        <w:rPr>
          <w:rFonts w:ascii="Arial" w:eastAsia="Arial Unicode MS" w:hAnsi="Arial" w:cs="Arial"/>
          <w:sz w:val="24"/>
          <w:szCs w:val="24"/>
        </w:rPr>
      </w:pPr>
      <w:r w:rsidRPr="00644360">
        <w:rPr>
          <w:rFonts w:ascii="Arial" w:eastAsia="Arial Unicode MS" w:hAnsi="Arial" w:cs="Arial"/>
          <w:sz w:val="24"/>
          <w:szCs w:val="24"/>
        </w:rPr>
        <w:t>- Utilização do produto em ambientes sujeitos a gases corrosivos, umidade ou temperatura excessiva</w:t>
      </w:r>
    </w:p>
    <w:p w14:paraId="78F393D0" w14:textId="77777777" w:rsidR="00E37867" w:rsidRPr="00644360" w:rsidRDefault="00E37867" w:rsidP="00E37867">
      <w:pPr>
        <w:tabs>
          <w:tab w:val="left" w:pos="851"/>
          <w:tab w:val="left" w:pos="1134"/>
        </w:tabs>
        <w:ind w:left="851" w:hanging="284"/>
        <w:jc w:val="both"/>
        <w:rPr>
          <w:rFonts w:ascii="Arial" w:eastAsia="Arial Unicode MS" w:hAnsi="Arial" w:cs="Arial"/>
          <w:sz w:val="24"/>
          <w:szCs w:val="24"/>
        </w:rPr>
      </w:pPr>
      <w:r w:rsidRPr="00644360">
        <w:rPr>
          <w:rFonts w:ascii="Arial" w:eastAsia="Arial Unicode MS" w:hAnsi="Arial" w:cs="Arial"/>
          <w:sz w:val="24"/>
          <w:szCs w:val="24"/>
        </w:rPr>
        <w:t>- Aplicação de forças ou pesos demasiados</w:t>
      </w:r>
    </w:p>
    <w:p w14:paraId="337A90E5" w14:textId="77777777" w:rsidR="00E37867" w:rsidRPr="00644360" w:rsidRDefault="00E37867" w:rsidP="00E37867">
      <w:pPr>
        <w:tabs>
          <w:tab w:val="left" w:pos="851"/>
          <w:tab w:val="left" w:pos="1134"/>
        </w:tabs>
        <w:ind w:left="851" w:hanging="284"/>
        <w:jc w:val="both"/>
        <w:rPr>
          <w:rFonts w:ascii="Arial" w:eastAsia="Arial Unicode MS" w:hAnsi="Arial" w:cs="Arial"/>
          <w:sz w:val="24"/>
          <w:szCs w:val="24"/>
        </w:rPr>
      </w:pPr>
      <w:r w:rsidRPr="00644360">
        <w:rPr>
          <w:rFonts w:ascii="Arial" w:eastAsia="Arial Unicode MS" w:hAnsi="Arial" w:cs="Arial"/>
          <w:sz w:val="24"/>
          <w:szCs w:val="24"/>
        </w:rPr>
        <w:t>- Limpeza com produtos químicos não recomendados</w:t>
      </w:r>
    </w:p>
    <w:p w14:paraId="00155E43" w14:textId="77777777" w:rsidR="00E37867" w:rsidRPr="00644360" w:rsidRDefault="00E37867" w:rsidP="00E37867">
      <w:pPr>
        <w:tabs>
          <w:tab w:val="left" w:pos="851"/>
          <w:tab w:val="left" w:pos="1134"/>
        </w:tabs>
        <w:ind w:left="851" w:hanging="284"/>
        <w:jc w:val="both"/>
        <w:rPr>
          <w:rFonts w:ascii="Arial" w:eastAsia="Arial Unicode MS" w:hAnsi="Arial" w:cs="Arial"/>
          <w:sz w:val="24"/>
          <w:szCs w:val="24"/>
        </w:rPr>
      </w:pPr>
      <w:r w:rsidRPr="00644360">
        <w:rPr>
          <w:rFonts w:ascii="Arial" w:eastAsia="Arial Unicode MS" w:hAnsi="Arial" w:cs="Arial"/>
          <w:sz w:val="24"/>
          <w:szCs w:val="24"/>
        </w:rPr>
        <w:t>- Utilização do produto em desacordo com o especificado</w:t>
      </w:r>
    </w:p>
    <w:p w14:paraId="4ECDE53D" w14:textId="77777777" w:rsidR="00E37867" w:rsidRPr="00644360" w:rsidRDefault="00E37867" w:rsidP="00E37867">
      <w:pPr>
        <w:tabs>
          <w:tab w:val="left" w:pos="1134"/>
          <w:tab w:val="left" w:pos="1260"/>
        </w:tabs>
        <w:jc w:val="both"/>
        <w:rPr>
          <w:rFonts w:ascii="Arial" w:eastAsia="Arial Unicode MS" w:hAnsi="Arial" w:cs="Arial"/>
          <w:sz w:val="24"/>
          <w:szCs w:val="24"/>
        </w:rPr>
      </w:pPr>
    </w:p>
    <w:p w14:paraId="4BE03824" w14:textId="77777777" w:rsidR="00E37867" w:rsidRPr="00644360" w:rsidRDefault="00E37867" w:rsidP="00E37867">
      <w:pPr>
        <w:jc w:val="both"/>
        <w:rPr>
          <w:rFonts w:ascii="Arial" w:hAnsi="Arial" w:cs="Arial"/>
          <w:sz w:val="24"/>
          <w:szCs w:val="24"/>
        </w:rPr>
      </w:pPr>
      <w:r w:rsidRPr="00644360">
        <w:rPr>
          <w:rFonts w:ascii="Arial" w:hAnsi="Arial" w:cs="Arial"/>
          <w:color w:val="000000"/>
          <w:sz w:val="24"/>
          <w:szCs w:val="24"/>
        </w:rPr>
        <w:t>A [NOME DA LICITANTE] ............................................., inscrita no CNPJ/MF...................................., declara ainda que está ciente que ficará impedida de licitar e contratar com a União, pelo prazo de até 5 (cinco) anos caso a empresa/licitante</w:t>
      </w:r>
      <w:r w:rsidRPr="00644360">
        <w:rPr>
          <w:rFonts w:ascii="Arial" w:hAnsi="Arial" w:cs="Arial"/>
          <w:sz w:val="24"/>
          <w:szCs w:val="24"/>
        </w:rPr>
        <w:t xml:space="preserve"> que represento:</w:t>
      </w:r>
    </w:p>
    <w:p w14:paraId="73D6A287" w14:textId="77777777" w:rsidR="00E37867" w:rsidRPr="00644360" w:rsidRDefault="00E37867" w:rsidP="00E37867">
      <w:pPr>
        <w:ind w:left="567"/>
        <w:jc w:val="both"/>
        <w:rPr>
          <w:rFonts w:ascii="Arial" w:hAnsi="Arial" w:cs="Arial"/>
          <w:sz w:val="24"/>
          <w:szCs w:val="24"/>
        </w:rPr>
      </w:pPr>
      <w:r w:rsidRPr="00644360">
        <w:rPr>
          <w:rFonts w:ascii="Arial" w:hAnsi="Arial" w:cs="Arial"/>
          <w:sz w:val="24"/>
          <w:szCs w:val="24"/>
        </w:rPr>
        <w:t>- deixar de entregar a documentação exigida para o certame;</w:t>
      </w:r>
    </w:p>
    <w:p w14:paraId="0C261300" w14:textId="77777777" w:rsidR="00E37867" w:rsidRPr="00644360" w:rsidRDefault="00E37867" w:rsidP="00E37867">
      <w:pPr>
        <w:ind w:left="567"/>
        <w:jc w:val="both"/>
        <w:rPr>
          <w:rFonts w:ascii="Arial" w:hAnsi="Arial" w:cs="Arial"/>
          <w:sz w:val="24"/>
          <w:szCs w:val="24"/>
        </w:rPr>
      </w:pPr>
      <w:r w:rsidRPr="00644360">
        <w:rPr>
          <w:rFonts w:ascii="Arial" w:hAnsi="Arial" w:cs="Arial"/>
          <w:sz w:val="24"/>
          <w:szCs w:val="24"/>
        </w:rPr>
        <w:t>- apresentar documentação falsa;</w:t>
      </w:r>
    </w:p>
    <w:p w14:paraId="2BB3A784" w14:textId="77777777" w:rsidR="00E37867" w:rsidRPr="00644360" w:rsidRDefault="00E37867" w:rsidP="00E37867">
      <w:pPr>
        <w:ind w:left="567"/>
        <w:jc w:val="both"/>
        <w:rPr>
          <w:rFonts w:ascii="Arial" w:hAnsi="Arial" w:cs="Arial"/>
          <w:sz w:val="24"/>
          <w:szCs w:val="24"/>
        </w:rPr>
      </w:pPr>
      <w:r w:rsidRPr="00644360">
        <w:rPr>
          <w:rFonts w:ascii="Arial" w:hAnsi="Arial" w:cs="Arial"/>
          <w:sz w:val="24"/>
          <w:szCs w:val="24"/>
        </w:rPr>
        <w:t>- ensejar o retardamento da execução do objeto;</w:t>
      </w:r>
    </w:p>
    <w:p w14:paraId="262E357E" w14:textId="77777777" w:rsidR="00E37867" w:rsidRPr="00644360" w:rsidRDefault="00E37867" w:rsidP="00E37867">
      <w:pPr>
        <w:ind w:left="567"/>
        <w:jc w:val="both"/>
        <w:rPr>
          <w:rFonts w:ascii="Arial" w:hAnsi="Arial" w:cs="Arial"/>
          <w:sz w:val="24"/>
          <w:szCs w:val="24"/>
        </w:rPr>
      </w:pPr>
      <w:r w:rsidRPr="00644360">
        <w:rPr>
          <w:rFonts w:ascii="Arial" w:hAnsi="Arial" w:cs="Arial"/>
          <w:sz w:val="24"/>
          <w:szCs w:val="24"/>
        </w:rPr>
        <w:t>- não mantiver a proposta;</w:t>
      </w:r>
    </w:p>
    <w:p w14:paraId="55C6E1A3" w14:textId="77777777" w:rsidR="00E37867" w:rsidRPr="00644360" w:rsidRDefault="00E37867" w:rsidP="00E37867">
      <w:pPr>
        <w:ind w:left="567"/>
        <w:jc w:val="both"/>
        <w:rPr>
          <w:rFonts w:ascii="Arial" w:hAnsi="Arial" w:cs="Arial"/>
          <w:sz w:val="24"/>
          <w:szCs w:val="24"/>
        </w:rPr>
      </w:pPr>
      <w:r w:rsidRPr="00644360">
        <w:rPr>
          <w:rFonts w:ascii="Arial" w:hAnsi="Arial" w:cs="Arial"/>
          <w:sz w:val="24"/>
          <w:szCs w:val="24"/>
        </w:rPr>
        <w:t>- falhar ou fraudar na execução do contrato;</w:t>
      </w:r>
    </w:p>
    <w:p w14:paraId="49CB1344" w14:textId="77777777" w:rsidR="00E37867" w:rsidRPr="00644360" w:rsidRDefault="00E37867" w:rsidP="00E37867">
      <w:pPr>
        <w:ind w:left="567"/>
        <w:jc w:val="both"/>
        <w:rPr>
          <w:rFonts w:ascii="Arial" w:hAnsi="Arial" w:cs="Arial"/>
          <w:sz w:val="24"/>
          <w:szCs w:val="24"/>
        </w:rPr>
      </w:pPr>
      <w:r w:rsidRPr="00644360">
        <w:rPr>
          <w:rFonts w:ascii="Arial" w:hAnsi="Arial" w:cs="Arial"/>
          <w:sz w:val="24"/>
          <w:szCs w:val="24"/>
        </w:rPr>
        <w:t>- comportar-se de modo inidôneo;</w:t>
      </w:r>
    </w:p>
    <w:p w14:paraId="0EAEE482" w14:textId="77777777" w:rsidR="00E37867" w:rsidRPr="00644360" w:rsidRDefault="00E37867" w:rsidP="00E37867">
      <w:pPr>
        <w:ind w:left="567"/>
        <w:jc w:val="both"/>
        <w:rPr>
          <w:rFonts w:ascii="Arial" w:hAnsi="Arial" w:cs="Arial"/>
          <w:sz w:val="24"/>
          <w:szCs w:val="24"/>
        </w:rPr>
      </w:pPr>
      <w:r w:rsidRPr="00644360">
        <w:rPr>
          <w:rFonts w:ascii="Arial" w:hAnsi="Arial" w:cs="Arial"/>
          <w:sz w:val="24"/>
          <w:szCs w:val="24"/>
        </w:rPr>
        <w:t>- fizer qualquer declaração falsa ou cometer fraude fiscal.</w:t>
      </w:r>
    </w:p>
    <w:p w14:paraId="668109AB" w14:textId="77777777" w:rsidR="00E37867" w:rsidRPr="00644360" w:rsidRDefault="00E37867" w:rsidP="00E37867">
      <w:pPr>
        <w:tabs>
          <w:tab w:val="left" w:pos="142"/>
        </w:tabs>
        <w:ind w:hanging="284"/>
        <w:jc w:val="both"/>
        <w:rPr>
          <w:rFonts w:ascii="Arial" w:hAnsi="Arial" w:cs="Arial"/>
          <w:sz w:val="24"/>
          <w:szCs w:val="24"/>
        </w:rPr>
      </w:pPr>
    </w:p>
    <w:p w14:paraId="7F5CD908" w14:textId="77777777" w:rsidR="00E37867" w:rsidRPr="00644360" w:rsidRDefault="00E37867" w:rsidP="00E37867">
      <w:pPr>
        <w:tabs>
          <w:tab w:val="left" w:pos="1134"/>
          <w:tab w:val="left" w:pos="1260"/>
        </w:tabs>
        <w:jc w:val="both"/>
        <w:rPr>
          <w:rFonts w:ascii="Arial" w:hAnsi="Arial" w:cs="Arial"/>
          <w:sz w:val="24"/>
          <w:szCs w:val="24"/>
        </w:rPr>
      </w:pPr>
      <w:r w:rsidRPr="00644360">
        <w:rPr>
          <w:rFonts w:ascii="Arial" w:hAnsi="Arial" w:cs="Arial"/>
          <w:sz w:val="24"/>
          <w:szCs w:val="24"/>
        </w:rPr>
        <w:t xml:space="preserve">A </w:t>
      </w:r>
      <w:r w:rsidRPr="00644360">
        <w:rPr>
          <w:rFonts w:ascii="Arial" w:hAnsi="Arial" w:cs="Arial"/>
          <w:bCs/>
          <w:sz w:val="24"/>
          <w:szCs w:val="24"/>
        </w:rPr>
        <w:t xml:space="preserve">[NOME DA LICITANTE] encaminha em </w:t>
      </w:r>
      <w:r w:rsidRPr="00644360">
        <w:rPr>
          <w:rFonts w:ascii="Arial" w:eastAsia="Arial Unicode MS" w:hAnsi="Arial" w:cs="Arial"/>
          <w:sz w:val="24"/>
          <w:szCs w:val="24"/>
        </w:rPr>
        <w:t>anexo os comprovantes de endereço da Sede da Licitante.</w:t>
      </w:r>
    </w:p>
    <w:p w14:paraId="27FF0809" w14:textId="77777777" w:rsidR="00E37867" w:rsidRPr="00644360" w:rsidRDefault="00E37867" w:rsidP="00E37867">
      <w:pPr>
        <w:jc w:val="both"/>
        <w:rPr>
          <w:rFonts w:ascii="Arial" w:hAnsi="Arial" w:cs="Arial"/>
          <w:sz w:val="24"/>
          <w:szCs w:val="24"/>
        </w:rPr>
      </w:pPr>
    </w:p>
    <w:p w14:paraId="7DE40C1F" w14:textId="77777777" w:rsidR="00E37867" w:rsidRPr="00644360" w:rsidRDefault="00E37867" w:rsidP="00E37867">
      <w:pPr>
        <w:rPr>
          <w:rFonts w:ascii="Arial" w:hAnsi="Arial" w:cs="Arial"/>
          <w:sz w:val="24"/>
          <w:szCs w:val="24"/>
        </w:rPr>
      </w:pPr>
    </w:p>
    <w:p w14:paraId="30B1ECB6" w14:textId="77777777" w:rsidR="00E37867" w:rsidRPr="00644360" w:rsidRDefault="00E37867" w:rsidP="00E37867">
      <w:pPr>
        <w:ind w:left="900" w:hanging="900"/>
        <w:rPr>
          <w:rFonts w:ascii="Arial" w:hAnsi="Arial" w:cs="Arial"/>
          <w:sz w:val="24"/>
          <w:szCs w:val="24"/>
        </w:rPr>
      </w:pPr>
      <w:r w:rsidRPr="00644360">
        <w:rPr>
          <w:rFonts w:ascii="Arial" w:hAnsi="Arial" w:cs="Arial"/>
          <w:sz w:val="24"/>
          <w:szCs w:val="24"/>
        </w:rPr>
        <w:t>Localidade, ______ de  __________________ de ____</w:t>
      </w:r>
    </w:p>
    <w:p w14:paraId="34D2C7E0" w14:textId="77777777" w:rsidR="00E37867" w:rsidRPr="00644360" w:rsidRDefault="00E37867" w:rsidP="00E37867">
      <w:pPr>
        <w:rPr>
          <w:rFonts w:ascii="Arial" w:hAnsi="Arial" w:cs="Arial"/>
          <w:sz w:val="24"/>
          <w:szCs w:val="24"/>
        </w:rPr>
      </w:pPr>
    </w:p>
    <w:p w14:paraId="154ABA57" w14:textId="77777777" w:rsidR="00E37867" w:rsidRPr="00644360" w:rsidRDefault="00E37867" w:rsidP="00E37867">
      <w:pPr>
        <w:rPr>
          <w:rFonts w:ascii="Arial" w:hAnsi="Arial" w:cs="Arial"/>
          <w:sz w:val="24"/>
          <w:szCs w:val="24"/>
        </w:rPr>
      </w:pPr>
      <w:r w:rsidRPr="00644360">
        <w:rPr>
          <w:rFonts w:ascii="Arial" w:hAnsi="Arial" w:cs="Arial"/>
          <w:sz w:val="24"/>
          <w:szCs w:val="24"/>
        </w:rPr>
        <w:t>.............................................................................................................................</w:t>
      </w:r>
    </w:p>
    <w:p w14:paraId="6EDB4689" w14:textId="77777777" w:rsidR="00E37867" w:rsidRPr="00644360" w:rsidRDefault="00E37867" w:rsidP="00E37867">
      <w:pPr>
        <w:tabs>
          <w:tab w:val="left" w:pos="1276"/>
          <w:tab w:val="left" w:pos="4252"/>
        </w:tabs>
        <w:ind w:left="1418" w:right="-57" w:hanging="1418"/>
        <w:rPr>
          <w:rFonts w:ascii="Arial" w:hAnsi="Arial" w:cs="Arial"/>
          <w:sz w:val="24"/>
          <w:szCs w:val="24"/>
        </w:rPr>
      </w:pPr>
      <w:r w:rsidRPr="00644360">
        <w:rPr>
          <w:rFonts w:ascii="Arial" w:hAnsi="Arial" w:cs="Arial"/>
          <w:sz w:val="24"/>
          <w:szCs w:val="24"/>
        </w:rPr>
        <w:t>Assinatura do representante legal da empresa LICITANTE</w:t>
      </w:r>
    </w:p>
    <w:p w14:paraId="6D2DF90B" w14:textId="426CED4E" w:rsidR="00E37867" w:rsidRPr="00E37867" w:rsidRDefault="00E37867" w:rsidP="00E37867">
      <w:pPr>
        <w:tabs>
          <w:tab w:val="left" w:pos="1276"/>
          <w:tab w:val="left" w:pos="4252"/>
        </w:tabs>
        <w:ind w:left="1418" w:right="-57" w:hanging="1418"/>
        <w:rPr>
          <w:rFonts w:ascii="Arial" w:hAnsi="Arial" w:cs="Arial"/>
          <w:sz w:val="24"/>
          <w:szCs w:val="24"/>
        </w:rPr>
      </w:pPr>
      <w:r w:rsidRPr="00644360">
        <w:rPr>
          <w:rFonts w:ascii="Arial" w:hAnsi="Arial" w:cs="Arial"/>
          <w:sz w:val="24"/>
          <w:szCs w:val="24"/>
        </w:rPr>
        <w:t>Nome/RG/CPF</w:t>
      </w:r>
      <w:r w:rsidR="00AC3B85" w:rsidRPr="00644360">
        <w:rPr>
          <w:rFonts w:ascii="Arial" w:hAnsi="Arial" w:cs="Arial"/>
          <w:sz w:val="24"/>
          <w:szCs w:val="24"/>
        </w:rPr>
        <w:t>.</w:t>
      </w:r>
      <w:r w:rsidR="00CE4397">
        <w:rPr>
          <w:rFonts w:ascii="Arial" w:hAnsi="Arial" w:cs="Arial"/>
          <w:sz w:val="24"/>
          <w:szCs w:val="24"/>
        </w:rPr>
        <w:t xml:space="preserve"> </w:t>
      </w:r>
    </w:p>
    <w:p w14:paraId="72AA7E27" w14:textId="2AC49A40" w:rsidR="001028F6" w:rsidRDefault="001028F6" w:rsidP="00630B35">
      <w:pPr>
        <w:tabs>
          <w:tab w:val="left" w:pos="1850"/>
        </w:tabs>
        <w:rPr>
          <w:rFonts w:ascii="Arial" w:hAnsi="Arial" w:cs="Arial"/>
        </w:rPr>
      </w:pPr>
    </w:p>
    <w:p w14:paraId="126A3FE7" w14:textId="4C30C579" w:rsidR="00265070" w:rsidRPr="00920497" w:rsidRDefault="00265070" w:rsidP="00265070">
      <w:pPr>
        <w:jc w:val="center"/>
        <w:rPr>
          <w:rFonts w:ascii="Arial" w:hAnsi="Arial" w:cs="Arial"/>
          <w:b/>
          <w:bCs/>
          <w:sz w:val="24"/>
          <w:szCs w:val="24"/>
          <w:u w:val="single"/>
        </w:rPr>
      </w:pPr>
      <w:r>
        <w:rPr>
          <w:rFonts w:ascii="Arial" w:hAnsi="Arial" w:cs="Arial"/>
        </w:rPr>
        <w:br w:type="page"/>
      </w:r>
      <w:r w:rsidRPr="00920497">
        <w:rPr>
          <w:rFonts w:ascii="Arial" w:hAnsi="Arial" w:cs="Arial"/>
          <w:b/>
          <w:bCs/>
          <w:sz w:val="24"/>
          <w:szCs w:val="24"/>
          <w:u w:val="single"/>
        </w:rPr>
        <w:lastRenderedPageBreak/>
        <w:t xml:space="preserve">ANEXO </w:t>
      </w:r>
      <w:r w:rsidR="00123A15">
        <w:rPr>
          <w:rFonts w:ascii="Arial" w:hAnsi="Arial" w:cs="Arial"/>
          <w:b/>
          <w:bCs/>
          <w:sz w:val="24"/>
          <w:szCs w:val="24"/>
          <w:u w:val="single"/>
        </w:rPr>
        <w:t>I</w:t>
      </w:r>
      <w:r w:rsidRPr="00920497">
        <w:rPr>
          <w:rFonts w:ascii="Arial" w:hAnsi="Arial" w:cs="Arial"/>
          <w:b/>
          <w:bCs/>
          <w:sz w:val="24"/>
          <w:szCs w:val="24"/>
          <w:u w:val="single"/>
        </w:rPr>
        <w:t>X</w:t>
      </w:r>
    </w:p>
    <w:p w14:paraId="11224901" w14:textId="54E06DCD" w:rsidR="00265070" w:rsidRDefault="00265070" w:rsidP="00265070">
      <w:pPr>
        <w:jc w:val="center"/>
        <w:rPr>
          <w:rFonts w:ascii="Arial" w:hAnsi="Arial" w:cs="Arial"/>
          <w:b/>
          <w:bCs/>
          <w:sz w:val="24"/>
          <w:szCs w:val="24"/>
        </w:rPr>
      </w:pPr>
      <w:r w:rsidRPr="00920497">
        <w:rPr>
          <w:rFonts w:ascii="Arial" w:hAnsi="Arial" w:cs="Arial"/>
          <w:b/>
          <w:bCs/>
          <w:sz w:val="24"/>
          <w:szCs w:val="24"/>
        </w:rPr>
        <w:t xml:space="preserve">TERMO DE </w:t>
      </w:r>
      <w:r w:rsidR="0015070F">
        <w:rPr>
          <w:rFonts w:ascii="Arial" w:hAnsi="Arial" w:cs="Arial"/>
          <w:b/>
          <w:bCs/>
          <w:sz w:val="24"/>
          <w:szCs w:val="24"/>
        </w:rPr>
        <w:t>RECEBIMENTO DE</w:t>
      </w:r>
      <w:r w:rsidRPr="00920497">
        <w:rPr>
          <w:rFonts w:ascii="Arial" w:hAnsi="Arial" w:cs="Arial"/>
          <w:b/>
          <w:bCs/>
          <w:sz w:val="24"/>
          <w:szCs w:val="24"/>
        </w:rPr>
        <w:t xml:space="preserve"> MOBILIÁRIO</w:t>
      </w:r>
    </w:p>
    <w:p w14:paraId="40E1440A" w14:textId="7FE0CDC3" w:rsidR="0015070F" w:rsidRDefault="0015070F" w:rsidP="00265070">
      <w:pPr>
        <w:jc w:val="center"/>
        <w:rPr>
          <w:rFonts w:ascii="Arial" w:hAnsi="Arial" w:cs="Arial"/>
        </w:rPr>
      </w:pPr>
    </w:p>
    <w:p w14:paraId="6E429E55" w14:textId="77777777" w:rsidR="002076CF" w:rsidRPr="003C154C" w:rsidRDefault="002076CF" w:rsidP="00265070">
      <w:pPr>
        <w:jc w:val="center"/>
        <w:rPr>
          <w:rFonts w:ascii="Arial" w:hAnsi="Arial" w:cs="Arial"/>
        </w:rPr>
      </w:pPr>
    </w:p>
    <w:p w14:paraId="235477D5" w14:textId="77777777" w:rsidR="00AC5DC6" w:rsidRDefault="00422364" w:rsidP="00265070">
      <w:pPr>
        <w:tabs>
          <w:tab w:val="left" w:pos="1850"/>
        </w:tabs>
        <w:jc w:val="center"/>
        <w:rPr>
          <w:rFonts w:ascii="Arial" w:hAnsi="Arial" w:cs="Arial"/>
        </w:rPr>
      </w:pPr>
      <w:r>
        <w:rPr>
          <w:rFonts w:ascii="Arial" w:hAnsi="Arial" w:cs="Arial"/>
        </w:rPr>
        <w:pict w14:anchorId="24FBA73F">
          <v:shape id="_x0000_i1028" type="#_x0000_t75" style="width:414.75pt;height:607.5pt;mso-left-percent:-10001;mso-top-percent:-10001;mso-position-horizontal:absolute;mso-position-horizontal-relative:char;mso-position-vertical:absolute;mso-position-vertical-relative:line;mso-left-percent:-10001;mso-top-percent:-10001">
            <v:imagedata r:id="rId42" o:title=""/>
          </v:shape>
        </w:pict>
      </w:r>
    </w:p>
    <w:p w14:paraId="535E5A19" w14:textId="42326B8A" w:rsidR="00265070" w:rsidRPr="003C154C" w:rsidRDefault="00265070" w:rsidP="00265070">
      <w:pPr>
        <w:tabs>
          <w:tab w:val="left" w:pos="1850"/>
        </w:tabs>
        <w:jc w:val="center"/>
        <w:rPr>
          <w:rFonts w:ascii="Arial" w:hAnsi="Arial" w:cs="Arial"/>
        </w:rPr>
      </w:pPr>
    </w:p>
    <w:sectPr w:rsidR="00265070" w:rsidRPr="003C154C" w:rsidSect="002D6485">
      <w:headerReference w:type="default" r:id="rId43"/>
      <w:footerReference w:type="default" r:id="rId44"/>
      <w:headerReference w:type="first" r:id="rId45"/>
      <w:footerReference w:type="first" r:id="rId46"/>
      <w:pgSz w:w="11907" w:h="16840" w:code="9"/>
      <w:pgMar w:top="2268" w:right="851" w:bottom="1134" w:left="1588" w:header="113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AF937" w14:textId="77777777" w:rsidR="006254F8" w:rsidRDefault="006254F8">
      <w:r>
        <w:separator/>
      </w:r>
    </w:p>
  </w:endnote>
  <w:endnote w:type="continuationSeparator" w:id="0">
    <w:p w14:paraId="53199B27" w14:textId="77777777" w:rsidR="006254F8" w:rsidRDefault="00625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auto"/>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wis721 BT">
    <w:altName w:val="Arial"/>
    <w:charset w:val="00"/>
    <w:family w:val="swiss"/>
    <w:pitch w:val="variable"/>
    <w:sig w:usb0="00000087" w:usb1="00000000" w:usb2="00000000" w:usb3="00000000" w:csb0="0000001B" w:csb1="00000000"/>
  </w:font>
  <w:font w:name="Courier (W1)">
    <w:altName w:val="Courier New"/>
    <w:charset w:val="00"/>
    <w:family w:val="moder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70838" w14:textId="77777777" w:rsidR="006254F8" w:rsidRDefault="006254F8">
    <w:pPr>
      <w:pStyle w:val="Rodap"/>
      <w:jc w:val="right"/>
    </w:pPr>
    <w:r>
      <w:fldChar w:fldCharType="begin"/>
    </w:r>
    <w:r>
      <w:instrText>PAGE   \* MERGEFORMAT</w:instrText>
    </w:r>
    <w:r>
      <w:fldChar w:fldCharType="separate"/>
    </w:r>
    <w:r>
      <w:t>2</w:t>
    </w:r>
    <w:r>
      <w:fldChar w:fldCharType="end"/>
    </w:r>
  </w:p>
  <w:p w14:paraId="4C966F38" w14:textId="77777777" w:rsidR="006254F8" w:rsidRPr="002076CF" w:rsidRDefault="006254F8" w:rsidP="002076C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BE74E" w14:textId="77777777" w:rsidR="006254F8" w:rsidRDefault="006254F8">
    <w:pPr>
      <w:pStyle w:val="Rodap"/>
      <w:jc w:val="right"/>
    </w:pPr>
    <w:r>
      <w:fldChar w:fldCharType="begin"/>
    </w:r>
    <w:r>
      <w:instrText>PAGE   \* MERGEFORMAT</w:instrText>
    </w:r>
    <w:r>
      <w:fldChar w:fldCharType="separate"/>
    </w:r>
    <w:r>
      <w:t>2</w:t>
    </w:r>
    <w:r>
      <w:fldChar w:fldCharType="end"/>
    </w:r>
  </w:p>
  <w:p w14:paraId="00CF86BC" w14:textId="77777777" w:rsidR="006254F8" w:rsidRDefault="006254F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D9E35" w14:textId="77777777" w:rsidR="006254F8" w:rsidRDefault="006254F8">
      <w:r>
        <w:separator/>
      </w:r>
    </w:p>
  </w:footnote>
  <w:footnote w:type="continuationSeparator" w:id="0">
    <w:p w14:paraId="6EF406A6" w14:textId="77777777" w:rsidR="006254F8" w:rsidRDefault="00625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FCB69" w14:textId="77777777" w:rsidR="00644360" w:rsidRDefault="00443711" w:rsidP="00644360">
    <w:pPr>
      <w:pStyle w:val="Cabealho"/>
      <w:jc w:val="right"/>
      <w:rPr>
        <w:rFonts w:ascii="Arial" w:hAnsi="Arial"/>
        <w:b/>
        <w:bCs/>
      </w:rPr>
    </w:pPr>
    <w:r>
      <w:rPr>
        <w:sz w:val="24"/>
        <w:szCs w:val="24"/>
      </w:rPr>
      <w:object w:dxaOrig="1440" w:dyaOrig="1440" w14:anchorId="36AAA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8195" type="#_x0000_t75" style="position:absolute;left:0;text-align:left;margin-left:0;margin-top:-19.25pt;width:101.4pt;height:24pt;z-index:251661312">
          <v:imagedata r:id="rId1" o:title=""/>
          <w10:wrap type="topAndBottom"/>
        </v:shape>
        <o:OLEObject Type="Embed" ProgID="CorelDraw.Graphic.8" ShapeID="_x0000_s8195" DrawAspect="Content" ObjectID="_1720601943" r:id="rId2"/>
      </w:object>
    </w:r>
    <w:r w:rsidR="00644360">
      <w:rPr>
        <w:rFonts w:ascii="Arial" w:hAnsi="Arial"/>
        <w:b/>
        <w:bCs/>
      </w:rPr>
      <w:t>PREGÃO ELETRÔNICO Nº 0214/2022- RJ - CECOT/RJ</w:t>
    </w:r>
  </w:p>
  <w:p w14:paraId="0F0187E1" w14:textId="214A5EA2" w:rsidR="00644360" w:rsidRDefault="0064436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11D4" w14:textId="16D37D5C" w:rsidR="00644360" w:rsidRDefault="00443711" w:rsidP="00644360">
    <w:pPr>
      <w:pStyle w:val="Cabealho"/>
      <w:jc w:val="right"/>
      <w:rPr>
        <w:rFonts w:ascii="Arial" w:hAnsi="Arial"/>
        <w:b/>
        <w:bCs/>
      </w:rPr>
    </w:pPr>
    <w:r>
      <w:rPr>
        <w:sz w:val="24"/>
        <w:szCs w:val="24"/>
      </w:rPr>
      <w:object w:dxaOrig="1440" w:dyaOrig="1440" w14:anchorId="1F723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8193" type="#_x0000_t75" style="position:absolute;left:0;text-align:left;margin-left:0;margin-top:-19.25pt;width:101.4pt;height:24pt;z-index:251658240">
          <v:imagedata r:id="rId1" o:title=""/>
          <w10:wrap type="topAndBottom"/>
        </v:shape>
        <o:OLEObject Type="Embed" ProgID="CorelDraw.Graphic.8" ShapeID="_x0000_s8193" DrawAspect="Content" ObjectID="_1720601944" r:id="rId2"/>
      </w:object>
    </w:r>
    <w:r w:rsidR="00644360">
      <w:rPr>
        <w:rFonts w:ascii="Arial" w:hAnsi="Arial"/>
        <w:b/>
        <w:bCs/>
      </w:rPr>
      <w:t>PREGÃO ELETRÔNICO Nº 0214/2022- RJ - CECOT/RJ</w:t>
    </w:r>
  </w:p>
  <w:p w14:paraId="0B045AF1" w14:textId="3733D7AF" w:rsidR="00644360" w:rsidRDefault="0064436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2" w15:restartNumberingAfterBreak="0">
    <w:nsid w:val="06756741"/>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804301"/>
    <w:multiLevelType w:val="multilevel"/>
    <w:tmpl w:val="62F269C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8" w15:restartNumberingAfterBreak="0">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7A4F4C"/>
    <w:multiLevelType w:val="hybridMultilevel"/>
    <w:tmpl w:val="D83053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5A3149D"/>
    <w:multiLevelType w:val="hybridMultilevel"/>
    <w:tmpl w:val="4424A78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2"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3" w15:restartNumberingAfterBreak="0">
    <w:nsid w:val="29A83FC4"/>
    <w:multiLevelType w:val="hybridMultilevel"/>
    <w:tmpl w:val="C06213F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E0A64EF"/>
    <w:multiLevelType w:val="hybridMultilevel"/>
    <w:tmpl w:val="C6F66734"/>
    <w:lvl w:ilvl="0" w:tplc="523419C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7" w15:restartNumberingAfterBreak="0">
    <w:nsid w:val="527F0773"/>
    <w:multiLevelType w:val="hybridMultilevel"/>
    <w:tmpl w:val="B0842C2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2DD4114"/>
    <w:multiLevelType w:val="multilevel"/>
    <w:tmpl w:val="DD1E466E"/>
    <w:lvl w:ilvl="0">
      <w:start w:val="1"/>
      <w:numFmt w:val="decimal"/>
      <w:pStyle w:val="nivel1"/>
      <w:lvlText w:val="%1"/>
      <w:lvlJc w:val="left"/>
      <w:pPr>
        <w:tabs>
          <w:tab w:val="num" w:pos="1134"/>
        </w:tabs>
        <w:ind w:left="1134" w:hanging="1134"/>
      </w:pPr>
      <w:rPr>
        <w:rFonts w:hint="default"/>
      </w:rPr>
    </w:lvl>
    <w:lvl w:ilvl="1">
      <w:start w:val="1"/>
      <w:numFmt w:val="none"/>
      <w:pStyle w:val="nivel2"/>
      <w:lvlText w:val="4.1"/>
      <w:lvlJc w:val="left"/>
      <w:pPr>
        <w:tabs>
          <w:tab w:val="num" w:pos="1844"/>
        </w:tabs>
        <w:ind w:left="1844" w:hanging="1134"/>
      </w:pPr>
      <w:rPr>
        <w:rFonts w:hint="default"/>
        <w:b w:val="0"/>
        <w:i w:val="0"/>
        <w:iCs w:val="0"/>
        <w:color w:val="auto"/>
      </w:rPr>
    </w:lvl>
    <w:lvl w:ilvl="2">
      <w:start w:val="1"/>
      <w:numFmt w:val="decimal"/>
      <w:pStyle w:val="nivel3"/>
      <w:lvlText w:val="%1.%2.%3"/>
      <w:lvlJc w:val="left"/>
      <w:pPr>
        <w:tabs>
          <w:tab w:val="num" w:pos="1134"/>
        </w:tabs>
        <w:ind w:left="1134" w:hanging="1134"/>
      </w:pPr>
      <w:rPr>
        <w:rFonts w:hint="default"/>
        <w:b w:val="0"/>
        <w:strike w:val="0"/>
        <w:color w:val="000000"/>
      </w:rPr>
    </w:lvl>
    <w:lvl w:ilvl="3">
      <w:start w:val="1"/>
      <w:numFmt w:val="decimal"/>
      <w:pStyle w:val="nivel4"/>
      <w:lvlText w:val="%1.%2.%3.%4"/>
      <w:lvlJc w:val="left"/>
      <w:pPr>
        <w:tabs>
          <w:tab w:val="num" w:pos="2552"/>
        </w:tabs>
        <w:ind w:left="2552" w:hanging="1134"/>
      </w:pPr>
      <w:rPr>
        <w:rFonts w:hint="default"/>
        <w:b w:val="0"/>
        <w:i w:val="0"/>
        <w:color w:val="auto"/>
      </w:rPr>
    </w:lvl>
    <w:lvl w:ilvl="4">
      <w:start w:val="1"/>
      <w:numFmt w:val="decimal"/>
      <w:pStyle w:val="nivel5"/>
      <w:lvlText w:val="%1.%2.%3.%4.%5"/>
      <w:lvlJc w:val="left"/>
      <w:pPr>
        <w:tabs>
          <w:tab w:val="num" w:pos="1134"/>
        </w:tabs>
        <w:ind w:left="1134" w:hanging="1134"/>
      </w:pPr>
      <w:rPr>
        <w:rFonts w:hint="default"/>
        <w:b w:val="0"/>
        <w:i w:val="0"/>
      </w:rPr>
    </w:lvl>
    <w:lvl w:ilvl="5">
      <w:start w:val="1"/>
      <w:numFmt w:val="decimal"/>
      <w:pStyle w:val="nivel6"/>
      <w:lvlText w:val="%1.%2.%3.%4.%5.%6"/>
      <w:lvlJc w:val="left"/>
      <w:pPr>
        <w:tabs>
          <w:tab w:val="num" w:pos="1134"/>
        </w:tabs>
        <w:ind w:left="1134" w:hanging="1134"/>
      </w:pPr>
      <w:rPr>
        <w:rFonts w:hint="default"/>
      </w:rPr>
    </w:lvl>
    <w:lvl w:ilvl="6">
      <w:start w:val="1"/>
      <w:numFmt w:val="decimal"/>
      <w:lvlText w:val="%1.%2.%3.%4.%5.%6.%7"/>
      <w:lvlJc w:val="left"/>
      <w:pPr>
        <w:tabs>
          <w:tab w:val="num" w:pos="0"/>
        </w:tabs>
        <w:ind w:left="1134" w:hanging="1134"/>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9" w15:restartNumberingAfterBreak="0">
    <w:nsid w:val="563045A3"/>
    <w:multiLevelType w:val="hybridMultilevel"/>
    <w:tmpl w:val="BB7C1BD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0" w15:restartNumberingAfterBreak="0">
    <w:nsid w:val="568D28A8"/>
    <w:multiLevelType w:val="hybridMultilevel"/>
    <w:tmpl w:val="8AF8AD20"/>
    <w:lvl w:ilvl="0" w:tplc="C31A414C">
      <w:start w:val="1"/>
      <w:numFmt w:val="upperRoman"/>
      <w:lvlText w:val="%1)"/>
      <w:lvlJc w:val="left"/>
      <w:pPr>
        <w:ind w:left="1080" w:hanging="72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1"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2" w15:restartNumberingAfterBreak="0">
    <w:nsid w:val="5DF97032"/>
    <w:multiLevelType w:val="hybridMultilevel"/>
    <w:tmpl w:val="DB9810AC"/>
    <w:lvl w:ilvl="0" w:tplc="0ABE59D0">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700960C4"/>
    <w:multiLevelType w:val="hybridMultilevel"/>
    <w:tmpl w:val="8DEC18FE"/>
    <w:lvl w:ilvl="0" w:tplc="36106D58">
      <w:start w:val="1"/>
      <w:numFmt w:val="lowerLetter"/>
      <w:lvlText w:val="%1)"/>
      <w:lvlJc w:val="left"/>
      <w:pPr>
        <w:ind w:left="1353" w:hanging="360"/>
      </w:pPr>
      <w:rPr>
        <w:rFonts w:ascii="Arial" w:hAnsi="Arial" w:cs="Arial" w:hint="default"/>
        <w:b w:val="0"/>
        <w:i w:val="0"/>
        <w:sz w:val="24"/>
        <w:szCs w:val="24"/>
      </w:rPr>
    </w:lvl>
    <w:lvl w:ilvl="1" w:tplc="04160019">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4"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abstractNumId w:val="0"/>
  </w:num>
  <w:num w:numId="2">
    <w:abstractNumId w:val="7"/>
  </w:num>
  <w:num w:numId="3">
    <w:abstractNumId w:val="24"/>
  </w:num>
  <w:num w:numId="4">
    <w:abstractNumId w:val="21"/>
  </w:num>
  <w:num w:numId="5">
    <w:abstractNumId w:val="4"/>
  </w:num>
  <w:num w:numId="6">
    <w:abstractNumId w:val="5"/>
  </w:num>
  <w:num w:numId="7">
    <w:abstractNumId w:val="23"/>
  </w:num>
  <w:num w:numId="8">
    <w:abstractNumId w:val="2"/>
  </w:num>
  <w:num w:numId="9">
    <w:abstractNumId w:val="12"/>
  </w:num>
  <w:num w:numId="10">
    <w:abstractNumId w:val="6"/>
  </w:num>
  <w:num w:numId="11">
    <w:abstractNumId w:val="8"/>
  </w:num>
  <w:num w:numId="12">
    <w:abstractNumId w:val="5"/>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6"/>
  </w:num>
  <w:num w:numId="17">
    <w:abstractNumId w:val="18"/>
  </w:num>
  <w:num w:numId="18">
    <w:abstractNumId w:val="10"/>
  </w:num>
  <w:num w:numId="19">
    <w:abstractNumId w:val="13"/>
  </w:num>
  <w:num w:numId="20">
    <w:abstractNumId w:val="22"/>
  </w:num>
  <w:num w:numId="21">
    <w:abstractNumId w:val="1"/>
  </w:num>
  <w:num w:numId="22">
    <w:abstractNumId w:val="14"/>
  </w:num>
  <w:num w:numId="23">
    <w:abstractNumId w:val="17"/>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5"/>
  </w:num>
  <w:num w:numId="27">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pt-B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139E"/>
    <w:rsid w:val="0000005E"/>
    <w:rsid w:val="0000057C"/>
    <w:rsid w:val="00000F19"/>
    <w:rsid w:val="000011E4"/>
    <w:rsid w:val="00001BB3"/>
    <w:rsid w:val="00001E3E"/>
    <w:rsid w:val="00003D66"/>
    <w:rsid w:val="00003EB5"/>
    <w:rsid w:val="00004996"/>
    <w:rsid w:val="00005152"/>
    <w:rsid w:val="000054FE"/>
    <w:rsid w:val="00005904"/>
    <w:rsid w:val="00005C5D"/>
    <w:rsid w:val="0000693E"/>
    <w:rsid w:val="00006DA4"/>
    <w:rsid w:val="00010E30"/>
    <w:rsid w:val="0001166A"/>
    <w:rsid w:val="00011D13"/>
    <w:rsid w:val="00011FEC"/>
    <w:rsid w:val="00012502"/>
    <w:rsid w:val="00012659"/>
    <w:rsid w:val="000149AE"/>
    <w:rsid w:val="00015207"/>
    <w:rsid w:val="000158CF"/>
    <w:rsid w:val="00016235"/>
    <w:rsid w:val="0002051D"/>
    <w:rsid w:val="00020BCD"/>
    <w:rsid w:val="00021354"/>
    <w:rsid w:val="00022DD8"/>
    <w:rsid w:val="00023657"/>
    <w:rsid w:val="00024D20"/>
    <w:rsid w:val="0002510F"/>
    <w:rsid w:val="00026038"/>
    <w:rsid w:val="00026410"/>
    <w:rsid w:val="0002670A"/>
    <w:rsid w:val="00026AB1"/>
    <w:rsid w:val="000276D7"/>
    <w:rsid w:val="0002789A"/>
    <w:rsid w:val="0003343F"/>
    <w:rsid w:val="00035060"/>
    <w:rsid w:val="00035221"/>
    <w:rsid w:val="00035930"/>
    <w:rsid w:val="0003633A"/>
    <w:rsid w:val="000363B6"/>
    <w:rsid w:val="000376E2"/>
    <w:rsid w:val="00040058"/>
    <w:rsid w:val="000409B8"/>
    <w:rsid w:val="000410E4"/>
    <w:rsid w:val="0004349C"/>
    <w:rsid w:val="00043C6E"/>
    <w:rsid w:val="000442AE"/>
    <w:rsid w:val="000447EE"/>
    <w:rsid w:val="000449FA"/>
    <w:rsid w:val="00044FA1"/>
    <w:rsid w:val="000453AE"/>
    <w:rsid w:val="000504D4"/>
    <w:rsid w:val="000505E6"/>
    <w:rsid w:val="0005097C"/>
    <w:rsid w:val="000526D2"/>
    <w:rsid w:val="000537B9"/>
    <w:rsid w:val="00055366"/>
    <w:rsid w:val="0005566E"/>
    <w:rsid w:val="000557B0"/>
    <w:rsid w:val="000561A1"/>
    <w:rsid w:val="000602B5"/>
    <w:rsid w:val="000603A5"/>
    <w:rsid w:val="000611B2"/>
    <w:rsid w:val="00062743"/>
    <w:rsid w:val="000627FF"/>
    <w:rsid w:val="00063617"/>
    <w:rsid w:val="00063F7B"/>
    <w:rsid w:val="000657A6"/>
    <w:rsid w:val="00065CD6"/>
    <w:rsid w:val="00066A2D"/>
    <w:rsid w:val="00066AB5"/>
    <w:rsid w:val="00067DFC"/>
    <w:rsid w:val="00070020"/>
    <w:rsid w:val="000706EB"/>
    <w:rsid w:val="00070841"/>
    <w:rsid w:val="000714F0"/>
    <w:rsid w:val="0007358F"/>
    <w:rsid w:val="00074269"/>
    <w:rsid w:val="000744B1"/>
    <w:rsid w:val="000745F9"/>
    <w:rsid w:val="00075E7A"/>
    <w:rsid w:val="00075ED5"/>
    <w:rsid w:val="00076201"/>
    <w:rsid w:val="0007723D"/>
    <w:rsid w:val="00077535"/>
    <w:rsid w:val="0007767F"/>
    <w:rsid w:val="00081321"/>
    <w:rsid w:val="00081C42"/>
    <w:rsid w:val="00081D60"/>
    <w:rsid w:val="00082AFA"/>
    <w:rsid w:val="00083854"/>
    <w:rsid w:val="00083BA3"/>
    <w:rsid w:val="0008433C"/>
    <w:rsid w:val="00084B76"/>
    <w:rsid w:val="00084F3F"/>
    <w:rsid w:val="0008507B"/>
    <w:rsid w:val="00085916"/>
    <w:rsid w:val="00085DEA"/>
    <w:rsid w:val="00086689"/>
    <w:rsid w:val="000866A5"/>
    <w:rsid w:val="00086DE9"/>
    <w:rsid w:val="000873CE"/>
    <w:rsid w:val="00087CF8"/>
    <w:rsid w:val="00090A63"/>
    <w:rsid w:val="000912FE"/>
    <w:rsid w:val="000916FE"/>
    <w:rsid w:val="00091994"/>
    <w:rsid w:val="00091A12"/>
    <w:rsid w:val="000946CE"/>
    <w:rsid w:val="00095222"/>
    <w:rsid w:val="00095FA6"/>
    <w:rsid w:val="00096AAC"/>
    <w:rsid w:val="000A0232"/>
    <w:rsid w:val="000A0943"/>
    <w:rsid w:val="000A0B0A"/>
    <w:rsid w:val="000A29A4"/>
    <w:rsid w:val="000A2C1F"/>
    <w:rsid w:val="000A2F96"/>
    <w:rsid w:val="000A4078"/>
    <w:rsid w:val="000A62A3"/>
    <w:rsid w:val="000A65D2"/>
    <w:rsid w:val="000A6B72"/>
    <w:rsid w:val="000A6FF9"/>
    <w:rsid w:val="000A7A1D"/>
    <w:rsid w:val="000B0E26"/>
    <w:rsid w:val="000B28EC"/>
    <w:rsid w:val="000B359D"/>
    <w:rsid w:val="000B5BCE"/>
    <w:rsid w:val="000B5F1A"/>
    <w:rsid w:val="000B5FD9"/>
    <w:rsid w:val="000B672B"/>
    <w:rsid w:val="000B6C0D"/>
    <w:rsid w:val="000C0CF5"/>
    <w:rsid w:val="000C0D60"/>
    <w:rsid w:val="000C15CD"/>
    <w:rsid w:val="000C20BE"/>
    <w:rsid w:val="000C2750"/>
    <w:rsid w:val="000C3254"/>
    <w:rsid w:val="000C4FDE"/>
    <w:rsid w:val="000C5A86"/>
    <w:rsid w:val="000C603F"/>
    <w:rsid w:val="000C6B4D"/>
    <w:rsid w:val="000D1C62"/>
    <w:rsid w:val="000D2354"/>
    <w:rsid w:val="000D24A8"/>
    <w:rsid w:val="000D2CDA"/>
    <w:rsid w:val="000D2E36"/>
    <w:rsid w:val="000D3A00"/>
    <w:rsid w:val="000D4113"/>
    <w:rsid w:val="000D497C"/>
    <w:rsid w:val="000D4E7E"/>
    <w:rsid w:val="000D7197"/>
    <w:rsid w:val="000D7E75"/>
    <w:rsid w:val="000E0DA1"/>
    <w:rsid w:val="000E7663"/>
    <w:rsid w:val="000E7772"/>
    <w:rsid w:val="000F0684"/>
    <w:rsid w:val="000F0C75"/>
    <w:rsid w:val="000F17AE"/>
    <w:rsid w:val="000F1D0A"/>
    <w:rsid w:val="000F25BD"/>
    <w:rsid w:val="000F5116"/>
    <w:rsid w:val="000F5C8B"/>
    <w:rsid w:val="000F71C9"/>
    <w:rsid w:val="000F7F0F"/>
    <w:rsid w:val="001004E5"/>
    <w:rsid w:val="00100BDB"/>
    <w:rsid w:val="0010108A"/>
    <w:rsid w:val="00101A60"/>
    <w:rsid w:val="001028F6"/>
    <w:rsid w:val="00103683"/>
    <w:rsid w:val="00103C93"/>
    <w:rsid w:val="00103E6B"/>
    <w:rsid w:val="001054D9"/>
    <w:rsid w:val="001056BE"/>
    <w:rsid w:val="001057A7"/>
    <w:rsid w:val="00106158"/>
    <w:rsid w:val="001063B5"/>
    <w:rsid w:val="0010660E"/>
    <w:rsid w:val="0010666B"/>
    <w:rsid w:val="00106D54"/>
    <w:rsid w:val="00106EB8"/>
    <w:rsid w:val="00107C62"/>
    <w:rsid w:val="0011121C"/>
    <w:rsid w:val="00112049"/>
    <w:rsid w:val="00112735"/>
    <w:rsid w:val="00113C8B"/>
    <w:rsid w:val="00113E72"/>
    <w:rsid w:val="001155C6"/>
    <w:rsid w:val="00116F60"/>
    <w:rsid w:val="00117A13"/>
    <w:rsid w:val="0012082E"/>
    <w:rsid w:val="00120F37"/>
    <w:rsid w:val="0012264A"/>
    <w:rsid w:val="00122DA1"/>
    <w:rsid w:val="001235CB"/>
    <w:rsid w:val="001239F2"/>
    <w:rsid w:val="00123A15"/>
    <w:rsid w:val="00123B42"/>
    <w:rsid w:val="00123B90"/>
    <w:rsid w:val="0012593C"/>
    <w:rsid w:val="001261BD"/>
    <w:rsid w:val="00126640"/>
    <w:rsid w:val="00126B4E"/>
    <w:rsid w:val="00127CC2"/>
    <w:rsid w:val="001303B9"/>
    <w:rsid w:val="0013159D"/>
    <w:rsid w:val="00132DF0"/>
    <w:rsid w:val="00133537"/>
    <w:rsid w:val="00133979"/>
    <w:rsid w:val="001350EB"/>
    <w:rsid w:val="001356EE"/>
    <w:rsid w:val="00136847"/>
    <w:rsid w:val="001368DD"/>
    <w:rsid w:val="00137B82"/>
    <w:rsid w:val="00137E9F"/>
    <w:rsid w:val="001400D5"/>
    <w:rsid w:val="00140836"/>
    <w:rsid w:val="00140FE3"/>
    <w:rsid w:val="001427A4"/>
    <w:rsid w:val="00142903"/>
    <w:rsid w:val="001446D2"/>
    <w:rsid w:val="00144935"/>
    <w:rsid w:val="00144960"/>
    <w:rsid w:val="00145C7A"/>
    <w:rsid w:val="00145D0D"/>
    <w:rsid w:val="0014712B"/>
    <w:rsid w:val="00150025"/>
    <w:rsid w:val="0015070F"/>
    <w:rsid w:val="00150FAA"/>
    <w:rsid w:val="00152868"/>
    <w:rsid w:val="00152B0C"/>
    <w:rsid w:val="00152D26"/>
    <w:rsid w:val="0015450B"/>
    <w:rsid w:val="00154669"/>
    <w:rsid w:val="0015496F"/>
    <w:rsid w:val="00155401"/>
    <w:rsid w:val="00155409"/>
    <w:rsid w:val="00156952"/>
    <w:rsid w:val="00157701"/>
    <w:rsid w:val="00157E5D"/>
    <w:rsid w:val="00157E6A"/>
    <w:rsid w:val="00160ED8"/>
    <w:rsid w:val="001614E0"/>
    <w:rsid w:val="0016249B"/>
    <w:rsid w:val="0016320B"/>
    <w:rsid w:val="001646CE"/>
    <w:rsid w:val="00164A8A"/>
    <w:rsid w:val="001651BB"/>
    <w:rsid w:val="00165342"/>
    <w:rsid w:val="00166B77"/>
    <w:rsid w:val="00170022"/>
    <w:rsid w:val="0017040A"/>
    <w:rsid w:val="00170A3A"/>
    <w:rsid w:val="00170A40"/>
    <w:rsid w:val="0017231D"/>
    <w:rsid w:val="001725CA"/>
    <w:rsid w:val="0017314A"/>
    <w:rsid w:val="00173733"/>
    <w:rsid w:val="00174A1A"/>
    <w:rsid w:val="001757EE"/>
    <w:rsid w:val="00175E49"/>
    <w:rsid w:val="00176244"/>
    <w:rsid w:val="0017704C"/>
    <w:rsid w:val="00177079"/>
    <w:rsid w:val="0017766F"/>
    <w:rsid w:val="00180366"/>
    <w:rsid w:val="00180720"/>
    <w:rsid w:val="0018083D"/>
    <w:rsid w:val="00180A9D"/>
    <w:rsid w:val="00180AFD"/>
    <w:rsid w:val="00181718"/>
    <w:rsid w:val="0018463C"/>
    <w:rsid w:val="00187A96"/>
    <w:rsid w:val="001916F6"/>
    <w:rsid w:val="00192977"/>
    <w:rsid w:val="001945F3"/>
    <w:rsid w:val="00194C35"/>
    <w:rsid w:val="0019536A"/>
    <w:rsid w:val="0019697E"/>
    <w:rsid w:val="00197519"/>
    <w:rsid w:val="00197CF1"/>
    <w:rsid w:val="001A0591"/>
    <w:rsid w:val="001A1F5F"/>
    <w:rsid w:val="001A202E"/>
    <w:rsid w:val="001A423A"/>
    <w:rsid w:val="001A4831"/>
    <w:rsid w:val="001A5DEE"/>
    <w:rsid w:val="001A6E50"/>
    <w:rsid w:val="001A7407"/>
    <w:rsid w:val="001B0268"/>
    <w:rsid w:val="001B0456"/>
    <w:rsid w:val="001B1CCC"/>
    <w:rsid w:val="001B1D8F"/>
    <w:rsid w:val="001B29CE"/>
    <w:rsid w:val="001B3386"/>
    <w:rsid w:val="001B3D89"/>
    <w:rsid w:val="001B40F4"/>
    <w:rsid w:val="001B4107"/>
    <w:rsid w:val="001B4592"/>
    <w:rsid w:val="001B4804"/>
    <w:rsid w:val="001B59B1"/>
    <w:rsid w:val="001B673A"/>
    <w:rsid w:val="001B7590"/>
    <w:rsid w:val="001C0D10"/>
    <w:rsid w:val="001C1838"/>
    <w:rsid w:val="001C30DC"/>
    <w:rsid w:val="001C4104"/>
    <w:rsid w:val="001C42A3"/>
    <w:rsid w:val="001C6AE9"/>
    <w:rsid w:val="001C6D6F"/>
    <w:rsid w:val="001C736D"/>
    <w:rsid w:val="001D0578"/>
    <w:rsid w:val="001D0680"/>
    <w:rsid w:val="001D2B55"/>
    <w:rsid w:val="001D2C92"/>
    <w:rsid w:val="001D3A73"/>
    <w:rsid w:val="001D49FF"/>
    <w:rsid w:val="001D4C11"/>
    <w:rsid w:val="001D5E87"/>
    <w:rsid w:val="001D6A8E"/>
    <w:rsid w:val="001D7528"/>
    <w:rsid w:val="001D77C0"/>
    <w:rsid w:val="001E0F58"/>
    <w:rsid w:val="001E18DD"/>
    <w:rsid w:val="001E196C"/>
    <w:rsid w:val="001E1F3D"/>
    <w:rsid w:val="001E2EF5"/>
    <w:rsid w:val="001E481D"/>
    <w:rsid w:val="001E49DB"/>
    <w:rsid w:val="001E5BC0"/>
    <w:rsid w:val="001E5CCB"/>
    <w:rsid w:val="001E6700"/>
    <w:rsid w:val="001E6D8D"/>
    <w:rsid w:val="001E7B32"/>
    <w:rsid w:val="001F25D8"/>
    <w:rsid w:val="001F42B2"/>
    <w:rsid w:val="001F42CF"/>
    <w:rsid w:val="001F59B7"/>
    <w:rsid w:val="001F7970"/>
    <w:rsid w:val="00202024"/>
    <w:rsid w:val="00202566"/>
    <w:rsid w:val="002036E7"/>
    <w:rsid w:val="00203895"/>
    <w:rsid w:val="00203C69"/>
    <w:rsid w:val="002046AA"/>
    <w:rsid w:val="002050E7"/>
    <w:rsid w:val="002062E8"/>
    <w:rsid w:val="002076CF"/>
    <w:rsid w:val="00207B27"/>
    <w:rsid w:val="0021074B"/>
    <w:rsid w:val="0021084A"/>
    <w:rsid w:val="00210879"/>
    <w:rsid w:val="00210F7B"/>
    <w:rsid w:val="00211007"/>
    <w:rsid w:val="002123DB"/>
    <w:rsid w:val="0021299D"/>
    <w:rsid w:val="00212C17"/>
    <w:rsid w:val="00213284"/>
    <w:rsid w:val="00214683"/>
    <w:rsid w:val="002148EC"/>
    <w:rsid w:val="00215966"/>
    <w:rsid w:val="00216BA0"/>
    <w:rsid w:val="00216D65"/>
    <w:rsid w:val="00220531"/>
    <w:rsid w:val="0022054C"/>
    <w:rsid w:val="00220C0A"/>
    <w:rsid w:val="00220C26"/>
    <w:rsid w:val="00222127"/>
    <w:rsid w:val="002236B4"/>
    <w:rsid w:val="00225CBC"/>
    <w:rsid w:val="002261D4"/>
    <w:rsid w:val="00226360"/>
    <w:rsid w:val="002264FE"/>
    <w:rsid w:val="00226A41"/>
    <w:rsid w:val="00226B09"/>
    <w:rsid w:val="00226FAB"/>
    <w:rsid w:val="0022720F"/>
    <w:rsid w:val="0023042D"/>
    <w:rsid w:val="00230541"/>
    <w:rsid w:val="00230C54"/>
    <w:rsid w:val="0023184B"/>
    <w:rsid w:val="002330A4"/>
    <w:rsid w:val="00233A1A"/>
    <w:rsid w:val="00233BE1"/>
    <w:rsid w:val="00233EFB"/>
    <w:rsid w:val="00237273"/>
    <w:rsid w:val="00237F94"/>
    <w:rsid w:val="00242B98"/>
    <w:rsid w:val="00243050"/>
    <w:rsid w:val="00244489"/>
    <w:rsid w:val="00244F96"/>
    <w:rsid w:val="002457E6"/>
    <w:rsid w:val="00247049"/>
    <w:rsid w:val="0024754E"/>
    <w:rsid w:val="00247950"/>
    <w:rsid w:val="0025045D"/>
    <w:rsid w:val="00250DD8"/>
    <w:rsid w:val="00253F16"/>
    <w:rsid w:val="00254DDD"/>
    <w:rsid w:val="00255ACD"/>
    <w:rsid w:val="00256585"/>
    <w:rsid w:val="00256D2C"/>
    <w:rsid w:val="00257782"/>
    <w:rsid w:val="002578DC"/>
    <w:rsid w:val="002601CC"/>
    <w:rsid w:val="00260F03"/>
    <w:rsid w:val="0026169C"/>
    <w:rsid w:val="00261A25"/>
    <w:rsid w:val="00263C9D"/>
    <w:rsid w:val="00265070"/>
    <w:rsid w:val="00265105"/>
    <w:rsid w:val="00265228"/>
    <w:rsid w:val="002657C7"/>
    <w:rsid w:val="00265E88"/>
    <w:rsid w:val="002669F6"/>
    <w:rsid w:val="00266CC5"/>
    <w:rsid w:val="0026705E"/>
    <w:rsid w:val="002709B6"/>
    <w:rsid w:val="002717F3"/>
    <w:rsid w:val="0027385F"/>
    <w:rsid w:val="002744D8"/>
    <w:rsid w:val="00274BB0"/>
    <w:rsid w:val="0027587B"/>
    <w:rsid w:val="00277D4B"/>
    <w:rsid w:val="00277D4D"/>
    <w:rsid w:val="00280E76"/>
    <w:rsid w:val="00282351"/>
    <w:rsid w:val="002823D5"/>
    <w:rsid w:val="00283CAC"/>
    <w:rsid w:val="00285D0D"/>
    <w:rsid w:val="00285EC2"/>
    <w:rsid w:val="00286C5C"/>
    <w:rsid w:val="00286CA5"/>
    <w:rsid w:val="00290D5A"/>
    <w:rsid w:val="00290FAF"/>
    <w:rsid w:val="00291A35"/>
    <w:rsid w:val="00291C94"/>
    <w:rsid w:val="00291EA7"/>
    <w:rsid w:val="00291F52"/>
    <w:rsid w:val="00292058"/>
    <w:rsid w:val="002921F4"/>
    <w:rsid w:val="00292A8F"/>
    <w:rsid w:val="00292C25"/>
    <w:rsid w:val="00293325"/>
    <w:rsid w:val="002937FC"/>
    <w:rsid w:val="00293BA9"/>
    <w:rsid w:val="002947DB"/>
    <w:rsid w:val="0029580B"/>
    <w:rsid w:val="00297655"/>
    <w:rsid w:val="002A028A"/>
    <w:rsid w:val="002A0AED"/>
    <w:rsid w:val="002A25B0"/>
    <w:rsid w:val="002A3423"/>
    <w:rsid w:val="002A36E5"/>
    <w:rsid w:val="002A3CD2"/>
    <w:rsid w:val="002A404E"/>
    <w:rsid w:val="002A62AA"/>
    <w:rsid w:val="002A66CE"/>
    <w:rsid w:val="002A69BE"/>
    <w:rsid w:val="002A70D7"/>
    <w:rsid w:val="002A72EA"/>
    <w:rsid w:val="002A7F5A"/>
    <w:rsid w:val="002B0786"/>
    <w:rsid w:val="002B206F"/>
    <w:rsid w:val="002B2A0B"/>
    <w:rsid w:val="002B34AC"/>
    <w:rsid w:val="002B36E0"/>
    <w:rsid w:val="002B41C0"/>
    <w:rsid w:val="002B6ACF"/>
    <w:rsid w:val="002B7867"/>
    <w:rsid w:val="002C015D"/>
    <w:rsid w:val="002C0192"/>
    <w:rsid w:val="002C26D6"/>
    <w:rsid w:val="002C3D11"/>
    <w:rsid w:val="002C4ACD"/>
    <w:rsid w:val="002C522C"/>
    <w:rsid w:val="002C6557"/>
    <w:rsid w:val="002D1392"/>
    <w:rsid w:val="002D32BC"/>
    <w:rsid w:val="002D36F9"/>
    <w:rsid w:val="002D3FCA"/>
    <w:rsid w:val="002D4142"/>
    <w:rsid w:val="002D60D2"/>
    <w:rsid w:val="002D6276"/>
    <w:rsid w:val="002D633C"/>
    <w:rsid w:val="002D6485"/>
    <w:rsid w:val="002D6AA9"/>
    <w:rsid w:val="002D70A2"/>
    <w:rsid w:val="002D72B6"/>
    <w:rsid w:val="002D7F76"/>
    <w:rsid w:val="002E07D4"/>
    <w:rsid w:val="002E1D4F"/>
    <w:rsid w:val="002E2F40"/>
    <w:rsid w:val="002E539F"/>
    <w:rsid w:val="002E58EA"/>
    <w:rsid w:val="002E6006"/>
    <w:rsid w:val="002E64D3"/>
    <w:rsid w:val="002F1058"/>
    <w:rsid w:val="002F1563"/>
    <w:rsid w:val="002F3451"/>
    <w:rsid w:val="002F35BA"/>
    <w:rsid w:val="002F3EDD"/>
    <w:rsid w:val="002F4526"/>
    <w:rsid w:val="002F538C"/>
    <w:rsid w:val="002F7145"/>
    <w:rsid w:val="003011FF"/>
    <w:rsid w:val="00302499"/>
    <w:rsid w:val="003027A0"/>
    <w:rsid w:val="00302C97"/>
    <w:rsid w:val="003033EC"/>
    <w:rsid w:val="003049E0"/>
    <w:rsid w:val="003062E3"/>
    <w:rsid w:val="0030677D"/>
    <w:rsid w:val="00306AB2"/>
    <w:rsid w:val="00306BE5"/>
    <w:rsid w:val="003106FA"/>
    <w:rsid w:val="00310ECB"/>
    <w:rsid w:val="003114EF"/>
    <w:rsid w:val="00311589"/>
    <w:rsid w:val="00311748"/>
    <w:rsid w:val="00311AB3"/>
    <w:rsid w:val="00312813"/>
    <w:rsid w:val="00312EC5"/>
    <w:rsid w:val="00313799"/>
    <w:rsid w:val="0031542C"/>
    <w:rsid w:val="00315CAC"/>
    <w:rsid w:val="00316E02"/>
    <w:rsid w:val="003179FD"/>
    <w:rsid w:val="00320A84"/>
    <w:rsid w:val="00323D5C"/>
    <w:rsid w:val="00323DC2"/>
    <w:rsid w:val="00325FC0"/>
    <w:rsid w:val="00326691"/>
    <w:rsid w:val="00326D2A"/>
    <w:rsid w:val="003272D9"/>
    <w:rsid w:val="003279BC"/>
    <w:rsid w:val="0033042E"/>
    <w:rsid w:val="00330503"/>
    <w:rsid w:val="00330ADC"/>
    <w:rsid w:val="00332229"/>
    <w:rsid w:val="00332B00"/>
    <w:rsid w:val="003332C0"/>
    <w:rsid w:val="003347F0"/>
    <w:rsid w:val="00334DCC"/>
    <w:rsid w:val="00335949"/>
    <w:rsid w:val="0033635F"/>
    <w:rsid w:val="003366F7"/>
    <w:rsid w:val="00336EB6"/>
    <w:rsid w:val="00337301"/>
    <w:rsid w:val="00341E6B"/>
    <w:rsid w:val="00343224"/>
    <w:rsid w:val="00344A01"/>
    <w:rsid w:val="0034581E"/>
    <w:rsid w:val="00350A52"/>
    <w:rsid w:val="00350D6A"/>
    <w:rsid w:val="003515C2"/>
    <w:rsid w:val="00352D8E"/>
    <w:rsid w:val="00353EAA"/>
    <w:rsid w:val="00354881"/>
    <w:rsid w:val="00354A99"/>
    <w:rsid w:val="00355630"/>
    <w:rsid w:val="00355B2B"/>
    <w:rsid w:val="0035614B"/>
    <w:rsid w:val="0035633A"/>
    <w:rsid w:val="0035645E"/>
    <w:rsid w:val="00356E84"/>
    <w:rsid w:val="003574FD"/>
    <w:rsid w:val="00361C6C"/>
    <w:rsid w:val="003634D4"/>
    <w:rsid w:val="0036456B"/>
    <w:rsid w:val="003649DA"/>
    <w:rsid w:val="00364BCE"/>
    <w:rsid w:val="00365548"/>
    <w:rsid w:val="00365E30"/>
    <w:rsid w:val="00366126"/>
    <w:rsid w:val="003664D5"/>
    <w:rsid w:val="0036742D"/>
    <w:rsid w:val="00367675"/>
    <w:rsid w:val="0037152D"/>
    <w:rsid w:val="003717A8"/>
    <w:rsid w:val="00371C09"/>
    <w:rsid w:val="00371DD9"/>
    <w:rsid w:val="0037237C"/>
    <w:rsid w:val="003729D7"/>
    <w:rsid w:val="0037333E"/>
    <w:rsid w:val="00374B88"/>
    <w:rsid w:val="00374CD2"/>
    <w:rsid w:val="00374F2B"/>
    <w:rsid w:val="003753A7"/>
    <w:rsid w:val="00377342"/>
    <w:rsid w:val="0038023B"/>
    <w:rsid w:val="00380C9B"/>
    <w:rsid w:val="00380CE5"/>
    <w:rsid w:val="00384473"/>
    <w:rsid w:val="003853DF"/>
    <w:rsid w:val="00390034"/>
    <w:rsid w:val="0039177A"/>
    <w:rsid w:val="00394439"/>
    <w:rsid w:val="00394D24"/>
    <w:rsid w:val="00395121"/>
    <w:rsid w:val="00395135"/>
    <w:rsid w:val="00395259"/>
    <w:rsid w:val="00395AC3"/>
    <w:rsid w:val="0039664F"/>
    <w:rsid w:val="003974BC"/>
    <w:rsid w:val="00397C30"/>
    <w:rsid w:val="003A0D2D"/>
    <w:rsid w:val="003A13E0"/>
    <w:rsid w:val="003A1B85"/>
    <w:rsid w:val="003A21AF"/>
    <w:rsid w:val="003A24F2"/>
    <w:rsid w:val="003A2AED"/>
    <w:rsid w:val="003A2DA4"/>
    <w:rsid w:val="003A3A5B"/>
    <w:rsid w:val="003A3B33"/>
    <w:rsid w:val="003A4355"/>
    <w:rsid w:val="003A4931"/>
    <w:rsid w:val="003A5AAD"/>
    <w:rsid w:val="003A5C10"/>
    <w:rsid w:val="003A633C"/>
    <w:rsid w:val="003A6AD2"/>
    <w:rsid w:val="003B2609"/>
    <w:rsid w:val="003B33C8"/>
    <w:rsid w:val="003B349A"/>
    <w:rsid w:val="003B4671"/>
    <w:rsid w:val="003B5EE0"/>
    <w:rsid w:val="003B6C0B"/>
    <w:rsid w:val="003B6D54"/>
    <w:rsid w:val="003B6D63"/>
    <w:rsid w:val="003B7A30"/>
    <w:rsid w:val="003C0383"/>
    <w:rsid w:val="003C154C"/>
    <w:rsid w:val="003C1D3C"/>
    <w:rsid w:val="003C288F"/>
    <w:rsid w:val="003C3BE1"/>
    <w:rsid w:val="003C42C9"/>
    <w:rsid w:val="003C450C"/>
    <w:rsid w:val="003C57A1"/>
    <w:rsid w:val="003C665E"/>
    <w:rsid w:val="003D0EA5"/>
    <w:rsid w:val="003D3527"/>
    <w:rsid w:val="003D3D92"/>
    <w:rsid w:val="003D5EBC"/>
    <w:rsid w:val="003D5FBC"/>
    <w:rsid w:val="003D6638"/>
    <w:rsid w:val="003D72C6"/>
    <w:rsid w:val="003D7A05"/>
    <w:rsid w:val="003D7C21"/>
    <w:rsid w:val="003E0D06"/>
    <w:rsid w:val="003E1787"/>
    <w:rsid w:val="003E1AE0"/>
    <w:rsid w:val="003E36CE"/>
    <w:rsid w:val="003E502F"/>
    <w:rsid w:val="003E7761"/>
    <w:rsid w:val="003F107C"/>
    <w:rsid w:val="003F1C86"/>
    <w:rsid w:val="003F39B5"/>
    <w:rsid w:val="003F7CA8"/>
    <w:rsid w:val="0040067B"/>
    <w:rsid w:val="00403CBA"/>
    <w:rsid w:val="00404B9B"/>
    <w:rsid w:val="0040665C"/>
    <w:rsid w:val="00406833"/>
    <w:rsid w:val="00406956"/>
    <w:rsid w:val="00406ADB"/>
    <w:rsid w:val="00406EB5"/>
    <w:rsid w:val="0040786D"/>
    <w:rsid w:val="004112B5"/>
    <w:rsid w:val="0041139E"/>
    <w:rsid w:val="004113E3"/>
    <w:rsid w:val="0041184D"/>
    <w:rsid w:val="0041366E"/>
    <w:rsid w:val="004138E1"/>
    <w:rsid w:val="00413A6A"/>
    <w:rsid w:val="004152BF"/>
    <w:rsid w:val="00416822"/>
    <w:rsid w:val="00422364"/>
    <w:rsid w:val="0042251D"/>
    <w:rsid w:val="0042252F"/>
    <w:rsid w:val="00422584"/>
    <w:rsid w:val="00422E87"/>
    <w:rsid w:val="00423B7F"/>
    <w:rsid w:val="00423D79"/>
    <w:rsid w:val="0042473B"/>
    <w:rsid w:val="004248A6"/>
    <w:rsid w:val="00426102"/>
    <w:rsid w:val="00426872"/>
    <w:rsid w:val="004270E8"/>
    <w:rsid w:val="00427290"/>
    <w:rsid w:val="00427AF1"/>
    <w:rsid w:val="00427F3B"/>
    <w:rsid w:val="004321FC"/>
    <w:rsid w:val="00434F5B"/>
    <w:rsid w:val="00435631"/>
    <w:rsid w:val="00435C8F"/>
    <w:rsid w:val="0043666C"/>
    <w:rsid w:val="004367ED"/>
    <w:rsid w:val="004369B5"/>
    <w:rsid w:val="00436C53"/>
    <w:rsid w:val="004400AC"/>
    <w:rsid w:val="00440929"/>
    <w:rsid w:val="00440CEC"/>
    <w:rsid w:val="004417A5"/>
    <w:rsid w:val="00441C0E"/>
    <w:rsid w:val="00441F51"/>
    <w:rsid w:val="00442066"/>
    <w:rsid w:val="0044311D"/>
    <w:rsid w:val="00443711"/>
    <w:rsid w:val="0044395C"/>
    <w:rsid w:val="00443BE6"/>
    <w:rsid w:val="00444C33"/>
    <w:rsid w:val="004450F5"/>
    <w:rsid w:val="0044517E"/>
    <w:rsid w:val="004456A4"/>
    <w:rsid w:val="00445D8B"/>
    <w:rsid w:val="00447254"/>
    <w:rsid w:val="004504D5"/>
    <w:rsid w:val="004506C7"/>
    <w:rsid w:val="00450E66"/>
    <w:rsid w:val="00451259"/>
    <w:rsid w:val="00452720"/>
    <w:rsid w:val="00452818"/>
    <w:rsid w:val="00452873"/>
    <w:rsid w:val="00452B62"/>
    <w:rsid w:val="0045569A"/>
    <w:rsid w:val="004557DC"/>
    <w:rsid w:val="00455C1B"/>
    <w:rsid w:val="00456DEF"/>
    <w:rsid w:val="0045703B"/>
    <w:rsid w:val="0045785D"/>
    <w:rsid w:val="00461C1D"/>
    <w:rsid w:val="004620F2"/>
    <w:rsid w:val="00462230"/>
    <w:rsid w:val="00462B84"/>
    <w:rsid w:val="00463E43"/>
    <w:rsid w:val="00464760"/>
    <w:rsid w:val="00464BC1"/>
    <w:rsid w:val="0046546C"/>
    <w:rsid w:val="00466539"/>
    <w:rsid w:val="00467115"/>
    <w:rsid w:val="00467667"/>
    <w:rsid w:val="00470ACB"/>
    <w:rsid w:val="0047213E"/>
    <w:rsid w:val="00472E69"/>
    <w:rsid w:val="00473924"/>
    <w:rsid w:val="004747F2"/>
    <w:rsid w:val="0047542F"/>
    <w:rsid w:val="00477FF1"/>
    <w:rsid w:val="00480349"/>
    <w:rsid w:val="0048047B"/>
    <w:rsid w:val="00480EA1"/>
    <w:rsid w:val="004811FD"/>
    <w:rsid w:val="0048140B"/>
    <w:rsid w:val="00481FD8"/>
    <w:rsid w:val="00482138"/>
    <w:rsid w:val="0048216A"/>
    <w:rsid w:val="004828C4"/>
    <w:rsid w:val="00483907"/>
    <w:rsid w:val="00483D15"/>
    <w:rsid w:val="00483E40"/>
    <w:rsid w:val="004840A3"/>
    <w:rsid w:val="004843CF"/>
    <w:rsid w:val="0048505E"/>
    <w:rsid w:val="004857AB"/>
    <w:rsid w:val="00485CAA"/>
    <w:rsid w:val="00487841"/>
    <w:rsid w:val="00487A14"/>
    <w:rsid w:val="00487F11"/>
    <w:rsid w:val="00492845"/>
    <w:rsid w:val="00493CE3"/>
    <w:rsid w:val="004951A9"/>
    <w:rsid w:val="00495E10"/>
    <w:rsid w:val="00496D1E"/>
    <w:rsid w:val="004A0975"/>
    <w:rsid w:val="004A277A"/>
    <w:rsid w:val="004A278E"/>
    <w:rsid w:val="004A5AE6"/>
    <w:rsid w:val="004A6610"/>
    <w:rsid w:val="004A684F"/>
    <w:rsid w:val="004A6B4F"/>
    <w:rsid w:val="004A7308"/>
    <w:rsid w:val="004A772B"/>
    <w:rsid w:val="004B0BDF"/>
    <w:rsid w:val="004B149D"/>
    <w:rsid w:val="004B2B44"/>
    <w:rsid w:val="004B33FF"/>
    <w:rsid w:val="004B3A05"/>
    <w:rsid w:val="004B3E5D"/>
    <w:rsid w:val="004B5FB5"/>
    <w:rsid w:val="004B6731"/>
    <w:rsid w:val="004B67DC"/>
    <w:rsid w:val="004B69B9"/>
    <w:rsid w:val="004B6D6C"/>
    <w:rsid w:val="004B6F6E"/>
    <w:rsid w:val="004B704F"/>
    <w:rsid w:val="004B7C47"/>
    <w:rsid w:val="004C0C73"/>
    <w:rsid w:val="004C0E8B"/>
    <w:rsid w:val="004C1C7F"/>
    <w:rsid w:val="004C251C"/>
    <w:rsid w:val="004C26D2"/>
    <w:rsid w:val="004C35B9"/>
    <w:rsid w:val="004C3A69"/>
    <w:rsid w:val="004C54F0"/>
    <w:rsid w:val="004C5A34"/>
    <w:rsid w:val="004C68EA"/>
    <w:rsid w:val="004C6C53"/>
    <w:rsid w:val="004C6E17"/>
    <w:rsid w:val="004C7204"/>
    <w:rsid w:val="004C78E9"/>
    <w:rsid w:val="004D0F66"/>
    <w:rsid w:val="004D160B"/>
    <w:rsid w:val="004D200E"/>
    <w:rsid w:val="004D2229"/>
    <w:rsid w:val="004D2967"/>
    <w:rsid w:val="004D2F41"/>
    <w:rsid w:val="004D351C"/>
    <w:rsid w:val="004D3F05"/>
    <w:rsid w:val="004D4199"/>
    <w:rsid w:val="004D443F"/>
    <w:rsid w:val="004D52EC"/>
    <w:rsid w:val="004D60E8"/>
    <w:rsid w:val="004D71C5"/>
    <w:rsid w:val="004E0D3B"/>
    <w:rsid w:val="004E2934"/>
    <w:rsid w:val="004E2A48"/>
    <w:rsid w:val="004E2BE5"/>
    <w:rsid w:val="004E2FB3"/>
    <w:rsid w:val="004E34B0"/>
    <w:rsid w:val="004E4197"/>
    <w:rsid w:val="004E4FC2"/>
    <w:rsid w:val="004E5432"/>
    <w:rsid w:val="004E636A"/>
    <w:rsid w:val="004E6D37"/>
    <w:rsid w:val="004E7464"/>
    <w:rsid w:val="004E787B"/>
    <w:rsid w:val="004E7A74"/>
    <w:rsid w:val="004F0D15"/>
    <w:rsid w:val="004F1DDB"/>
    <w:rsid w:val="004F2C96"/>
    <w:rsid w:val="004F6F43"/>
    <w:rsid w:val="005002B4"/>
    <w:rsid w:val="0050225E"/>
    <w:rsid w:val="00503381"/>
    <w:rsid w:val="0050358F"/>
    <w:rsid w:val="005043CA"/>
    <w:rsid w:val="005043DE"/>
    <w:rsid w:val="00504445"/>
    <w:rsid w:val="0050601F"/>
    <w:rsid w:val="00511941"/>
    <w:rsid w:val="00512E8B"/>
    <w:rsid w:val="00513073"/>
    <w:rsid w:val="00513C22"/>
    <w:rsid w:val="00515A42"/>
    <w:rsid w:val="0051667D"/>
    <w:rsid w:val="005203D1"/>
    <w:rsid w:val="00520B60"/>
    <w:rsid w:val="00521C44"/>
    <w:rsid w:val="00521C5E"/>
    <w:rsid w:val="00522B89"/>
    <w:rsid w:val="0052387B"/>
    <w:rsid w:val="005261E0"/>
    <w:rsid w:val="00526E80"/>
    <w:rsid w:val="00526F98"/>
    <w:rsid w:val="005307CD"/>
    <w:rsid w:val="00530897"/>
    <w:rsid w:val="005323D3"/>
    <w:rsid w:val="00532E85"/>
    <w:rsid w:val="00532F99"/>
    <w:rsid w:val="00533474"/>
    <w:rsid w:val="00533812"/>
    <w:rsid w:val="00534A0E"/>
    <w:rsid w:val="0053586E"/>
    <w:rsid w:val="00535C91"/>
    <w:rsid w:val="00536550"/>
    <w:rsid w:val="00536615"/>
    <w:rsid w:val="00540889"/>
    <w:rsid w:val="00541ED4"/>
    <w:rsid w:val="00542690"/>
    <w:rsid w:val="00542804"/>
    <w:rsid w:val="00543A8F"/>
    <w:rsid w:val="00543F48"/>
    <w:rsid w:val="00544639"/>
    <w:rsid w:val="00544DE6"/>
    <w:rsid w:val="00544FF6"/>
    <w:rsid w:val="005457F3"/>
    <w:rsid w:val="00545E7A"/>
    <w:rsid w:val="00546574"/>
    <w:rsid w:val="00547094"/>
    <w:rsid w:val="005503E6"/>
    <w:rsid w:val="00552A75"/>
    <w:rsid w:val="00552F38"/>
    <w:rsid w:val="005550FF"/>
    <w:rsid w:val="005563D3"/>
    <w:rsid w:val="00556598"/>
    <w:rsid w:val="00556607"/>
    <w:rsid w:val="00556A2C"/>
    <w:rsid w:val="00556A3A"/>
    <w:rsid w:val="00556F0C"/>
    <w:rsid w:val="00557741"/>
    <w:rsid w:val="00557BED"/>
    <w:rsid w:val="00560B1F"/>
    <w:rsid w:val="00562631"/>
    <w:rsid w:val="00563B86"/>
    <w:rsid w:val="00563CC8"/>
    <w:rsid w:val="00563FAD"/>
    <w:rsid w:val="00564093"/>
    <w:rsid w:val="005652B6"/>
    <w:rsid w:val="005653A8"/>
    <w:rsid w:val="005655DA"/>
    <w:rsid w:val="00565739"/>
    <w:rsid w:val="00565E1F"/>
    <w:rsid w:val="00565E4A"/>
    <w:rsid w:val="00566047"/>
    <w:rsid w:val="00566B2C"/>
    <w:rsid w:val="00567AAE"/>
    <w:rsid w:val="00570BE3"/>
    <w:rsid w:val="00570EA4"/>
    <w:rsid w:val="00572F07"/>
    <w:rsid w:val="00574369"/>
    <w:rsid w:val="00574872"/>
    <w:rsid w:val="0057549E"/>
    <w:rsid w:val="005756DE"/>
    <w:rsid w:val="005757E7"/>
    <w:rsid w:val="00575844"/>
    <w:rsid w:val="00575E37"/>
    <w:rsid w:val="005768BF"/>
    <w:rsid w:val="00576A8B"/>
    <w:rsid w:val="00576C0E"/>
    <w:rsid w:val="005772E3"/>
    <w:rsid w:val="00577725"/>
    <w:rsid w:val="00577CA7"/>
    <w:rsid w:val="00580776"/>
    <w:rsid w:val="0058175E"/>
    <w:rsid w:val="0058302F"/>
    <w:rsid w:val="00584154"/>
    <w:rsid w:val="00584229"/>
    <w:rsid w:val="00584B94"/>
    <w:rsid w:val="00586A1D"/>
    <w:rsid w:val="00587556"/>
    <w:rsid w:val="005877DC"/>
    <w:rsid w:val="00587DE5"/>
    <w:rsid w:val="005911F6"/>
    <w:rsid w:val="0059148F"/>
    <w:rsid w:val="00591CA4"/>
    <w:rsid w:val="0059300E"/>
    <w:rsid w:val="0059316B"/>
    <w:rsid w:val="00593258"/>
    <w:rsid w:val="005949A4"/>
    <w:rsid w:val="00594C5B"/>
    <w:rsid w:val="00594CD9"/>
    <w:rsid w:val="00596018"/>
    <w:rsid w:val="00596523"/>
    <w:rsid w:val="005968BD"/>
    <w:rsid w:val="00596EE6"/>
    <w:rsid w:val="0059715F"/>
    <w:rsid w:val="0059729C"/>
    <w:rsid w:val="005A1F3D"/>
    <w:rsid w:val="005A27DF"/>
    <w:rsid w:val="005A545B"/>
    <w:rsid w:val="005A59C4"/>
    <w:rsid w:val="005A5F45"/>
    <w:rsid w:val="005A60C5"/>
    <w:rsid w:val="005A6640"/>
    <w:rsid w:val="005A68B2"/>
    <w:rsid w:val="005B0278"/>
    <w:rsid w:val="005B16ED"/>
    <w:rsid w:val="005B2CB5"/>
    <w:rsid w:val="005B3BB9"/>
    <w:rsid w:val="005B3D31"/>
    <w:rsid w:val="005B3EDE"/>
    <w:rsid w:val="005B53E6"/>
    <w:rsid w:val="005B6CF9"/>
    <w:rsid w:val="005B7C65"/>
    <w:rsid w:val="005C046F"/>
    <w:rsid w:val="005C4695"/>
    <w:rsid w:val="005C5BFB"/>
    <w:rsid w:val="005C6DB9"/>
    <w:rsid w:val="005C6E61"/>
    <w:rsid w:val="005C708C"/>
    <w:rsid w:val="005C7328"/>
    <w:rsid w:val="005C7722"/>
    <w:rsid w:val="005C7B0F"/>
    <w:rsid w:val="005D0098"/>
    <w:rsid w:val="005D0813"/>
    <w:rsid w:val="005D1E5B"/>
    <w:rsid w:val="005D21B2"/>
    <w:rsid w:val="005D25E2"/>
    <w:rsid w:val="005D26D9"/>
    <w:rsid w:val="005D310E"/>
    <w:rsid w:val="005D31A6"/>
    <w:rsid w:val="005D363C"/>
    <w:rsid w:val="005D4079"/>
    <w:rsid w:val="005D4A5A"/>
    <w:rsid w:val="005D5524"/>
    <w:rsid w:val="005D6012"/>
    <w:rsid w:val="005D7565"/>
    <w:rsid w:val="005E061D"/>
    <w:rsid w:val="005E0DCC"/>
    <w:rsid w:val="005E1157"/>
    <w:rsid w:val="005E1271"/>
    <w:rsid w:val="005E1890"/>
    <w:rsid w:val="005E1C73"/>
    <w:rsid w:val="005E21FD"/>
    <w:rsid w:val="005E33E4"/>
    <w:rsid w:val="005E3B0D"/>
    <w:rsid w:val="005E495E"/>
    <w:rsid w:val="005E51A8"/>
    <w:rsid w:val="005E67A6"/>
    <w:rsid w:val="005E6A93"/>
    <w:rsid w:val="005E6D60"/>
    <w:rsid w:val="005F0B6C"/>
    <w:rsid w:val="005F11B7"/>
    <w:rsid w:val="005F3C60"/>
    <w:rsid w:val="005F44C4"/>
    <w:rsid w:val="005F55E1"/>
    <w:rsid w:val="005F5FAE"/>
    <w:rsid w:val="005F6A21"/>
    <w:rsid w:val="005F6B8F"/>
    <w:rsid w:val="00600A2D"/>
    <w:rsid w:val="00602128"/>
    <w:rsid w:val="00604B8E"/>
    <w:rsid w:val="006059C0"/>
    <w:rsid w:val="00605B08"/>
    <w:rsid w:val="00605B7E"/>
    <w:rsid w:val="006060FD"/>
    <w:rsid w:val="006061C1"/>
    <w:rsid w:val="006062EA"/>
    <w:rsid w:val="006077DA"/>
    <w:rsid w:val="00611882"/>
    <w:rsid w:val="006134B0"/>
    <w:rsid w:val="00613A90"/>
    <w:rsid w:val="00614853"/>
    <w:rsid w:val="00615032"/>
    <w:rsid w:val="00615323"/>
    <w:rsid w:val="00615BDC"/>
    <w:rsid w:val="00617859"/>
    <w:rsid w:val="00617C18"/>
    <w:rsid w:val="00617F9B"/>
    <w:rsid w:val="00620A09"/>
    <w:rsid w:val="00621921"/>
    <w:rsid w:val="00622A79"/>
    <w:rsid w:val="006230BB"/>
    <w:rsid w:val="0062371E"/>
    <w:rsid w:val="00625157"/>
    <w:rsid w:val="006254F8"/>
    <w:rsid w:val="00625814"/>
    <w:rsid w:val="006263C4"/>
    <w:rsid w:val="006269D0"/>
    <w:rsid w:val="00630B35"/>
    <w:rsid w:val="0063196C"/>
    <w:rsid w:val="00631A81"/>
    <w:rsid w:val="00631FEE"/>
    <w:rsid w:val="00632805"/>
    <w:rsid w:val="00633276"/>
    <w:rsid w:val="006335DA"/>
    <w:rsid w:val="006336C0"/>
    <w:rsid w:val="006337A3"/>
    <w:rsid w:val="00635552"/>
    <w:rsid w:val="00636C21"/>
    <w:rsid w:val="00637490"/>
    <w:rsid w:val="00640386"/>
    <w:rsid w:val="00642841"/>
    <w:rsid w:val="00643904"/>
    <w:rsid w:val="00644360"/>
    <w:rsid w:val="00644371"/>
    <w:rsid w:val="00646025"/>
    <w:rsid w:val="006474A6"/>
    <w:rsid w:val="00650CFA"/>
    <w:rsid w:val="006514AA"/>
    <w:rsid w:val="006519F9"/>
    <w:rsid w:val="00653C88"/>
    <w:rsid w:val="006558DC"/>
    <w:rsid w:val="00655DFE"/>
    <w:rsid w:val="00655F17"/>
    <w:rsid w:val="0065736B"/>
    <w:rsid w:val="00657721"/>
    <w:rsid w:val="00660392"/>
    <w:rsid w:val="00660895"/>
    <w:rsid w:val="00661B81"/>
    <w:rsid w:val="00661FD3"/>
    <w:rsid w:val="00662FCD"/>
    <w:rsid w:val="00664FDC"/>
    <w:rsid w:val="006660A1"/>
    <w:rsid w:val="00666129"/>
    <w:rsid w:val="006669CC"/>
    <w:rsid w:val="00667492"/>
    <w:rsid w:val="00667913"/>
    <w:rsid w:val="006732F1"/>
    <w:rsid w:val="00673633"/>
    <w:rsid w:val="00673CDD"/>
    <w:rsid w:val="00673FB6"/>
    <w:rsid w:val="006757CE"/>
    <w:rsid w:val="00675A13"/>
    <w:rsid w:val="006760CE"/>
    <w:rsid w:val="00677587"/>
    <w:rsid w:val="0068089E"/>
    <w:rsid w:val="006810C1"/>
    <w:rsid w:val="00682D59"/>
    <w:rsid w:val="00682E13"/>
    <w:rsid w:val="0068329B"/>
    <w:rsid w:val="00683B7B"/>
    <w:rsid w:val="00683D7A"/>
    <w:rsid w:val="00684556"/>
    <w:rsid w:val="006857E5"/>
    <w:rsid w:val="00686930"/>
    <w:rsid w:val="00686E2C"/>
    <w:rsid w:val="006877E9"/>
    <w:rsid w:val="00687F5E"/>
    <w:rsid w:val="00690803"/>
    <w:rsid w:val="00690D3B"/>
    <w:rsid w:val="00690DDD"/>
    <w:rsid w:val="00690EAC"/>
    <w:rsid w:val="00690FB3"/>
    <w:rsid w:val="00691936"/>
    <w:rsid w:val="00693846"/>
    <w:rsid w:val="006943E8"/>
    <w:rsid w:val="006946CB"/>
    <w:rsid w:val="00695CC1"/>
    <w:rsid w:val="00696179"/>
    <w:rsid w:val="006962F6"/>
    <w:rsid w:val="00696355"/>
    <w:rsid w:val="00697783"/>
    <w:rsid w:val="006977C7"/>
    <w:rsid w:val="006A0506"/>
    <w:rsid w:val="006A0B54"/>
    <w:rsid w:val="006A1973"/>
    <w:rsid w:val="006A37B0"/>
    <w:rsid w:val="006A4473"/>
    <w:rsid w:val="006A5354"/>
    <w:rsid w:val="006A55BA"/>
    <w:rsid w:val="006A5E20"/>
    <w:rsid w:val="006A608B"/>
    <w:rsid w:val="006A7441"/>
    <w:rsid w:val="006B15DE"/>
    <w:rsid w:val="006B343B"/>
    <w:rsid w:val="006B364D"/>
    <w:rsid w:val="006B47B2"/>
    <w:rsid w:val="006B514A"/>
    <w:rsid w:val="006B6532"/>
    <w:rsid w:val="006B6A88"/>
    <w:rsid w:val="006C0CE8"/>
    <w:rsid w:val="006C0D53"/>
    <w:rsid w:val="006C0DCC"/>
    <w:rsid w:val="006C295D"/>
    <w:rsid w:val="006C4682"/>
    <w:rsid w:val="006C57A8"/>
    <w:rsid w:val="006C78E9"/>
    <w:rsid w:val="006C7982"/>
    <w:rsid w:val="006D2479"/>
    <w:rsid w:val="006D2C9E"/>
    <w:rsid w:val="006D2F82"/>
    <w:rsid w:val="006D3F8C"/>
    <w:rsid w:val="006D4A49"/>
    <w:rsid w:val="006D4B31"/>
    <w:rsid w:val="006D6CEB"/>
    <w:rsid w:val="006D736A"/>
    <w:rsid w:val="006E130D"/>
    <w:rsid w:val="006E2E4C"/>
    <w:rsid w:val="006E4B24"/>
    <w:rsid w:val="006E4B4A"/>
    <w:rsid w:val="006E54A6"/>
    <w:rsid w:val="006E6120"/>
    <w:rsid w:val="006E6B96"/>
    <w:rsid w:val="006E7595"/>
    <w:rsid w:val="006E7A1C"/>
    <w:rsid w:val="006F0207"/>
    <w:rsid w:val="006F582A"/>
    <w:rsid w:val="006F6036"/>
    <w:rsid w:val="006F64C5"/>
    <w:rsid w:val="006F715E"/>
    <w:rsid w:val="006F728F"/>
    <w:rsid w:val="00701D1C"/>
    <w:rsid w:val="007025EB"/>
    <w:rsid w:val="0070262B"/>
    <w:rsid w:val="00704519"/>
    <w:rsid w:val="00704946"/>
    <w:rsid w:val="00706A80"/>
    <w:rsid w:val="007071C0"/>
    <w:rsid w:val="00707DBC"/>
    <w:rsid w:val="00707E88"/>
    <w:rsid w:val="00710944"/>
    <w:rsid w:val="00710F0F"/>
    <w:rsid w:val="007112B8"/>
    <w:rsid w:val="00711A23"/>
    <w:rsid w:val="00711FB7"/>
    <w:rsid w:val="00713872"/>
    <w:rsid w:val="00714925"/>
    <w:rsid w:val="00714F92"/>
    <w:rsid w:val="00715EC3"/>
    <w:rsid w:val="00715ECB"/>
    <w:rsid w:val="00717B51"/>
    <w:rsid w:val="00717CB7"/>
    <w:rsid w:val="00717FB4"/>
    <w:rsid w:val="00720D44"/>
    <w:rsid w:val="0072200C"/>
    <w:rsid w:val="0072299E"/>
    <w:rsid w:val="00723CA2"/>
    <w:rsid w:val="007241BD"/>
    <w:rsid w:val="007245F2"/>
    <w:rsid w:val="00724A77"/>
    <w:rsid w:val="00724B5F"/>
    <w:rsid w:val="0072545A"/>
    <w:rsid w:val="00726F65"/>
    <w:rsid w:val="00727B7E"/>
    <w:rsid w:val="00730874"/>
    <w:rsid w:val="0073284E"/>
    <w:rsid w:val="00733AF8"/>
    <w:rsid w:val="00733BAD"/>
    <w:rsid w:val="00735AA9"/>
    <w:rsid w:val="00737426"/>
    <w:rsid w:val="00737DA9"/>
    <w:rsid w:val="00740D7B"/>
    <w:rsid w:val="007412F4"/>
    <w:rsid w:val="00741A9A"/>
    <w:rsid w:val="00741DA2"/>
    <w:rsid w:val="00743547"/>
    <w:rsid w:val="00743A08"/>
    <w:rsid w:val="00744900"/>
    <w:rsid w:val="00744E91"/>
    <w:rsid w:val="00746B8A"/>
    <w:rsid w:val="00751098"/>
    <w:rsid w:val="0075174D"/>
    <w:rsid w:val="00751F77"/>
    <w:rsid w:val="00752863"/>
    <w:rsid w:val="00752BF6"/>
    <w:rsid w:val="007536CC"/>
    <w:rsid w:val="00753964"/>
    <w:rsid w:val="00755C5C"/>
    <w:rsid w:val="00755F7C"/>
    <w:rsid w:val="0076084F"/>
    <w:rsid w:val="007616CC"/>
    <w:rsid w:val="00762BF5"/>
    <w:rsid w:val="007636EB"/>
    <w:rsid w:val="00763A22"/>
    <w:rsid w:val="007652B6"/>
    <w:rsid w:val="00765390"/>
    <w:rsid w:val="007669B7"/>
    <w:rsid w:val="00771D7B"/>
    <w:rsid w:val="00772B4F"/>
    <w:rsid w:val="0077381F"/>
    <w:rsid w:val="00773F1D"/>
    <w:rsid w:val="007740BB"/>
    <w:rsid w:val="007748D1"/>
    <w:rsid w:val="00774F1F"/>
    <w:rsid w:val="00775835"/>
    <w:rsid w:val="007764BE"/>
    <w:rsid w:val="00776753"/>
    <w:rsid w:val="007779AE"/>
    <w:rsid w:val="007803AF"/>
    <w:rsid w:val="00780757"/>
    <w:rsid w:val="00781B13"/>
    <w:rsid w:val="00781EE6"/>
    <w:rsid w:val="00782882"/>
    <w:rsid w:val="00783C4D"/>
    <w:rsid w:val="00783F28"/>
    <w:rsid w:val="00784B64"/>
    <w:rsid w:val="00785796"/>
    <w:rsid w:val="00786075"/>
    <w:rsid w:val="00787665"/>
    <w:rsid w:val="00791175"/>
    <w:rsid w:val="007914A0"/>
    <w:rsid w:val="007914BA"/>
    <w:rsid w:val="00791CFB"/>
    <w:rsid w:val="00792774"/>
    <w:rsid w:val="00792BC8"/>
    <w:rsid w:val="00794174"/>
    <w:rsid w:val="00794D58"/>
    <w:rsid w:val="00794F8B"/>
    <w:rsid w:val="00795B03"/>
    <w:rsid w:val="00795B0D"/>
    <w:rsid w:val="007965C2"/>
    <w:rsid w:val="007970E9"/>
    <w:rsid w:val="007977FA"/>
    <w:rsid w:val="007A05F2"/>
    <w:rsid w:val="007A3039"/>
    <w:rsid w:val="007A33C6"/>
    <w:rsid w:val="007A40EE"/>
    <w:rsid w:val="007A445F"/>
    <w:rsid w:val="007A5A19"/>
    <w:rsid w:val="007A61A7"/>
    <w:rsid w:val="007A782F"/>
    <w:rsid w:val="007A7976"/>
    <w:rsid w:val="007B1CC1"/>
    <w:rsid w:val="007B29CE"/>
    <w:rsid w:val="007B4067"/>
    <w:rsid w:val="007B40C4"/>
    <w:rsid w:val="007B4498"/>
    <w:rsid w:val="007B5025"/>
    <w:rsid w:val="007B63D5"/>
    <w:rsid w:val="007B67F3"/>
    <w:rsid w:val="007B709D"/>
    <w:rsid w:val="007B7278"/>
    <w:rsid w:val="007B7365"/>
    <w:rsid w:val="007C1405"/>
    <w:rsid w:val="007C2577"/>
    <w:rsid w:val="007C2609"/>
    <w:rsid w:val="007C32BC"/>
    <w:rsid w:val="007C33C4"/>
    <w:rsid w:val="007C3C28"/>
    <w:rsid w:val="007C3E12"/>
    <w:rsid w:val="007C4073"/>
    <w:rsid w:val="007C4194"/>
    <w:rsid w:val="007C4EEF"/>
    <w:rsid w:val="007C57D8"/>
    <w:rsid w:val="007C67DA"/>
    <w:rsid w:val="007C6CC2"/>
    <w:rsid w:val="007C7ECB"/>
    <w:rsid w:val="007D059C"/>
    <w:rsid w:val="007D05FA"/>
    <w:rsid w:val="007D528F"/>
    <w:rsid w:val="007D5D94"/>
    <w:rsid w:val="007D67F2"/>
    <w:rsid w:val="007D7EC0"/>
    <w:rsid w:val="007D7FEF"/>
    <w:rsid w:val="007E1BA3"/>
    <w:rsid w:val="007E1F52"/>
    <w:rsid w:val="007E216E"/>
    <w:rsid w:val="007E2335"/>
    <w:rsid w:val="007E23A8"/>
    <w:rsid w:val="007E24C4"/>
    <w:rsid w:val="007E2E30"/>
    <w:rsid w:val="007E3631"/>
    <w:rsid w:val="007E41AA"/>
    <w:rsid w:val="007E572E"/>
    <w:rsid w:val="007E5C17"/>
    <w:rsid w:val="007E6C41"/>
    <w:rsid w:val="007E6F85"/>
    <w:rsid w:val="007E7AA5"/>
    <w:rsid w:val="007E7B90"/>
    <w:rsid w:val="007E7BA0"/>
    <w:rsid w:val="007F0A21"/>
    <w:rsid w:val="007F0C54"/>
    <w:rsid w:val="007F1BD4"/>
    <w:rsid w:val="007F2830"/>
    <w:rsid w:val="007F2A8D"/>
    <w:rsid w:val="007F32D8"/>
    <w:rsid w:val="007F463E"/>
    <w:rsid w:val="007F67C4"/>
    <w:rsid w:val="00801F1D"/>
    <w:rsid w:val="008039C1"/>
    <w:rsid w:val="00804C26"/>
    <w:rsid w:val="00805229"/>
    <w:rsid w:val="00805380"/>
    <w:rsid w:val="00807001"/>
    <w:rsid w:val="00807583"/>
    <w:rsid w:val="0081158D"/>
    <w:rsid w:val="008133D7"/>
    <w:rsid w:val="00816078"/>
    <w:rsid w:val="00816268"/>
    <w:rsid w:val="008162FF"/>
    <w:rsid w:val="00816BF4"/>
    <w:rsid w:val="00817963"/>
    <w:rsid w:val="00820DDF"/>
    <w:rsid w:val="00821508"/>
    <w:rsid w:val="00821C86"/>
    <w:rsid w:val="00821D8A"/>
    <w:rsid w:val="00822A3C"/>
    <w:rsid w:val="00824173"/>
    <w:rsid w:val="00824D27"/>
    <w:rsid w:val="008252F0"/>
    <w:rsid w:val="00826531"/>
    <w:rsid w:val="008265AC"/>
    <w:rsid w:val="00826C06"/>
    <w:rsid w:val="00826C18"/>
    <w:rsid w:val="00826C70"/>
    <w:rsid w:val="008272C6"/>
    <w:rsid w:val="0083033A"/>
    <w:rsid w:val="00831FBF"/>
    <w:rsid w:val="0083262F"/>
    <w:rsid w:val="008329CB"/>
    <w:rsid w:val="008334A0"/>
    <w:rsid w:val="008336A1"/>
    <w:rsid w:val="00833B21"/>
    <w:rsid w:val="00835035"/>
    <w:rsid w:val="0083566E"/>
    <w:rsid w:val="00835AD8"/>
    <w:rsid w:val="008369E6"/>
    <w:rsid w:val="0084088E"/>
    <w:rsid w:val="00840974"/>
    <w:rsid w:val="00841FE7"/>
    <w:rsid w:val="00842127"/>
    <w:rsid w:val="008426E8"/>
    <w:rsid w:val="00842719"/>
    <w:rsid w:val="00842855"/>
    <w:rsid w:val="008432A7"/>
    <w:rsid w:val="00843398"/>
    <w:rsid w:val="00843FDC"/>
    <w:rsid w:val="0084549C"/>
    <w:rsid w:val="00845759"/>
    <w:rsid w:val="00845C40"/>
    <w:rsid w:val="00846589"/>
    <w:rsid w:val="008503EF"/>
    <w:rsid w:val="00851C01"/>
    <w:rsid w:val="00853A46"/>
    <w:rsid w:val="00853EF8"/>
    <w:rsid w:val="0085610D"/>
    <w:rsid w:val="0086028B"/>
    <w:rsid w:val="00860CCC"/>
    <w:rsid w:val="0086127E"/>
    <w:rsid w:val="00862227"/>
    <w:rsid w:val="00862653"/>
    <w:rsid w:val="0086267E"/>
    <w:rsid w:val="00863486"/>
    <w:rsid w:val="00863AB1"/>
    <w:rsid w:val="00863C07"/>
    <w:rsid w:val="00864247"/>
    <w:rsid w:val="00864D46"/>
    <w:rsid w:val="00865034"/>
    <w:rsid w:val="00867191"/>
    <w:rsid w:val="00872450"/>
    <w:rsid w:val="0087364D"/>
    <w:rsid w:val="008738AE"/>
    <w:rsid w:val="00873D03"/>
    <w:rsid w:val="008743E8"/>
    <w:rsid w:val="00874AA3"/>
    <w:rsid w:val="008764EA"/>
    <w:rsid w:val="00876D80"/>
    <w:rsid w:val="00881546"/>
    <w:rsid w:val="00881675"/>
    <w:rsid w:val="0088323B"/>
    <w:rsid w:val="00884486"/>
    <w:rsid w:val="00884CAA"/>
    <w:rsid w:val="008863F5"/>
    <w:rsid w:val="00887267"/>
    <w:rsid w:val="00887725"/>
    <w:rsid w:val="00890513"/>
    <w:rsid w:val="0089183E"/>
    <w:rsid w:val="00894297"/>
    <w:rsid w:val="00894962"/>
    <w:rsid w:val="00894F18"/>
    <w:rsid w:val="00897184"/>
    <w:rsid w:val="0089741C"/>
    <w:rsid w:val="008A0A9F"/>
    <w:rsid w:val="008A0AB9"/>
    <w:rsid w:val="008A0EF8"/>
    <w:rsid w:val="008A0F9B"/>
    <w:rsid w:val="008A17C8"/>
    <w:rsid w:val="008A47D1"/>
    <w:rsid w:val="008A4923"/>
    <w:rsid w:val="008A539C"/>
    <w:rsid w:val="008A596D"/>
    <w:rsid w:val="008A599E"/>
    <w:rsid w:val="008A5E33"/>
    <w:rsid w:val="008A651E"/>
    <w:rsid w:val="008B000D"/>
    <w:rsid w:val="008B2160"/>
    <w:rsid w:val="008B275A"/>
    <w:rsid w:val="008B381C"/>
    <w:rsid w:val="008B41B1"/>
    <w:rsid w:val="008B49EE"/>
    <w:rsid w:val="008B65AF"/>
    <w:rsid w:val="008B6946"/>
    <w:rsid w:val="008B6F69"/>
    <w:rsid w:val="008B7D3D"/>
    <w:rsid w:val="008B7FA1"/>
    <w:rsid w:val="008C036E"/>
    <w:rsid w:val="008C38B9"/>
    <w:rsid w:val="008C3B96"/>
    <w:rsid w:val="008C3CC6"/>
    <w:rsid w:val="008C456A"/>
    <w:rsid w:val="008C6042"/>
    <w:rsid w:val="008C6C4A"/>
    <w:rsid w:val="008C7015"/>
    <w:rsid w:val="008C7BAB"/>
    <w:rsid w:val="008D2E8E"/>
    <w:rsid w:val="008D2EA7"/>
    <w:rsid w:val="008D376F"/>
    <w:rsid w:val="008D412D"/>
    <w:rsid w:val="008D4264"/>
    <w:rsid w:val="008D48BD"/>
    <w:rsid w:val="008D49D4"/>
    <w:rsid w:val="008D5B7C"/>
    <w:rsid w:val="008D5C40"/>
    <w:rsid w:val="008D643C"/>
    <w:rsid w:val="008D66DB"/>
    <w:rsid w:val="008D6E15"/>
    <w:rsid w:val="008D78F8"/>
    <w:rsid w:val="008E0994"/>
    <w:rsid w:val="008E21A5"/>
    <w:rsid w:val="008E2A2B"/>
    <w:rsid w:val="008E2FD6"/>
    <w:rsid w:val="008E4B75"/>
    <w:rsid w:val="008E4C30"/>
    <w:rsid w:val="008E583F"/>
    <w:rsid w:val="008F0D6E"/>
    <w:rsid w:val="008F116F"/>
    <w:rsid w:val="008F16DD"/>
    <w:rsid w:val="008F35E5"/>
    <w:rsid w:val="008F5C44"/>
    <w:rsid w:val="008F5F1D"/>
    <w:rsid w:val="008F676A"/>
    <w:rsid w:val="008F704D"/>
    <w:rsid w:val="00900CA3"/>
    <w:rsid w:val="00900D84"/>
    <w:rsid w:val="009022FE"/>
    <w:rsid w:val="0090511B"/>
    <w:rsid w:val="00905E96"/>
    <w:rsid w:val="0090617F"/>
    <w:rsid w:val="0090785B"/>
    <w:rsid w:val="00907A2F"/>
    <w:rsid w:val="0091263D"/>
    <w:rsid w:val="009138A8"/>
    <w:rsid w:val="009142A4"/>
    <w:rsid w:val="00914FE8"/>
    <w:rsid w:val="00917617"/>
    <w:rsid w:val="00920497"/>
    <w:rsid w:val="00921488"/>
    <w:rsid w:val="00922623"/>
    <w:rsid w:val="009238E2"/>
    <w:rsid w:val="00923913"/>
    <w:rsid w:val="00923EEC"/>
    <w:rsid w:val="009255AE"/>
    <w:rsid w:val="009262A0"/>
    <w:rsid w:val="00926A5B"/>
    <w:rsid w:val="00926EC7"/>
    <w:rsid w:val="00930D96"/>
    <w:rsid w:val="0093195F"/>
    <w:rsid w:val="00934DC4"/>
    <w:rsid w:val="0093644E"/>
    <w:rsid w:val="00936D93"/>
    <w:rsid w:val="009373D1"/>
    <w:rsid w:val="0094007A"/>
    <w:rsid w:val="00940701"/>
    <w:rsid w:val="00940C4E"/>
    <w:rsid w:val="0094234F"/>
    <w:rsid w:val="00943238"/>
    <w:rsid w:val="0094329C"/>
    <w:rsid w:val="00944482"/>
    <w:rsid w:val="00944E1B"/>
    <w:rsid w:val="00944F81"/>
    <w:rsid w:val="00946953"/>
    <w:rsid w:val="00946B27"/>
    <w:rsid w:val="00946E3B"/>
    <w:rsid w:val="0094780A"/>
    <w:rsid w:val="00947D6E"/>
    <w:rsid w:val="009501B3"/>
    <w:rsid w:val="00950C0F"/>
    <w:rsid w:val="00950C10"/>
    <w:rsid w:val="00950ED4"/>
    <w:rsid w:val="00951013"/>
    <w:rsid w:val="00951701"/>
    <w:rsid w:val="00953188"/>
    <w:rsid w:val="00953828"/>
    <w:rsid w:val="0095517F"/>
    <w:rsid w:val="009565BE"/>
    <w:rsid w:val="0096029E"/>
    <w:rsid w:val="00962870"/>
    <w:rsid w:val="009641BF"/>
    <w:rsid w:val="00964695"/>
    <w:rsid w:val="00964730"/>
    <w:rsid w:val="009647E5"/>
    <w:rsid w:val="00966CCF"/>
    <w:rsid w:val="00967F31"/>
    <w:rsid w:val="0097048E"/>
    <w:rsid w:val="00970654"/>
    <w:rsid w:val="00970B22"/>
    <w:rsid w:val="00970B9B"/>
    <w:rsid w:val="00971051"/>
    <w:rsid w:val="00971163"/>
    <w:rsid w:val="009715B4"/>
    <w:rsid w:val="0097213E"/>
    <w:rsid w:val="009733D7"/>
    <w:rsid w:val="009744F4"/>
    <w:rsid w:val="009757CD"/>
    <w:rsid w:val="00976A5A"/>
    <w:rsid w:val="00976C47"/>
    <w:rsid w:val="009803CF"/>
    <w:rsid w:val="00982E61"/>
    <w:rsid w:val="0098343B"/>
    <w:rsid w:val="009835AC"/>
    <w:rsid w:val="00983F53"/>
    <w:rsid w:val="00985B29"/>
    <w:rsid w:val="00985FC3"/>
    <w:rsid w:val="0098689C"/>
    <w:rsid w:val="00986C2E"/>
    <w:rsid w:val="00992087"/>
    <w:rsid w:val="00992088"/>
    <w:rsid w:val="009945AD"/>
    <w:rsid w:val="009949F5"/>
    <w:rsid w:val="00996898"/>
    <w:rsid w:val="00996B8F"/>
    <w:rsid w:val="00996E26"/>
    <w:rsid w:val="00997302"/>
    <w:rsid w:val="009A0F76"/>
    <w:rsid w:val="009A31B3"/>
    <w:rsid w:val="009A31D9"/>
    <w:rsid w:val="009A483E"/>
    <w:rsid w:val="009A4887"/>
    <w:rsid w:val="009A5B81"/>
    <w:rsid w:val="009A5D24"/>
    <w:rsid w:val="009A62AB"/>
    <w:rsid w:val="009B012C"/>
    <w:rsid w:val="009B0422"/>
    <w:rsid w:val="009B08C3"/>
    <w:rsid w:val="009B452B"/>
    <w:rsid w:val="009B5EBA"/>
    <w:rsid w:val="009B63A6"/>
    <w:rsid w:val="009C3119"/>
    <w:rsid w:val="009C3672"/>
    <w:rsid w:val="009C67CE"/>
    <w:rsid w:val="009C6F35"/>
    <w:rsid w:val="009C75E0"/>
    <w:rsid w:val="009C7AD4"/>
    <w:rsid w:val="009C7AE1"/>
    <w:rsid w:val="009C7B26"/>
    <w:rsid w:val="009D079D"/>
    <w:rsid w:val="009D09D2"/>
    <w:rsid w:val="009D13A9"/>
    <w:rsid w:val="009D17A9"/>
    <w:rsid w:val="009D1F22"/>
    <w:rsid w:val="009D3A09"/>
    <w:rsid w:val="009D43CB"/>
    <w:rsid w:val="009D4974"/>
    <w:rsid w:val="009D526E"/>
    <w:rsid w:val="009D5607"/>
    <w:rsid w:val="009D5A66"/>
    <w:rsid w:val="009D65ED"/>
    <w:rsid w:val="009D7383"/>
    <w:rsid w:val="009D7EED"/>
    <w:rsid w:val="009E1D9B"/>
    <w:rsid w:val="009E20CC"/>
    <w:rsid w:val="009E2106"/>
    <w:rsid w:val="009E2137"/>
    <w:rsid w:val="009E41AA"/>
    <w:rsid w:val="009E47C1"/>
    <w:rsid w:val="009E555D"/>
    <w:rsid w:val="009E56E9"/>
    <w:rsid w:val="009E6260"/>
    <w:rsid w:val="009E7278"/>
    <w:rsid w:val="009F0700"/>
    <w:rsid w:val="009F24B2"/>
    <w:rsid w:val="009F4050"/>
    <w:rsid w:val="009F477F"/>
    <w:rsid w:val="009F4E9A"/>
    <w:rsid w:val="009F57D7"/>
    <w:rsid w:val="009F5CC5"/>
    <w:rsid w:val="009F7A48"/>
    <w:rsid w:val="00A011E5"/>
    <w:rsid w:val="00A0284A"/>
    <w:rsid w:val="00A03CBE"/>
    <w:rsid w:val="00A04367"/>
    <w:rsid w:val="00A043D2"/>
    <w:rsid w:val="00A05DC5"/>
    <w:rsid w:val="00A05E95"/>
    <w:rsid w:val="00A0708F"/>
    <w:rsid w:val="00A10130"/>
    <w:rsid w:val="00A119C9"/>
    <w:rsid w:val="00A11BFC"/>
    <w:rsid w:val="00A12835"/>
    <w:rsid w:val="00A1321F"/>
    <w:rsid w:val="00A13C21"/>
    <w:rsid w:val="00A1461A"/>
    <w:rsid w:val="00A16467"/>
    <w:rsid w:val="00A166C4"/>
    <w:rsid w:val="00A16C05"/>
    <w:rsid w:val="00A1717C"/>
    <w:rsid w:val="00A172E6"/>
    <w:rsid w:val="00A2039F"/>
    <w:rsid w:val="00A20FC9"/>
    <w:rsid w:val="00A2462C"/>
    <w:rsid w:val="00A24D49"/>
    <w:rsid w:val="00A259F2"/>
    <w:rsid w:val="00A25F8A"/>
    <w:rsid w:val="00A26317"/>
    <w:rsid w:val="00A27186"/>
    <w:rsid w:val="00A271C7"/>
    <w:rsid w:val="00A301B3"/>
    <w:rsid w:val="00A30D8D"/>
    <w:rsid w:val="00A31C43"/>
    <w:rsid w:val="00A32187"/>
    <w:rsid w:val="00A324B7"/>
    <w:rsid w:val="00A33438"/>
    <w:rsid w:val="00A34ED4"/>
    <w:rsid w:val="00A375A8"/>
    <w:rsid w:val="00A4060D"/>
    <w:rsid w:val="00A44CFD"/>
    <w:rsid w:val="00A45A3C"/>
    <w:rsid w:val="00A45B99"/>
    <w:rsid w:val="00A469AE"/>
    <w:rsid w:val="00A47D0D"/>
    <w:rsid w:val="00A524C3"/>
    <w:rsid w:val="00A54375"/>
    <w:rsid w:val="00A547BA"/>
    <w:rsid w:val="00A55852"/>
    <w:rsid w:val="00A560F1"/>
    <w:rsid w:val="00A56288"/>
    <w:rsid w:val="00A571B8"/>
    <w:rsid w:val="00A60AD9"/>
    <w:rsid w:val="00A61218"/>
    <w:rsid w:val="00A61A42"/>
    <w:rsid w:val="00A61BD8"/>
    <w:rsid w:val="00A6228C"/>
    <w:rsid w:val="00A626E3"/>
    <w:rsid w:val="00A647B2"/>
    <w:rsid w:val="00A65C15"/>
    <w:rsid w:val="00A669D8"/>
    <w:rsid w:val="00A66B18"/>
    <w:rsid w:val="00A67DA4"/>
    <w:rsid w:val="00A70326"/>
    <w:rsid w:val="00A71623"/>
    <w:rsid w:val="00A72C88"/>
    <w:rsid w:val="00A72FC0"/>
    <w:rsid w:val="00A74271"/>
    <w:rsid w:val="00A75145"/>
    <w:rsid w:val="00A75E81"/>
    <w:rsid w:val="00A75FF0"/>
    <w:rsid w:val="00A76F58"/>
    <w:rsid w:val="00A77A7B"/>
    <w:rsid w:val="00A8024F"/>
    <w:rsid w:val="00A807DD"/>
    <w:rsid w:val="00A80ACB"/>
    <w:rsid w:val="00A80BC9"/>
    <w:rsid w:val="00A81617"/>
    <w:rsid w:val="00A81717"/>
    <w:rsid w:val="00A81E4B"/>
    <w:rsid w:val="00A825AA"/>
    <w:rsid w:val="00A82881"/>
    <w:rsid w:val="00A83190"/>
    <w:rsid w:val="00A84ED2"/>
    <w:rsid w:val="00A852F0"/>
    <w:rsid w:val="00A85F8E"/>
    <w:rsid w:val="00A8754B"/>
    <w:rsid w:val="00A925FE"/>
    <w:rsid w:val="00A92C1E"/>
    <w:rsid w:val="00A932C1"/>
    <w:rsid w:val="00A933A3"/>
    <w:rsid w:val="00A93C70"/>
    <w:rsid w:val="00A94E70"/>
    <w:rsid w:val="00A95040"/>
    <w:rsid w:val="00A95861"/>
    <w:rsid w:val="00A971CE"/>
    <w:rsid w:val="00AA0D74"/>
    <w:rsid w:val="00AA1020"/>
    <w:rsid w:val="00AA206B"/>
    <w:rsid w:val="00AA2568"/>
    <w:rsid w:val="00AA2CB0"/>
    <w:rsid w:val="00AA36A1"/>
    <w:rsid w:val="00AA3A7A"/>
    <w:rsid w:val="00AB1964"/>
    <w:rsid w:val="00AB2761"/>
    <w:rsid w:val="00AB2792"/>
    <w:rsid w:val="00AB2A93"/>
    <w:rsid w:val="00AB3790"/>
    <w:rsid w:val="00AB3964"/>
    <w:rsid w:val="00AB62D4"/>
    <w:rsid w:val="00AB7465"/>
    <w:rsid w:val="00AC0A75"/>
    <w:rsid w:val="00AC1C8E"/>
    <w:rsid w:val="00AC3B85"/>
    <w:rsid w:val="00AC40C7"/>
    <w:rsid w:val="00AC4285"/>
    <w:rsid w:val="00AC45BF"/>
    <w:rsid w:val="00AC50AF"/>
    <w:rsid w:val="00AC51F5"/>
    <w:rsid w:val="00AC5DC6"/>
    <w:rsid w:val="00AC61DB"/>
    <w:rsid w:val="00AC6225"/>
    <w:rsid w:val="00AC72B0"/>
    <w:rsid w:val="00AC7BD2"/>
    <w:rsid w:val="00AC7EB2"/>
    <w:rsid w:val="00AD0172"/>
    <w:rsid w:val="00AD1740"/>
    <w:rsid w:val="00AD3709"/>
    <w:rsid w:val="00AD658A"/>
    <w:rsid w:val="00AE022B"/>
    <w:rsid w:val="00AE1B23"/>
    <w:rsid w:val="00AE2E9E"/>
    <w:rsid w:val="00AE2EC0"/>
    <w:rsid w:val="00AE3AA6"/>
    <w:rsid w:val="00AE3FD5"/>
    <w:rsid w:val="00AE5E46"/>
    <w:rsid w:val="00AE5F78"/>
    <w:rsid w:val="00AE609D"/>
    <w:rsid w:val="00AE74B1"/>
    <w:rsid w:val="00AE7AAD"/>
    <w:rsid w:val="00AF0E07"/>
    <w:rsid w:val="00AF281A"/>
    <w:rsid w:val="00AF394F"/>
    <w:rsid w:val="00AF61DE"/>
    <w:rsid w:val="00AF7019"/>
    <w:rsid w:val="00AF7A51"/>
    <w:rsid w:val="00AF7AE4"/>
    <w:rsid w:val="00B00127"/>
    <w:rsid w:val="00B00634"/>
    <w:rsid w:val="00B00973"/>
    <w:rsid w:val="00B00BA0"/>
    <w:rsid w:val="00B02D68"/>
    <w:rsid w:val="00B037D7"/>
    <w:rsid w:val="00B04BBC"/>
    <w:rsid w:val="00B04C1F"/>
    <w:rsid w:val="00B05707"/>
    <w:rsid w:val="00B05C05"/>
    <w:rsid w:val="00B05D09"/>
    <w:rsid w:val="00B067C2"/>
    <w:rsid w:val="00B0694A"/>
    <w:rsid w:val="00B07D02"/>
    <w:rsid w:val="00B10EB4"/>
    <w:rsid w:val="00B110C5"/>
    <w:rsid w:val="00B125D9"/>
    <w:rsid w:val="00B12AEA"/>
    <w:rsid w:val="00B14C36"/>
    <w:rsid w:val="00B15B42"/>
    <w:rsid w:val="00B1702A"/>
    <w:rsid w:val="00B174E8"/>
    <w:rsid w:val="00B20485"/>
    <w:rsid w:val="00B216B5"/>
    <w:rsid w:val="00B21A18"/>
    <w:rsid w:val="00B21CE8"/>
    <w:rsid w:val="00B23991"/>
    <w:rsid w:val="00B24A2C"/>
    <w:rsid w:val="00B27AF5"/>
    <w:rsid w:val="00B3129B"/>
    <w:rsid w:val="00B340DC"/>
    <w:rsid w:val="00B3541C"/>
    <w:rsid w:val="00B35830"/>
    <w:rsid w:val="00B3666E"/>
    <w:rsid w:val="00B37D80"/>
    <w:rsid w:val="00B40C3E"/>
    <w:rsid w:val="00B40D57"/>
    <w:rsid w:val="00B41361"/>
    <w:rsid w:val="00B42EFF"/>
    <w:rsid w:val="00B43B69"/>
    <w:rsid w:val="00B45510"/>
    <w:rsid w:val="00B4577F"/>
    <w:rsid w:val="00B4752D"/>
    <w:rsid w:val="00B5029E"/>
    <w:rsid w:val="00B512ED"/>
    <w:rsid w:val="00B512F5"/>
    <w:rsid w:val="00B52108"/>
    <w:rsid w:val="00B52969"/>
    <w:rsid w:val="00B52FA3"/>
    <w:rsid w:val="00B53057"/>
    <w:rsid w:val="00B53F17"/>
    <w:rsid w:val="00B57771"/>
    <w:rsid w:val="00B61207"/>
    <w:rsid w:val="00B614D8"/>
    <w:rsid w:val="00B62A7C"/>
    <w:rsid w:val="00B632B7"/>
    <w:rsid w:val="00B638F7"/>
    <w:rsid w:val="00B6566B"/>
    <w:rsid w:val="00B657D9"/>
    <w:rsid w:val="00B65C8F"/>
    <w:rsid w:val="00B6693E"/>
    <w:rsid w:val="00B67613"/>
    <w:rsid w:val="00B70AB2"/>
    <w:rsid w:val="00B71706"/>
    <w:rsid w:val="00B7190B"/>
    <w:rsid w:val="00B720E6"/>
    <w:rsid w:val="00B7318E"/>
    <w:rsid w:val="00B7362F"/>
    <w:rsid w:val="00B751E4"/>
    <w:rsid w:val="00B755A1"/>
    <w:rsid w:val="00B759E5"/>
    <w:rsid w:val="00B75A24"/>
    <w:rsid w:val="00B75B7A"/>
    <w:rsid w:val="00B76DA7"/>
    <w:rsid w:val="00B76E7B"/>
    <w:rsid w:val="00B80F27"/>
    <w:rsid w:val="00B81933"/>
    <w:rsid w:val="00B81D2D"/>
    <w:rsid w:val="00B820C9"/>
    <w:rsid w:val="00B82415"/>
    <w:rsid w:val="00B83D48"/>
    <w:rsid w:val="00B83ED6"/>
    <w:rsid w:val="00B84323"/>
    <w:rsid w:val="00B85239"/>
    <w:rsid w:val="00B85352"/>
    <w:rsid w:val="00B85745"/>
    <w:rsid w:val="00B85D20"/>
    <w:rsid w:val="00B86936"/>
    <w:rsid w:val="00B874E3"/>
    <w:rsid w:val="00B878C7"/>
    <w:rsid w:val="00B902D4"/>
    <w:rsid w:val="00B90E28"/>
    <w:rsid w:val="00B9225E"/>
    <w:rsid w:val="00B925C7"/>
    <w:rsid w:val="00B9293D"/>
    <w:rsid w:val="00B92982"/>
    <w:rsid w:val="00B93984"/>
    <w:rsid w:val="00B941AD"/>
    <w:rsid w:val="00B94936"/>
    <w:rsid w:val="00B95170"/>
    <w:rsid w:val="00B956CD"/>
    <w:rsid w:val="00B9654F"/>
    <w:rsid w:val="00B97BF1"/>
    <w:rsid w:val="00B97C78"/>
    <w:rsid w:val="00BA08FE"/>
    <w:rsid w:val="00BA0CF9"/>
    <w:rsid w:val="00BA2176"/>
    <w:rsid w:val="00BA4620"/>
    <w:rsid w:val="00BA4661"/>
    <w:rsid w:val="00BA5770"/>
    <w:rsid w:val="00BA57E6"/>
    <w:rsid w:val="00BA5F13"/>
    <w:rsid w:val="00BA7105"/>
    <w:rsid w:val="00BA78FC"/>
    <w:rsid w:val="00BB01CF"/>
    <w:rsid w:val="00BB1537"/>
    <w:rsid w:val="00BB253E"/>
    <w:rsid w:val="00BB2C15"/>
    <w:rsid w:val="00BB35C6"/>
    <w:rsid w:val="00BB3C19"/>
    <w:rsid w:val="00BB3D47"/>
    <w:rsid w:val="00BB4495"/>
    <w:rsid w:val="00BB46ED"/>
    <w:rsid w:val="00BB4AE8"/>
    <w:rsid w:val="00BB55B2"/>
    <w:rsid w:val="00BB5EE2"/>
    <w:rsid w:val="00BB73F6"/>
    <w:rsid w:val="00BB7770"/>
    <w:rsid w:val="00BC09CB"/>
    <w:rsid w:val="00BC2D63"/>
    <w:rsid w:val="00BC2EAE"/>
    <w:rsid w:val="00BC3323"/>
    <w:rsid w:val="00BC3498"/>
    <w:rsid w:val="00BC3935"/>
    <w:rsid w:val="00BC39E7"/>
    <w:rsid w:val="00BC3C96"/>
    <w:rsid w:val="00BC4578"/>
    <w:rsid w:val="00BC507D"/>
    <w:rsid w:val="00BC5930"/>
    <w:rsid w:val="00BC656D"/>
    <w:rsid w:val="00BC79E9"/>
    <w:rsid w:val="00BD1209"/>
    <w:rsid w:val="00BD186E"/>
    <w:rsid w:val="00BD1B2B"/>
    <w:rsid w:val="00BD1C40"/>
    <w:rsid w:val="00BD2E0A"/>
    <w:rsid w:val="00BD30EF"/>
    <w:rsid w:val="00BD39AE"/>
    <w:rsid w:val="00BD4035"/>
    <w:rsid w:val="00BD5779"/>
    <w:rsid w:val="00BD6111"/>
    <w:rsid w:val="00BD7BEA"/>
    <w:rsid w:val="00BE04E3"/>
    <w:rsid w:val="00BE2EF4"/>
    <w:rsid w:val="00BE4C8C"/>
    <w:rsid w:val="00BE4E43"/>
    <w:rsid w:val="00BE57BA"/>
    <w:rsid w:val="00BE6C5B"/>
    <w:rsid w:val="00BF1AF6"/>
    <w:rsid w:val="00BF2EF6"/>
    <w:rsid w:val="00BF4AAB"/>
    <w:rsid w:val="00BF5B25"/>
    <w:rsid w:val="00BF5BAD"/>
    <w:rsid w:val="00BF6384"/>
    <w:rsid w:val="00C00438"/>
    <w:rsid w:val="00C017A6"/>
    <w:rsid w:val="00C01D3F"/>
    <w:rsid w:val="00C0293C"/>
    <w:rsid w:val="00C03862"/>
    <w:rsid w:val="00C03C21"/>
    <w:rsid w:val="00C040AA"/>
    <w:rsid w:val="00C043F8"/>
    <w:rsid w:val="00C04B86"/>
    <w:rsid w:val="00C07270"/>
    <w:rsid w:val="00C079F5"/>
    <w:rsid w:val="00C07A24"/>
    <w:rsid w:val="00C07CE2"/>
    <w:rsid w:val="00C10606"/>
    <w:rsid w:val="00C109C5"/>
    <w:rsid w:val="00C11037"/>
    <w:rsid w:val="00C12771"/>
    <w:rsid w:val="00C135E9"/>
    <w:rsid w:val="00C15516"/>
    <w:rsid w:val="00C15FCF"/>
    <w:rsid w:val="00C163CD"/>
    <w:rsid w:val="00C17A5C"/>
    <w:rsid w:val="00C20D8B"/>
    <w:rsid w:val="00C21994"/>
    <w:rsid w:val="00C23569"/>
    <w:rsid w:val="00C2361C"/>
    <w:rsid w:val="00C23726"/>
    <w:rsid w:val="00C23AEB"/>
    <w:rsid w:val="00C24B6D"/>
    <w:rsid w:val="00C252EA"/>
    <w:rsid w:val="00C256D1"/>
    <w:rsid w:val="00C2588F"/>
    <w:rsid w:val="00C278A5"/>
    <w:rsid w:val="00C27AEA"/>
    <w:rsid w:val="00C27EFB"/>
    <w:rsid w:val="00C30365"/>
    <w:rsid w:val="00C314A0"/>
    <w:rsid w:val="00C314AC"/>
    <w:rsid w:val="00C33899"/>
    <w:rsid w:val="00C33968"/>
    <w:rsid w:val="00C34FF4"/>
    <w:rsid w:val="00C35566"/>
    <w:rsid w:val="00C3577C"/>
    <w:rsid w:val="00C35EB7"/>
    <w:rsid w:val="00C36211"/>
    <w:rsid w:val="00C3663D"/>
    <w:rsid w:val="00C36EDE"/>
    <w:rsid w:val="00C37209"/>
    <w:rsid w:val="00C37AA6"/>
    <w:rsid w:val="00C403E3"/>
    <w:rsid w:val="00C40CBE"/>
    <w:rsid w:val="00C41347"/>
    <w:rsid w:val="00C4218D"/>
    <w:rsid w:val="00C423FD"/>
    <w:rsid w:val="00C43F12"/>
    <w:rsid w:val="00C4427F"/>
    <w:rsid w:val="00C44563"/>
    <w:rsid w:val="00C455E3"/>
    <w:rsid w:val="00C46029"/>
    <w:rsid w:val="00C464CC"/>
    <w:rsid w:val="00C467BE"/>
    <w:rsid w:val="00C47206"/>
    <w:rsid w:val="00C479C6"/>
    <w:rsid w:val="00C52136"/>
    <w:rsid w:val="00C521DB"/>
    <w:rsid w:val="00C5294C"/>
    <w:rsid w:val="00C52C30"/>
    <w:rsid w:val="00C53DD3"/>
    <w:rsid w:val="00C5457B"/>
    <w:rsid w:val="00C547B8"/>
    <w:rsid w:val="00C54F52"/>
    <w:rsid w:val="00C55394"/>
    <w:rsid w:val="00C55737"/>
    <w:rsid w:val="00C57959"/>
    <w:rsid w:val="00C57C42"/>
    <w:rsid w:val="00C60E19"/>
    <w:rsid w:val="00C61B93"/>
    <w:rsid w:val="00C63934"/>
    <w:rsid w:val="00C639B8"/>
    <w:rsid w:val="00C63C89"/>
    <w:rsid w:val="00C63F8C"/>
    <w:rsid w:val="00C65DBD"/>
    <w:rsid w:val="00C679F6"/>
    <w:rsid w:val="00C70333"/>
    <w:rsid w:val="00C70883"/>
    <w:rsid w:val="00C719F0"/>
    <w:rsid w:val="00C71AEE"/>
    <w:rsid w:val="00C73745"/>
    <w:rsid w:val="00C748AE"/>
    <w:rsid w:val="00C74ABB"/>
    <w:rsid w:val="00C74EF6"/>
    <w:rsid w:val="00C74F0B"/>
    <w:rsid w:val="00C76841"/>
    <w:rsid w:val="00C76C05"/>
    <w:rsid w:val="00C81592"/>
    <w:rsid w:val="00C81E85"/>
    <w:rsid w:val="00C85026"/>
    <w:rsid w:val="00C85220"/>
    <w:rsid w:val="00C858C6"/>
    <w:rsid w:val="00C85AC8"/>
    <w:rsid w:val="00C85E65"/>
    <w:rsid w:val="00C9338E"/>
    <w:rsid w:val="00C95435"/>
    <w:rsid w:val="00C9627B"/>
    <w:rsid w:val="00C96525"/>
    <w:rsid w:val="00C96FDE"/>
    <w:rsid w:val="00C973AD"/>
    <w:rsid w:val="00C97F65"/>
    <w:rsid w:val="00C97FBA"/>
    <w:rsid w:val="00CA0B8F"/>
    <w:rsid w:val="00CA124B"/>
    <w:rsid w:val="00CA13B7"/>
    <w:rsid w:val="00CA3581"/>
    <w:rsid w:val="00CA3868"/>
    <w:rsid w:val="00CA4896"/>
    <w:rsid w:val="00CA54C6"/>
    <w:rsid w:val="00CA668A"/>
    <w:rsid w:val="00CA6B1E"/>
    <w:rsid w:val="00CA6FFB"/>
    <w:rsid w:val="00CB0987"/>
    <w:rsid w:val="00CB1043"/>
    <w:rsid w:val="00CB3675"/>
    <w:rsid w:val="00CB3E58"/>
    <w:rsid w:val="00CB4069"/>
    <w:rsid w:val="00CB50ED"/>
    <w:rsid w:val="00CB57C7"/>
    <w:rsid w:val="00CB6135"/>
    <w:rsid w:val="00CC0F32"/>
    <w:rsid w:val="00CC12EE"/>
    <w:rsid w:val="00CC2B95"/>
    <w:rsid w:val="00CC35EC"/>
    <w:rsid w:val="00CC415D"/>
    <w:rsid w:val="00CC46FB"/>
    <w:rsid w:val="00CC55EC"/>
    <w:rsid w:val="00CC560F"/>
    <w:rsid w:val="00CC62C6"/>
    <w:rsid w:val="00CC64EF"/>
    <w:rsid w:val="00CC6686"/>
    <w:rsid w:val="00CC70EE"/>
    <w:rsid w:val="00CC7464"/>
    <w:rsid w:val="00CC788B"/>
    <w:rsid w:val="00CD13B4"/>
    <w:rsid w:val="00CD23F1"/>
    <w:rsid w:val="00CD3061"/>
    <w:rsid w:val="00CD3820"/>
    <w:rsid w:val="00CD4859"/>
    <w:rsid w:val="00CD4A22"/>
    <w:rsid w:val="00CD5161"/>
    <w:rsid w:val="00CD6026"/>
    <w:rsid w:val="00CD6C44"/>
    <w:rsid w:val="00CD6DD1"/>
    <w:rsid w:val="00CE0B49"/>
    <w:rsid w:val="00CE102B"/>
    <w:rsid w:val="00CE21DA"/>
    <w:rsid w:val="00CE2776"/>
    <w:rsid w:val="00CE2E3D"/>
    <w:rsid w:val="00CE2E88"/>
    <w:rsid w:val="00CE3920"/>
    <w:rsid w:val="00CE4397"/>
    <w:rsid w:val="00CE43FB"/>
    <w:rsid w:val="00CE4B88"/>
    <w:rsid w:val="00CE59FB"/>
    <w:rsid w:val="00CE64C9"/>
    <w:rsid w:val="00CE6F43"/>
    <w:rsid w:val="00CE7121"/>
    <w:rsid w:val="00CE7395"/>
    <w:rsid w:val="00CE7B20"/>
    <w:rsid w:val="00CF0BFD"/>
    <w:rsid w:val="00CF1258"/>
    <w:rsid w:val="00CF13B2"/>
    <w:rsid w:val="00CF15CF"/>
    <w:rsid w:val="00CF16EC"/>
    <w:rsid w:val="00CF2C51"/>
    <w:rsid w:val="00CF3217"/>
    <w:rsid w:val="00CF48AA"/>
    <w:rsid w:val="00CF49BE"/>
    <w:rsid w:val="00CF5185"/>
    <w:rsid w:val="00CF5DAE"/>
    <w:rsid w:val="00CF6214"/>
    <w:rsid w:val="00CF6F2A"/>
    <w:rsid w:val="00D0010F"/>
    <w:rsid w:val="00D00E7B"/>
    <w:rsid w:val="00D01C43"/>
    <w:rsid w:val="00D0356A"/>
    <w:rsid w:val="00D041C4"/>
    <w:rsid w:val="00D04E6F"/>
    <w:rsid w:val="00D05156"/>
    <w:rsid w:val="00D06919"/>
    <w:rsid w:val="00D06C6F"/>
    <w:rsid w:val="00D07426"/>
    <w:rsid w:val="00D10AF1"/>
    <w:rsid w:val="00D10D58"/>
    <w:rsid w:val="00D11CA6"/>
    <w:rsid w:val="00D11D7F"/>
    <w:rsid w:val="00D12ADD"/>
    <w:rsid w:val="00D12F68"/>
    <w:rsid w:val="00D13173"/>
    <w:rsid w:val="00D13FC6"/>
    <w:rsid w:val="00D14344"/>
    <w:rsid w:val="00D14F57"/>
    <w:rsid w:val="00D15108"/>
    <w:rsid w:val="00D15705"/>
    <w:rsid w:val="00D177C9"/>
    <w:rsid w:val="00D17B6A"/>
    <w:rsid w:val="00D17E28"/>
    <w:rsid w:val="00D17FC9"/>
    <w:rsid w:val="00D201CE"/>
    <w:rsid w:val="00D21030"/>
    <w:rsid w:val="00D220C4"/>
    <w:rsid w:val="00D23621"/>
    <w:rsid w:val="00D241DC"/>
    <w:rsid w:val="00D247C1"/>
    <w:rsid w:val="00D24C3F"/>
    <w:rsid w:val="00D25C17"/>
    <w:rsid w:val="00D25D13"/>
    <w:rsid w:val="00D260AF"/>
    <w:rsid w:val="00D2676D"/>
    <w:rsid w:val="00D3007E"/>
    <w:rsid w:val="00D303E2"/>
    <w:rsid w:val="00D319AA"/>
    <w:rsid w:val="00D3234E"/>
    <w:rsid w:val="00D3278A"/>
    <w:rsid w:val="00D32FEE"/>
    <w:rsid w:val="00D33021"/>
    <w:rsid w:val="00D405BB"/>
    <w:rsid w:val="00D41E79"/>
    <w:rsid w:val="00D41F53"/>
    <w:rsid w:val="00D42686"/>
    <w:rsid w:val="00D43A37"/>
    <w:rsid w:val="00D440EF"/>
    <w:rsid w:val="00D44308"/>
    <w:rsid w:val="00D44989"/>
    <w:rsid w:val="00D44CBC"/>
    <w:rsid w:val="00D45520"/>
    <w:rsid w:val="00D461C1"/>
    <w:rsid w:val="00D46A44"/>
    <w:rsid w:val="00D46D4E"/>
    <w:rsid w:val="00D46E40"/>
    <w:rsid w:val="00D46FE4"/>
    <w:rsid w:val="00D47042"/>
    <w:rsid w:val="00D471A0"/>
    <w:rsid w:val="00D50531"/>
    <w:rsid w:val="00D51E7C"/>
    <w:rsid w:val="00D532DC"/>
    <w:rsid w:val="00D54EED"/>
    <w:rsid w:val="00D5525D"/>
    <w:rsid w:val="00D55E58"/>
    <w:rsid w:val="00D6078A"/>
    <w:rsid w:val="00D60C38"/>
    <w:rsid w:val="00D63575"/>
    <w:rsid w:val="00D639AF"/>
    <w:rsid w:val="00D642D4"/>
    <w:rsid w:val="00D64436"/>
    <w:rsid w:val="00D66000"/>
    <w:rsid w:val="00D6680E"/>
    <w:rsid w:val="00D66DCE"/>
    <w:rsid w:val="00D67CF2"/>
    <w:rsid w:val="00D70053"/>
    <w:rsid w:val="00D70F5F"/>
    <w:rsid w:val="00D71B94"/>
    <w:rsid w:val="00D72F92"/>
    <w:rsid w:val="00D732B6"/>
    <w:rsid w:val="00D74B9D"/>
    <w:rsid w:val="00D7554E"/>
    <w:rsid w:val="00D764DA"/>
    <w:rsid w:val="00D771B7"/>
    <w:rsid w:val="00D77816"/>
    <w:rsid w:val="00D8212E"/>
    <w:rsid w:val="00D82574"/>
    <w:rsid w:val="00D83A44"/>
    <w:rsid w:val="00D85223"/>
    <w:rsid w:val="00D85C88"/>
    <w:rsid w:val="00D86B88"/>
    <w:rsid w:val="00D918D9"/>
    <w:rsid w:val="00D93FCE"/>
    <w:rsid w:val="00D950F2"/>
    <w:rsid w:val="00D958BE"/>
    <w:rsid w:val="00D96AF8"/>
    <w:rsid w:val="00DA2B29"/>
    <w:rsid w:val="00DA2C64"/>
    <w:rsid w:val="00DA2F3C"/>
    <w:rsid w:val="00DA4296"/>
    <w:rsid w:val="00DA439A"/>
    <w:rsid w:val="00DA453D"/>
    <w:rsid w:val="00DA480B"/>
    <w:rsid w:val="00DA5C37"/>
    <w:rsid w:val="00DA65A0"/>
    <w:rsid w:val="00DA6796"/>
    <w:rsid w:val="00DA766B"/>
    <w:rsid w:val="00DA7997"/>
    <w:rsid w:val="00DB0A76"/>
    <w:rsid w:val="00DB0D8D"/>
    <w:rsid w:val="00DB24FC"/>
    <w:rsid w:val="00DB29F9"/>
    <w:rsid w:val="00DB4D61"/>
    <w:rsid w:val="00DB5BD4"/>
    <w:rsid w:val="00DB716E"/>
    <w:rsid w:val="00DC046D"/>
    <w:rsid w:val="00DC19FD"/>
    <w:rsid w:val="00DC1BBC"/>
    <w:rsid w:val="00DC212C"/>
    <w:rsid w:val="00DC2891"/>
    <w:rsid w:val="00DC45D8"/>
    <w:rsid w:val="00DC4674"/>
    <w:rsid w:val="00DC58D2"/>
    <w:rsid w:val="00DC59E6"/>
    <w:rsid w:val="00DC6E01"/>
    <w:rsid w:val="00DC7E77"/>
    <w:rsid w:val="00DC7F84"/>
    <w:rsid w:val="00DD0075"/>
    <w:rsid w:val="00DD0485"/>
    <w:rsid w:val="00DD0719"/>
    <w:rsid w:val="00DD1979"/>
    <w:rsid w:val="00DD3CE6"/>
    <w:rsid w:val="00DD51AB"/>
    <w:rsid w:val="00DD5AE5"/>
    <w:rsid w:val="00DD5D24"/>
    <w:rsid w:val="00DD5EDB"/>
    <w:rsid w:val="00DD5FD4"/>
    <w:rsid w:val="00DD6FCB"/>
    <w:rsid w:val="00DE06BD"/>
    <w:rsid w:val="00DE18B1"/>
    <w:rsid w:val="00DE203A"/>
    <w:rsid w:val="00DE28A1"/>
    <w:rsid w:val="00DE3860"/>
    <w:rsid w:val="00DE3C96"/>
    <w:rsid w:val="00DE4029"/>
    <w:rsid w:val="00DE41C3"/>
    <w:rsid w:val="00DE4599"/>
    <w:rsid w:val="00DE5E93"/>
    <w:rsid w:val="00DE5F15"/>
    <w:rsid w:val="00DE6D46"/>
    <w:rsid w:val="00DF0EFE"/>
    <w:rsid w:val="00DF24B7"/>
    <w:rsid w:val="00DF24DA"/>
    <w:rsid w:val="00DF281B"/>
    <w:rsid w:val="00DF2918"/>
    <w:rsid w:val="00DF2B7E"/>
    <w:rsid w:val="00DF3897"/>
    <w:rsid w:val="00DF43F8"/>
    <w:rsid w:val="00DF494D"/>
    <w:rsid w:val="00DF4C10"/>
    <w:rsid w:val="00DF4E6B"/>
    <w:rsid w:val="00DF64B3"/>
    <w:rsid w:val="00DF64D3"/>
    <w:rsid w:val="00DF6785"/>
    <w:rsid w:val="00E01AD3"/>
    <w:rsid w:val="00E021C2"/>
    <w:rsid w:val="00E0391D"/>
    <w:rsid w:val="00E04C99"/>
    <w:rsid w:val="00E04CAF"/>
    <w:rsid w:val="00E055C0"/>
    <w:rsid w:val="00E05C22"/>
    <w:rsid w:val="00E07627"/>
    <w:rsid w:val="00E076C1"/>
    <w:rsid w:val="00E10775"/>
    <w:rsid w:val="00E118F6"/>
    <w:rsid w:val="00E128C2"/>
    <w:rsid w:val="00E1409F"/>
    <w:rsid w:val="00E14C31"/>
    <w:rsid w:val="00E1656D"/>
    <w:rsid w:val="00E169C3"/>
    <w:rsid w:val="00E1719C"/>
    <w:rsid w:val="00E17D90"/>
    <w:rsid w:val="00E17E02"/>
    <w:rsid w:val="00E21138"/>
    <w:rsid w:val="00E235A5"/>
    <w:rsid w:val="00E23CB2"/>
    <w:rsid w:val="00E25066"/>
    <w:rsid w:val="00E263D3"/>
    <w:rsid w:val="00E26776"/>
    <w:rsid w:val="00E272C6"/>
    <w:rsid w:val="00E27B4C"/>
    <w:rsid w:val="00E30892"/>
    <w:rsid w:val="00E3139A"/>
    <w:rsid w:val="00E315FC"/>
    <w:rsid w:val="00E31F8B"/>
    <w:rsid w:val="00E31FAE"/>
    <w:rsid w:val="00E3239E"/>
    <w:rsid w:val="00E32E6E"/>
    <w:rsid w:val="00E34190"/>
    <w:rsid w:val="00E3573A"/>
    <w:rsid w:val="00E35FAB"/>
    <w:rsid w:val="00E37714"/>
    <w:rsid w:val="00E37867"/>
    <w:rsid w:val="00E37923"/>
    <w:rsid w:val="00E4071E"/>
    <w:rsid w:val="00E41D40"/>
    <w:rsid w:val="00E4222D"/>
    <w:rsid w:val="00E433A0"/>
    <w:rsid w:val="00E43FAB"/>
    <w:rsid w:val="00E45F1B"/>
    <w:rsid w:val="00E4746E"/>
    <w:rsid w:val="00E475D5"/>
    <w:rsid w:val="00E47DFB"/>
    <w:rsid w:val="00E504B6"/>
    <w:rsid w:val="00E50AE9"/>
    <w:rsid w:val="00E5101E"/>
    <w:rsid w:val="00E532FA"/>
    <w:rsid w:val="00E53B35"/>
    <w:rsid w:val="00E54388"/>
    <w:rsid w:val="00E54A06"/>
    <w:rsid w:val="00E60169"/>
    <w:rsid w:val="00E6044B"/>
    <w:rsid w:val="00E60879"/>
    <w:rsid w:val="00E61D52"/>
    <w:rsid w:val="00E62314"/>
    <w:rsid w:val="00E626B8"/>
    <w:rsid w:val="00E62EC6"/>
    <w:rsid w:val="00E6313E"/>
    <w:rsid w:val="00E63671"/>
    <w:rsid w:val="00E64B1E"/>
    <w:rsid w:val="00E65196"/>
    <w:rsid w:val="00E65A7D"/>
    <w:rsid w:val="00E65AD5"/>
    <w:rsid w:val="00E66FD1"/>
    <w:rsid w:val="00E6783A"/>
    <w:rsid w:val="00E678D7"/>
    <w:rsid w:val="00E70641"/>
    <w:rsid w:val="00E706FC"/>
    <w:rsid w:val="00E714F9"/>
    <w:rsid w:val="00E727FC"/>
    <w:rsid w:val="00E72957"/>
    <w:rsid w:val="00E74870"/>
    <w:rsid w:val="00E75B4D"/>
    <w:rsid w:val="00E773B3"/>
    <w:rsid w:val="00E80782"/>
    <w:rsid w:val="00E81667"/>
    <w:rsid w:val="00E81BC2"/>
    <w:rsid w:val="00E835DD"/>
    <w:rsid w:val="00E83723"/>
    <w:rsid w:val="00E83ACC"/>
    <w:rsid w:val="00E8443E"/>
    <w:rsid w:val="00E849CB"/>
    <w:rsid w:val="00E857ED"/>
    <w:rsid w:val="00E90B8F"/>
    <w:rsid w:val="00E9366E"/>
    <w:rsid w:val="00E94194"/>
    <w:rsid w:val="00E97A18"/>
    <w:rsid w:val="00EA1AF8"/>
    <w:rsid w:val="00EA1BFF"/>
    <w:rsid w:val="00EA1C1C"/>
    <w:rsid w:val="00EA3F4C"/>
    <w:rsid w:val="00EA434A"/>
    <w:rsid w:val="00EA46EA"/>
    <w:rsid w:val="00EA6316"/>
    <w:rsid w:val="00EA6D57"/>
    <w:rsid w:val="00EA717D"/>
    <w:rsid w:val="00EA7330"/>
    <w:rsid w:val="00EB0CD7"/>
    <w:rsid w:val="00EB2976"/>
    <w:rsid w:val="00EB3542"/>
    <w:rsid w:val="00EB3ABD"/>
    <w:rsid w:val="00EB4561"/>
    <w:rsid w:val="00EB5C5D"/>
    <w:rsid w:val="00EB5F5E"/>
    <w:rsid w:val="00EB6414"/>
    <w:rsid w:val="00EB696B"/>
    <w:rsid w:val="00EB7319"/>
    <w:rsid w:val="00EB79ED"/>
    <w:rsid w:val="00EB7D54"/>
    <w:rsid w:val="00EC1747"/>
    <w:rsid w:val="00EC2A97"/>
    <w:rsid w:val="00EC2B10"/>
    <w:rsid w:val="00EC3036"/>
    <w:rsid w:val="00EC3461"/>
    <w:rsid w:val="00EC4035"/>
    <w:rsid w:val="00EC4801"/>
    <w:rsid w:val="00EC54FF"/>
    <w:rsid w:val="00EC59BD"/>
    <w:rsid w:val="00ED159F"/>
    <w:rsid w:val="00ED2BA1"/>
    <w:rsid w:val="00ED3233"/>
    <w:rsid w:val="00ED336F"/>
    <w:rsid w:val="00ED33CD"/>
    <w:rsid w:val="00ED394B"/>
    <w:rsid w:val="00ED49AB"/>
    <w:rsid w:val="00ED6CD5"/>
    <w:rsid w:val="00ED74EB"/>
    <w:rsid w:val="00ED7731"/>
    <w:rsid w:val="00EE0064"/>
    <w:rsid w:val="00EE04DA"/>
    <w:rsid w:val="00EE125C"/>
    <w:rsid w:val="00EE18B5"/>
    <w:rsid w:val="00EE19DB"/>
    <w:rsid w:val="00EE1AEB"/>
    <w:rsid w:val="00EE2079"/>
    <w:rsid w:val="00EE25C4"/>
    <w:rsid w:val="00EE35BA"/>
    <w:rsid w:val="00EE38F2"/>
    <w:rsid w:val="00EE5F41"/>
    <w:rsid w:val="00EE6094"/>
    <w:rsid w:val="00EE75CA"/>
    <w:rsid w:val="00EF0B89"/>
    <w:rsid w:val="00EF2BF8"/>
    <w:rsid w:val="00EF31E1"/>
    <w:rsid w:val="00EF3B02"/>
    <w:rsid w:val="00EF5A7F"/>
    <w:rsid w:val="00EF6936"/>
    <w:rsid w:val="00EF7BE3"/>
    <w:rsid w:val="00EF7D9A"/>
    <w:rsid w:val="00F017BA"/>
    <w:rsid w:val="00F01C91"/>
    <w:rsid w:val="00F02BDC"/>
    <w:rsid w:val="00F032F6"/>
    <w:rsid w:val="00F03D35"/>
    <w:rsid w:val="00F0509F"/>
    <w:rsid w:val="00F05190"/>
    <w:rsid w:val="00F058DE"/>
    <w:rsid w:val="00F061CB"/>
    <w:rsid w:val="00F06650"/>
    <w:rsid w:val="00F06E77"/>
    <w:rsid w:val="00F10405"/>
    <w:rsid w:val="00F10A28"/>
    <w:rsid w:val="00F130D7"/>
    <w:rsid w:val="00F13352"/>
    <w:rsid w:val="00F137C4"/>
    <w:rsid w:val="00F13AE1"/>
    <w:rsid w:val="00F13BBF"/>
    <w:rsid w:val="00F1514E"/>
    <w:rsid w:val="00F15C7A"/>
    <w:rsid w:val="00F15D48"/>
    <w:rsid w:val="00F165B1"/>
    <w:rsid w:val="00F16AA3"/>
    <w:rsid w:val="00F17A05"/>
    <w:rsid w:val="00F206EC"/>
    <w:rsid w:val="00F20C6C"/>
    <w:rsid w:val="00F21749"/>
    <w:rsid w:val="00F22432"/>
    <w:rsid w:val="00F22833"/>
    <w:rsid w:val="00F24CA8"/>
    <w:rsid w:val="00F26F70"/>
    <w:rsid w:val="00F26F72"/>
    <w:rsid w:val="00F27354"/>
    <w:rsid w:val="00F30272"/>
    <w:rsid w:val="00F3063A"/>
    <w:rsid w:val="00F31E36"/>
    <w:rsid w:val="00F31ED3"/>
    <w:rsid w:val="00F340EF"/>
    <w:rsid w:val="00F34BFF"/>
    <w:rsid w:val="00F36559"/>
    <w:rsid w:val="00F41435"/>
    <w:rsid w:val="00F42616"/>
    <w:rsid w:val="00F4266C"/>
    <w:rsid w:val="00F4322F"/>
    <w:rsid w:val="00F45AE1"/>
    <w:rsid w:val="00F47227"/>
    <w:rsid w:val="00F5199E"/>
    <w:rsid w:val="00F5232F"/>
    <w:rsid w:val="00F525B7"/>
    <w:rsid w:val="00F526C8"/>
    <w:rsid w:val="00F527D0"/>
    <w:rsid w:val="00F52C77"/>
    <w:rsid w:val="00F52DF5"/>
    <w:rsid w:val="00F539D5"/>
    <w:rsid w:val="00F53D9B"/>
    <w:rsid w:val="00F54244"/>
    <w:rsid w:val="00F55594"/>
    <w:rsid w:val="00F555E3"/>
    <w:rsid w:val="00F55A79"/>
    <w:rsid w:val="00F5648E"/>
    <w:rsid w:val="00F57C31"/>
    <w:rsid w:val="00F604FA"/>
    <w:rsid w:val="00F605DD"/>
    <w:rsid w:val="00F61328"/>
    <w:rsid w:val="00F61716"/>
    <w:rsid w:val="00F6364F"/>
    <w:rsid w:val="00F640F4"/>
    <w:rsid w:val="00F6435F"/>
    <w:rsid w:val="00F657A1"/>
    <w:rsid w:val="00F6600C"/>
    <w:rsid w:val="00F67CFE"/>
    <w:rsid w:val="00F71126"/>
    <w:rsid w:val="00F7112C"/>
    <w:rsid w:val="00F71CEA"/>
    <w:rsid w:val="00F71E11"/>
    <w:rsid w:val="00F721B4"/>
    <w:rsid w:val="00F72508"/>
    <w:rsid w:val="00F72CE4"/>
    <w:rsid w:val="00F7480C"/>
    <w:rsid w:val="00F7559F"/>
    <w:rsid w:val="00F75F2D"/>
    <w:rsid w:val="00F76125"/>
    <w:rsid w:val="00F76A6A"/>
    <w:rsid w:val="00F76D72"/>
    <w:rsid w:val="00F80063"/>
    <w:rsid w:val="00F804EC"/>
    <w:rsid w:val="00F80BA4"/>
    <w:rsid w:val="00F81006"/>
    <w:rsid w:val="00F81EFA"/>
    <w:rsid w:val="00F81FD3"/>
    <w:rsid w:val="00F8251B"/>
    <w:rsid w:val="00F829A6"/>
    <w:rsid w:val="00F83577"/>
    <w:rsid w:val="00F8389F"/>
    <w:rsid w:val="00F84AF4"/>
    <w:rsid w:val="00F84F6F"/>
    <w:rsid w:val="00F87AEE"/>
    <w:rsid w:val="00F94960"/>
    <w:rsid w:val="00F9791C"/>
    <w:rsid w:val="00F97DCB"/>
    <w:rsid w:val="00FA057A"/>
    <w:rsid w:val="00FA2074"/>
    <w:rsid w:val="00FA3487"/>
    <w:rsid w:val="00FA368D"/>
    <w:rsid w:val="00FA3985"/>
    <w:rsid w:val="00FA51F0"/>
    <w:rsid w:val="00FA61D2"/>
    <w:rsid w:val="00FA75F6"/>
    <w:rsid w:val="00FA7A28"/>
    <w:rsid w:val="00FB08BA"/>
    <w:rsid w:val="00FB1EF4"/>
    <w:rsid w:val="00FB2D18"/>
    <w:rsid w:val="00FB2E7F"/>
    <w:rsid w:val="00FB38DA"/>
    <w:rsid w:val="00FB43B5"/>
    <w:rsid w:val="00FB4521"/>
    <w:rsid w:val="00FB47A3"/>
    <w:rsid w:val="00FB5DBC"/>
    <w:rsid w:val="00FB6916"/>
    <w:rsid w:val="00FB7383"/>
    <w:rsid w:val="00FB78A9"/>
    <w:rsid w:val="00FC00E5"/>
    <w:rsid w:val="00FC1CF7"/>
    <w:rsid w:val="00FC2657"/>
    <w:rsid w:val="00FC27FE"/>
    <w:rsid w:val="00FC2BE7"/>
    <w:rsid w:val="00FC2EF4"/>
    <w:rsid w:val="00FC37A4"/>
    <w:rsid w:val="00FC37EE"/>
    <w:rsid w:val="00FC4444"/>
    <w:rsid w:val="00FC4615"/>
    <w:rsid w:val="00FC5935"/>
    <w:rsid w:val="00FD07D8"/>
    <w:rsid w:val="00FD09ED"/>
    <w:rsid w:val="00FD1C0D"/>
    <w:rsid w:val="00FD28A7"/>
    <w:rsid w:val="00FD33A0"/>
    <w:rsid w:val="00FD3702"/>
    <w:rsid w:val="00FD3C3B"/>
    <w:rsid w:val="00FD5A93"/>
    <w:rsid w:val="00FD617C"/>
    <w:rsid w:val="00FD6DDE"/>
    <w:rsid w:val="00FD7A36"/>
    <w:rsid w:val="00FE0189"/>
    <w:rsid w:val="00FE1360"/>
    <w:rsid w:val="00FE2C7C"/>
    <w:rsid w:val="00FE30EF"/>
    <w:rsid w:val="00FE35A9"/>
    <w:rsid w:val="00FE3D3E"/>
    <w:rsid w:val="00FE3F51"/>
    <w:rsid w:val="00FE46C3"/>
    <w:rsid w:val="00FF12B7"/>
    <w:rsid w:val="00FF1636"/>
    <w:rsid w:val="00FF1EA6"/>
    <w:rsid w:val="00FF2730"/>
    <w:rsid w:val="00FF3275"/>
    <w:rsid w:val="00FF4A4E"/>
    <w:rsid w:val="00FF56CB"/>
    <w:rsid w:val="00FF5CA2"/>
    <w:rsid w:val="00FF61DA"/>
    <w:rsid w:val="00FF6657"/>
    <w:rsid w:val="00FF7054"/>
    <w:rsid w:val="00FF7C7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6"/>
    <o:shapelayout v:ext="edit">
      <o:idmap v:ext="edit" data="1"/>
    </o:shapelayout>
  </w:shapeDefaults>
  <w:decimalSymbol w:val=","/>
  <w:listSeparator w:val=";"/>
  <w14:docId w14:val="2A2E22A1"/>
  <w15:chartTrackingRefBased/>
  <w15:docId w15:val="{DBCCADB9-8790-453A-81FC-297E5E5B2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EA4"/>
  </w:style>
  <w:style w:type="paragraph" w:styleId="Ttulo1">
    <w:name w:val="heading 1"/>
    <w:basedOn w:val="Normal"/>
    <w:next w:val="Normal"/>
    <w:link w:val="Ttulo1Char"/>
    <w:qFormat/>
    <w:pPr>
      <w:keepNext/>
      <w:spacing w:before="240" w:after="60"/>
      <w:outlineLvl w:val="0"/>
    </w:pPr>
    <w:rPr>
      <w:rFonts w:ascii="Arial" w:hAnsi="Arial"/>
      <w:b/>
      <w:kern w:val="28"/>
      <w:sz w:val="28"/>
    </w:rPr>
  </w:style>
  <w:style w:type="paragraph" w:styleId="Ttulo2">
    <w:name w:val="heading 2"/>
    <w:basedOn w:val="Normal"/>
    <w:next w:val="Normal"/>
    <w:link w:val="Ttulo2Char"/>
    <w:qFormat/>
    <w:pPr>
      <w:keepNext/>
      <w:spacing w:before="240" w:after="60"/>
      <w:outlineLvl w:val="1"/>
    </w:pPr>
    <w:rPr>
      <w:rFonts w:ascii="Arial" w:hAnsi="Arial"/>
      <w:b/>
      <w:i/>
      <w:sz w:val="24"/>
    </w:rPr>
  </w:style>
  <w:style w:type="paragraph" w:styleId="Ttulo3">
    <w:name w:val="heading 3"/>
    <w:basedOn w:val="Normal"/>
    <w:next w:val="Normal"/>
    <w:link w:val="Ttulo3Char"/>
    <w:qFormat/>
    <w:pPr>
      <w:keepNext/>
      <w:spacing w:before="240" w:after="60"/>
      <w:outlineLvl w:val="2"/>
    </w:pPr>
    <w:rPr>
      <w:b/>
      <w:sz w:val="24"/>
    </w:rPr>
  </w:style>
  <w:style w:type="paragraph" w:styleId="Ttulo4">
    <w:name w:val="heading 4"/>
    <w:basedOn w:val="Normal"/>
    <w:next w:val="Normal"/>
    <w:link w:val="Ttulo4Char"/>
    <w:qFormat/>
    <w:pPr>
      <w:keepNext/>
      <w:spacing w:before="240" w:after="60"/>
      <w:outlineLvl w:val="3"/>
    </w:pPr>
    <w:rPr>
      <w:b/>
      <w:i/>
      <w:sz w:val="24"/>
    </w:rPr>
  </w:style>
  <w:style w:type="paragraph" w:styleId="Ttulo5">
    <w:name w:val="heading 5"/>
    <w:basedOn w:val="Normal"/>
    <w:next w:val="Normal"/>
    <w:link w:val="Ttulo5Char"/>
    <w:qFormat/>
    <w:pPr>
      <w:spacing w:before="240" w:after="60"/>
      <w:outlineLvl w:val="4"/>
    </w:pPr>
    <w:rPr>
      <w:rFonts w:ascii="Arial" w:hAnsi="Arial"/>
      <w:sz w:val="22"/>
    </w:rPr>
  </w:style>
  <w:style w:type="paragraph" w:styleId="Ttulo6">
    <w:name w:val="heading 6"/>
    <w:basedOn w:val="Normal"/>
    <w:next w:val="Normal"/>
    <w:link w:val="Ttulo6Char"/>
    <w:qFormat/>
    <w:pPr>
      <w:spacing w:before="240" w:after="60"/>
      <w:outlineLvl w:val="5"/>
    </w:pPr>
    <w:rPr>
      <w:rFonts w:ascii="Arial" w:hAnsi="Arial"/>
      <w:i/>
      <w:sz w:val="22"/>
    </w:rPr>
  </w:style>
  <w:style w:type="paragraph" w:styleId="Ttulo7">
    <w:name w:val="heading 7"/>
    <w:basedOn w:val="Normal"/>
    <w:next w:val="Normal"/>
    <w:link w:val="Ttulo7Char"/>
    <w:qFormat/>
    <w:pPr>
      <w:spacing w:before="240" w:after="60"/>
      <w:outlineLvl w:val="6"/>
    </w:pPr>
    <w:rPr>
      <w:rFonts w:ascii="Arial" w:hAnsi="Arial"/>
    </w:rPr>
  </w:style>
  <w:style w:type="paragraph" w:styleId="Ttulo8">
    <w:name w:val="heading 8"/>
    <w:basedOn w:val="Normal"/>
    <w:next w:val="Normal"/>
    <w:link w:val="Ttulo8Char"/>
    <w:qFormat/>
    <w:pPr>
      <w:spacing w:before="240" w:after="60"/>
      <w:outlineLvl w:val="7"/>
    </w:pPr>
    <w:rPr>
      <w:rFonts w:ascii="Arial" w:hAnsi="Arial"/>
      <w:i/>
    </w:rPr>
  </w:style>
  <w:style w:type="paragraph" w:styleId="Ttulo9">
    <w:name w:val="heading 9"/>
    <w:basedOn w:val="Normal"/>
    <w:next w:val="Normal"/>
    <w:link w:val="Ttulo9Char"/>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link w:val="Recuodecorpodetexto2Char"/>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pPr>
      <w:tabs>
        <w:tab w:val="center" w:pos="4419"/>
        <w:tab w:val="right" w:pos="8838"/>
      </w:tabs>
    </w:pPr>
  </w:style>
  <w:style w:type="character" w:styleId="Nmerodepgina">
    <w:name w:val="page number"/>
    <w:basedOn w:val="Fontepargpadro"/>
  </w:style>
  <w:style w:type="paragraph" w:styleId="Corpodetexto3">
    <w:name w:val="Body Text 3"/>
    <w:basedOn w:val="Normal"/>
    <w:link w:val="Corpodetexto3Char"/>
    <w:pPr>
      <w:spacing w:before="120"/>
      <w:jc w:val="both"/>
    </w:pPr>
    <w:rPr>
      <w:rFonts w:ascii="Arial" w:hAnsi="Arial"/>
      <w:sz w:val="22"/>
    </w:rPr>
  </w:style>
  <w:style w:type="paragraph" w:styleId="Corpodetexto">
    <w:name w:val="Body Text"/>
    <w:basedOn w:val="Normal"/>
    <w:link w:val="CorpodetextoChar"/>
    <w:pPr>
      <w:ind w:right="51"/>
      <w:jc w:val="both"/>
    </w:pPr>
    <w:rPr>
      <w:rFonts w:ascii="Arial" w:hAnsi="Arial"/>
      <w:b/>
      <w:sz w:val="22"/>
    </w:rPr>
  </w:style>
  <w:style w:type="paragraph" w:styleId="Corpodetexto2">
    <w:name w:val="Body Text 2"/>
    <w:basedOn w:val="Normal"/>
    <w:link w:val="Corpodetexto2Char"/>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link w:val="TtuloChar"/>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uiPriority w:val="99"/>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link w:val="SubttuloChar"/>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link w:val="TextodebaloChar"/>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996B8F"/>
    <w:pPr>
      <w:spacing w:after="160" w:line="240" w:lineRule="exact"/>
    </w:pPr>
    <w:rPr>
      <w:rFonts w:ascii="Tahoma" w:hAnsi="Tahoma"/>
      <w:lang w:val="en-US" w:eastAsia="en-US"/>
    </w:rPr>
  </w:style>
  <w:style w:type="character" w:customStyle="1" w:styleId="NormalArialChar">
    <w:name w:val="Normal + Arial Char"/>
    <w:aliases w:val="11 pt Char"/>
    <w:link w:val="NormalArial"/>
    <w:rsid w:val="00566047"/>
    <w:rPr>
      <w:rFonts w:ascii="Arial" w:hAnsi="Arial"/>
    </w:rPr>
  </w:style>
  <w:style w:type="character" w:customStyle="1" w:styleId="RodapChar">
    <w:name w:val="Rodapé Char"/>
    <w:link w:val="Rodap"/>
    <w:rsid w:val="001028F6"/>
  </w:style>
  <w:style w:type="character" w:styleId="Refdecomentrio">
    <w:name w:val="annotation reference"/>
    <w:rsid w:val="00B21A18"/>
    <w:rPr>
      <w:sz w:val="16"/>
      <w:szCs w:val="16"/>
    </w:rPr>
  </w:style>
  <w:style w:type="paragraph" w:styleId="Textodecomentrio">
    <w:name w:val="annotation text"/>
    <w:basedOn w:val="Normal"/>
    <w:link w:val="TextodecomentrioChar"/>
    <w:rsid w:val="00B21A18"/>
  </w:style>
  <w:style w:type="paragraph" w:styleId="Assuntodocomentrio">
    <w:name w:val="annotation subject"/>
    <w:basedOn w:val="Textodecomentrio"/>
    <w:next w:val="Textodecomentrio"/>
    <w:link w:val="AssuntodocomentrioChar"/>
    <w:rsid w:val="00B21A18"/>
    <w:rPr>
      <w:b/>
      <w:bCs/>
    </w:rPr>
  </w:style>
  <w:style w:type="paragraph" w:styleId="PargrafodaLista">
    <w:name w:val="List Paragraph"/>
    <w:basedOn w:val="Normal"/>
    <w:link w:val="PargrafodaListaChar"/>
    <w:uiPriority w:val="34"/>
    <w:qFormat/>
    <w:rsid w:val="00EB696B"/>
    <w:pPr>
      <w:ind w:left="708"/>
    </w:pPr>
  </w:style>
  <w:style w:type="paragraph" w:styleId="Reviso">
    <w:name w:val="Revision"/>
    <w:hidden/>
    <w:uiPriority w:val="99"/>
    <w:semiHidden/>
    <w:rsid w:val="008329CB"/>
  </w:style>
  <w:style w:type="paragraph" w:customStyle="1" w:styleId="textbody">
    <w:name w:val="textbody"/>
    <w:basedOn w:val="Normal"/>
    <w:rsid w:val="00C24B6D"/>
    <w:pPr>
      <w:spacing w:before="100" w:beforeAutospacing="1" w:after="100" w:afterAutospacing="1"/>
    </w:pPr>
    <w:rPr>
      <w:sz w:val="24"/>
      <w:szCs w:val="24"/>
    </w:rPr>
  </w:style>
  <w:style w:type="character" w:styleId="MenoPendente">
    <w:name w:val="Unresolved Mention"/>
    <w:uiPriority w:val="99"/>
    <w:semiHidden/>
    <w:unhideWhenUsed/>
    <w:rsid w:val="009E555D"/>
    <w:rPr>
      <w:color w:val="605E5C"/>
      <w:shd w:val="clear" w:color="auto" w:fill="E1DFDD"/>
    </w:rPr>
  </w:style>
  <w:style w:type="paragraph" w:customStyle="1" w:styleId="Nivel01">
    <w:name w:val="Nivel 01"/>
    <w:basedOn w:val="Ttulo1"/>
    <w:next w:val="Normal"/>
    <w:qFormat/>
    <w:rsid w:val="008F0D6E"/>
    <w:pPr>
      <w:keepLines/>
      <w:numPr>
        <w:numId w:val="11"/>
      </w:numPr>
      <w:tabs>
        <w:tab w:val="num" w:pos="360"/>
        <w:tab w:val="left" w:pos="567"/>
      </w:tabs>
      <w:spacing w:after="0"/>
      <w:jc w:val="both"/>
    </w:pPr>
    <w:rPr>
      <w:rFonts w:ascii="Ecofont_Spranq_eco_Sans" w:eastAsia="MS Gothic" w:hAnsi="Ecofont_Spranq_eco_Sans"/>
      <w:bCs/>
      <w:color w:val="000000"/>
      <w:kern w:val="0"/>
      <w:sz w:val="20"/>
    </w:rPr>
  </w:style>
  <w:style w:type="character" w:customStyle="1" w:styleId="wordsection1Char">
    <w:name w:val="wordsection1 Char"/>
    <w:link w:val="wordsection1"/>
    <w:locked/>
    <w:rsid w:val="0039664F"/>
    <w:rPr>
      <w:rFonts w:ascii="Calibri" w:hAnsi="Calibri" w:cs="Calibri"/>
    </w:rPr>
  </w:style>
  <w:style w:type="paragraph" w:customStyle="1" w:styleId="wordsection1">
    <w:name w:val="wordsection1"/>
    <w:basedOn w:val="Normal"/>
    <w:link w:val="wordsection1Char"/>
    <w:rsid w:val="0039664F"/>
    <w:pPr>
      <w:spacing w:before="100" w:beforeAutospacing="1" w:after="100" w:afterAutospacing="1"/>
    </w:pPr>
    <w:rPr>
      <w:rFonts w:ascii="Calibri" w:hAnsi="Calibri" w:cs="Calibri"/>
    </w:rPr>
  </w:style>
  <w:style w:type="paragraph" w:styleId="Citao">
    <w:name w:val="Quote"/>
    <w:basedOn w:val="Normal"/>
    <w:next w:val="Normal"/>
    <w:link w:val="CitaoChar"/>
    <w:qFormat/>
    <w:rsid w:val="005A66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Cs w:val="24"/>
      <w:lang w:eastAsia="en-US"/>
    </w:rPr>
  </w:style>
  <w:style w:type="character" w:customStyle="1" w:styleId="CitaoChar">
    <w:name w:val="Citação Char"/>
    <w:link w:val="Citao"/>
    <w:rsid w:val="005A6640"/>
    <w:rPr>
      <w:rFonts w:ascii="Arial" w:eastAsia="Calibri" w:hAnsi="Arial" w:cs="Tahoma"/>
      <w:i/>
      <w:iCs/>
      <w:color w:val="000000"/>
      <w:szCs w:val="24"/>
      <w:shd w:val="clear" w:color="auto" w:fill="FFFFCC"/>
      <w:lang w:eastAsia="en-US"/>
    </w:rPr>
  </w:style>
  <w:style w:type="character" w:customStyle="1" w:styleId="CabealhoChar">
    <w:name w:val="Cabeçalho Char"/>
    <w:link w:val="Cabealho"/>
    <w:uiPriority w:val="99"/>
    <w:rsid w:val="003C154C"/>
  </w:style>
  <w:style w:type="character" w:customStyle="1" w:styleId="Ttulo1Char">
    <w:name w:val="Título 1 Char"/>
    <w:link w:val="Ttulo1"/>
    <w:rsid w:val="00ED2BA1"/>
    <w:rPr>
      <w:rFonts w:ascii="Arial" w:hAnsi="Arial"/>
      <w:b/>
      <w:kern w:val="28"/>
      <w:sz w:val="28"/>
    </w:rPr>
  </w:style>
  <w:style w:type="character" w:customStyle="1" w:styleId="Ttulo2Char">
    <w:name w:val="Título 2 Char"/>
    <w:link w:val="Ttulo2"/>
    <w:rsid w:val="00ED2BA1"/>
    <w:rPr>
      <w:rFonts w:ascii="Arial" w:hAnsi="Arial"/>
      <w:b/>
      <w:i/>
      <w:sz w:val="24"/>
    </w:rPr>
  </w:style>
  <w:style w:type="character" w:customStyle="1" w:styleId="Ttulo3Char">
    <w:name w:val="Título 3 Char"/>
    <w:link w:val="Ttulo3"/>
    <w:rsid w:val="00ED2BA1"/>
    <w:rPr>
      <w:b/>
      <w:sz w:val="24"/>
    </w:rPr>
  </w:style>
  <w:style w:type="character" w:customStyle="1" w:styleId="Ttulo4Char">
    <w:name w:val="Título 4 Char"/>
    <w:link w:val="Ttulo4"/>
    <w:rsid w:val="00ED2BA1"/>
    <w:rPr>
      <w:b/>
      <w:i/>
      <w:sz w:val="24"/>
    </w:rPr>
  </w:style>
  <w:style w:type="character" w:customStyle="1" w:styleId="Ttulo5Char">
    <w:name w:val="Título 5 Char"/>
    <w:link w:val="Ttulo5"/>
    <w:rsid w:val="00ED2BA1"/>
    <w:rPr>
      <w:rFonts w:ascii="Arial" w:hAnsi="Arial"/>
      <w:sz w:val="22"/>
    </w:rPr>
  </w:style>
  <w:style w:type="character" w:customStyle="1" w:styleId="Ttulo6Char">
    <w:name w:val="Título 6 Char"/>
    <w:link w:val="Ttulo6"/>
    <w:rsid w:val="00ED2BA1"/>
    <w:rPr>
      <w:rFonts w:ascii="Arial" w:hAnsi="Arial"/>
      <w:i/>
      <w:sz w:val="22"/>
    </w:rPr>
  </w:style>
  <w:style w:type="character" w:customStyle="1" w:styleId="Ttulo7Char">
    <w:name w:val="Título 7 Char"/>
    <w:link w:val="Ttulo7"/>
    <w:rsid w:val="00ED2BA1"/>
    <w:rPr>
      <w:rFonts w:ascii="Arial" w:hAnsi="Arial"/>
    </w:rPr>
  </w:style>
  <w:style w:type="character" w:customStyle="1" w:styleId="Ttulo8Char">
    <w:name w:val="Título 8 Char"/>
    <w:link w:val="Ttulo8"/>
    <w:rsid w:val="00ED2BA1"/>
    <w:rPr>
      <w:rFonts w:ascii="Arial" w:hAnsi="Arial"/>
      <w:i/>
    </w:rPr>
  </w:style>
  <w:style w:type="character" w:customStyle="1" w:styleId="Ttulo9Char">
    <w:name w:val="Título 9 Char"/>
    <w:link w:val="Ttulo9"/>
    <w:rsid w:val="00ED2BA1"/>
    <w:rPr>
      <w:rFonts w:ascii="Arial" w:hAnsi="Arial"/>
      <w:i/>
      <w:sz w:val="18"/>
    </w:rPr>
  </w:style>
  <w:style w:type="paragraph" w:customStyle="1" w:styleId="paragraph">
    <w:name w:val="paragraph"/>
    <w:basedOn w:val="Normal"/>
    <w:rsid w:val="00ED2BA1"/>
    <w:pPr>
      <w:spacing w:before="100" w:beforeAutospacing="1" w:after="100" w:afterAutospacing="1"/>
    </w:pPr>
    <w:rPr>
      <w:sz w:val="24"/>
      <w:szCs w:val="24"/>
    </w:rPr>
  </w:style>
  <w:style w:type="character" w:customStyle="1" w:styleId="normaltextrun">
    <w:name w:val="normaltextrun"/>
    <w:rsid w:val="00ED2BA1"/>
  </w:style>
  <w:style w:type="character" w:customStyle="1" w:styleId="eop">
    <w:name w:val="eop"/>
    <w:rsid w:val="00ED2BA1"/>
  </w:style>
  <w:style w:type="character" w:customStyle="1" w:styleId="Recuodecorpodetexto2Char">
    <w:name w:val="Recuo de corpo de texto 2 Char"/>
    <w:link w:val="Recuodecorpodetexto2"/>
    <w:rsid w:val="00ED2BA1"/>
    <w:rPr>
      <w:rFonts w:ascii="Arial" w:hAnsi="Arial"/>
      <w:color w:val="FF0000"/>
      <w:sz w:val="21"/>
    </w:rPr>
  </w:style>
  <w:style w:type="paragraph" w:customStyle="1" w:styleId="Estilo1">
    <w:name w:val="Estilo1"/>
    <w:basedOn w:val="Normal"/>
    <w:rsid w:val="00ED2BA1"/>
    <w:pPr>
      <w:tabs>
        <w:tab w:val="num" w:pos="1134"/>
      </w:tabs>
      <w:spacing w:before="80" w:after="80"/>
      <w:ind w:left="1134" w:hanging="1134"/>
      <w:jc w:val="both"/>
    </w:pPr>
    <w:rPr>
      <w:rFonts w:ascii="Arial" w:hAnsi="Arial"/>
      <w:sz w:val="24"/>
    </w:rPr>
  </w:style>
  <w:style w:type="character" w:customStyle="1" w:styleId="PargrafodaListaChar">
    <w:name w:val="Parágrafo da Lista Char"/>
    <w:link w:val="PargrafodaLista"/>
    <w:uiPriority w:val="34"/>
    <w:locked/>
    <w:rsid w:val="00ED2BA1"/>
  </w:style>
  <w:style w:type="character" w:customStyle="1" w:styleId="Recuodecorpodetexto3Char">
    <w:name w:val="Recuo de corpo de texto 3 Char"/>
    <w:link w:val="Recuodecorpodetexto3"/>
    <w:rsid w:val="00ED2BA1"/>
    <w:rPr>
      <w:rFonts w:ascii="Arial" w:hAnsi="Arial"/>
      <w:sz w:val="22"/>
    </w:rPr>
  </w:style>
  <w:style w:type="character" w:customStyle="1" w:styleId="RecuodecorpodetextoChar">
    <w:name w:val="Recuo de corpo de texto Char"/>
    <w:link w:val="Recuodecorpodetexto"/>
    <w:rsid w:val="00ED2BA1"/>
    <w:rPr>
      <w:rFonts w:ascii="Arial" w:hAnsi="Arial"/>
    </w:rPr>
  </w:style>
  <w:style w:type="character" w:customStyle="1" w:styleId="Corpodetexto3Char">
    <w:name w:val="Corpo de texto 3 Char"/>
    <w:link w:val="Corpodetexto3"/>
    <w:rsid w:val="00ED2BA1"/>
    <w:rPr>
      <w:rFonts w:ascii="Arial" w:hAnsi="Arial"/>
      <w:sz w:val="22"/>
    </w:rPr>
  </w:style>
  <w:style w:type="character" w:customStyle="1" w:styleId="CorpodetextoChar">
    <w:name w:val="Corpo de texto Char"/>
    <w:link w:val="Corpodetexto"/>
    <w:rsid w:val="00ED2BA1"/>
    <w:rPr>
      <w:rFonts w:ascii="Arial" w:hAnsi="Arial"/>
      <w:b/>
      <w:sz w:val="22"/>
    </w:rPr>
  </w:style>
  <w:style w:type="character" w:customStyle="1" w:styleId="Corpodetexto2Char">
    <w:name w:val="Corpo de texto 2 Char"/>
    <w:link w:val="Corpodetexto2"/>
    <w:rsid w:val="00ED2BA1"/>
    <w:rPr>
      <w:rFonts w:ascii="Arial" w:hAnsi="Arial"/>
      <w:b/>
      <w:sz w:val="22"/>
    </w:rPr>
  </w:style>
  <w:style w:type="character" w:customStyle="1" w:styleId="TtuloChar">
    <w:name w:val="Título Char"/>
    <w:link w:val="Ttulo"/>
    <w:rsid w:val="00ED2BA1"/>
    <w:rPr>
      <w:rFonts w:ascii="Arial" w:hAnsi="Arial"/>
      <w:sz w:val="22"/>
      <w:u w:val="single"/>
    </w:rPr>
  </w:style>
  <w:style w:type="character" w:customStyle="1" w:styleId="SubttuloChar">
    <w:name w:val="Subtítulo Char"/>
    <w:link w:val="Subttulo"/>
    <w:rsid w:val="00ED2BA1"/>
    <w:rPr>
      <w:rFonts w:ascii="Arial" w:hAnsi="Arial" w:cs="Arial"/>
      <w:b/>
    </w:rPr>
  </w:style>
  <w:style w:type="character" w:customStyle="1" w:styleId="TextodebaloChar">
    <w:name w:val="Texto de balão Char"/>
    <w:link w:val="Textodebalo"/>
    <w:semiHidden/>
    <w:rsid w:val="00ED2BA1"/>
    <w:rPr>
      <w:rFonts w:ascii="Tahoma" w:hAnsi="Tahoma" w:cs="Tahoma"/>
      <w:sz w:val="16"/>
      <w:szCs w:val="16"/>
    </w:rPr>
  </w:style>
  <w:style w:type="paragraph" w:styleId="Lista4">
    <w:name w:val="List 4"/>
    <w:basedOn w:val="Normal"/>
    <w:rsid w:val="00ED2BA1"/>
    <w:pPr>
      <w:ind w:left="1132" w:hanging="283"/>
    </w:pPr>
  </w:style>
  <w:style w:type="paragraph" w:customStyle="1" w:styleId="Recuodecorpodetexto31">
    <w:name w:val="Recuo de corpo de texto 31"/>
    <w:basedOn w:val="Normal"/>
    <w:rsid w:val="00ED2BA1"/>
    <w:pPr>
      <w:ind w:left="1134" w:hanging="1134"/>
      <w:jc w:val="both"/>
    </w:pPr>
    <w:rPr>
      <w:rFonts w:ascii="Arial" w:hAnsi="Arial"/>
      <w:sz w:val="22"/>
    </w:rPr>
  </w:style>
  <w:style w:type="paragraph" w:customStyle="1" w:styleId="print-fromtosubjectdate0">
    <w:name w:val="print-fromtosubjectdate"/>
    <w:basedOn w:val="Normal"/>
    <w:rsid w:val="00ED2BA1"/>
    <w:rPr>
      <w:rFonts w:ascii="Arial" w:hAnsi="Arial" w:cs="Arial"/>
    </w:rPr>
  </w:style>
  <w:style w:type="table" w:styleId="Tabelacomgrade">
    <w:name w:val="Table Grid"/>
    <w:basedOn w:val="Tabelanormal"/>
    <w:rsid w:val="00ED2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ED2BA1"/>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ED2BA1"/>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ED2BA1"/>
    <w:rPr>
      <w:rFonts w:ascii="Courier New" w:hAnsi="Courier New"/>
    </w:rPr>
  </w:style>
  <w:style w:type="character" w:customStyle="1" w:styleId="TextosemFormataoChar">
    <w:name w:val="Texto sem Formatação Char"/>
    <w:link w:val="TextosemFormatao"/>
    <w:rsid w:val="00ED2BA1"/>
    <w:rPr>
      <w:rFonts w:ascii="Courier New" w:hAnsi="Courier New"/>
    </w:rPr>
  </w:style>
  <w:style w:type="character" w:customStyle="1" w:styleId="apple-converted-space">
    <w:name w:val="apple-converted-space"/>
    <w:rsid w:val="00ED2BA1"/>
  </w:style>
  <w:style w:type="character" w:styleId="nfase">
    <w:name w:val="Emphasis"/>
    <w:uiPriority w:val="20"/>
    <w:qFormat/>
    <w:rsid w:val="00ED2BA1"/>
    <w:rPr>
      <w:i/>
      <w:iCs/>
    </w:rPr>
  </w:style>
  <w:style w:type="character" w:customStyle="1" w:styleId="CAIXA">
    <w:name w:val="CAIXA"/>
    <w:semiHidden/>
    <w:rsid w:val="00ED2BA1"/>
    <w:rPr>
      <w:rFonts w:ascii="Arial" w:hAnsi="Arial" w:cs="Arial"/>
      <w:color w:val="000080"/>
      <w:sz w:val="20"/>
      <w:szCs w:val="20"/>
    </w:rPr>
  </w:style>
  <w:style w:type="character" w:customStyle="1" w:styleId="CDT-TextoChar">
    <w:name w:val="CDT - Texto Char"/>
    <w:link w:val="CDT-Texto"/>
    <w:locked/>
    <w:rsid w:val="00ED2BA1"/>
    <w:rPr>
      <w:rFonts w:ascii="Arial" w:hAnsi="Arial" w:cs="Arial"/>
    </w:rPr>
  </w:style>
  <w:style w:type="paragraph" w:customStyle="1" w:styleId="CDT-Texto">
    <w:name w:val="CDT - Texto"/>
    <w:basedOn w:val="Normal"/>
    <w:link w:val="CDT-TextoChar"/>
    <w:rsid w:val="00ED2BA1"/>
    <w:pPr>
      <w:spacing w:before="120" w:after="120" w:line="320" w:lineRule="exact"/>
      <w:jc w:val="both"/>
    </w:pPr>
    <w:rPr>
      <w:rFonts w:ascii="Arial" w:hAnsi="Arial" w:cs="Arial"/>
    </w:rPr>
  </w:style>
  <w:style w:type="paragraph" w:customStyle="1" w:styleId="nivel1">
    <w:name w:val="nivel 1"/>
    <w:basedOn w:val="Ttulo"/>
    <w:link w:val="nivel1Char"/>
    <w:qFormat/>
    <w:rsid w:val="00ED2BA1"/>
    <w:pPr>
      <w:numPr>
        <w:numId w:val="17"/>
      </w:numPr>
      <w:tabs>
        <w:tab w:val="clear" w:pos="1134"/>
      </w:tabs>
      <w:spacing w:before="240" w:after="120" w:line="240" w:lineRule="exact"/>
      <w:jc w:val="left"/>
      <w:outlineLvl w:val="1"/>
    </w:pPr>
    <w:rPr>
      <w:rFonts w:eastAsia="Arial Unicode MS"/>
      <w:b/>
      <w:szCs w:val="22"/>
      <w:u w:val="none"/>
      <w:lang w:val="x-none" w:eastAsia="x-none"/>
    </w:rPr>
  </w:style>
  <w:style w:type="character" w:customStyle="1" w:styleId="nivel1Char">
    <w:name w:val="nivel 1 Char"/>
    <w:link w:val="nivel1"/>
    <w:rsid w:val="00ED2BA1"/>
    <w:rPr>
      <w:rFonts w:ascii="Arial" w:eastAsia="Arial Unicode MS" w:hAnsi="Arial"/>
      <w:b/>
      <w:sz w:val="22"/>
      <w:szCs w:val="22"/>
      <w:lang w:val="x-none" w:eastAsia="x-none"/>
    </w:rPr>
  </w:style>
  <w:style w:type="paragraph" w:customStyle="1" w:styleId="nivel3">
    <w:name w:val="nivel 3"/>
    <w:basedOn w:val="Normal"/>
    <w:qFormat/>
    <w:rsid w:val="00ED2BA1"/>
    <w:pPr>
      <w:numPr>
        <w:ilvl w:val="2"/>
        <w:numId w:val="17"/>
      </w:numPr>
      <w:spacing w:before="120" w:after="120" w:line="240" w:lineRule="exact"/>
      <w:jc w:val="both"/>
      <w:outlineLvl w:val="1"/>
    </w:pPr>
    <w:rPr>
      <w:rFonts w:ascii="Arial" w:eastAsia="Arial Unicode MS" w:hAnsi="Arial"/>
      <w:sz w:val="22"/>
      <w:szCs w:val="18"/>
      <w:lang w:val="x-none" w:eastAsia="x-none"/>
    </w:rPr>
  </w:style>
  <w:style w:type="paragraph" w:customStyle="1" w:styleId="nivel4">
    <w:name w:val="nivel 4"/>
    <w:basedOn w:val="Normal"/>
    <w:rsid w:val="00ED2BA1"/>
    <w:pPr>
      <w:numPr>
        <w:ilvl w:val="3"/>
        <w:numId w:val="17"/>
      </w:numPr>
      <w:spacing w:before="120" w:after="120" w:line="240" w:lineRule="exact"/>
      <w:jc w:val="both"/>
      <w:outlineLvl w:val="1"/>
    </w:pPr>
    <w:rPr>
      <w:rFonts w:ascii="Arial" w:hAnsi="Arial"/>
      <w:sz w:val="22"/>
      <w:szCs w:val="18"/>
      <w:lang w:val="x-none" w:eastAsia="x-none"/>
    </w:rPr>
  </w:style>
  <w:style w:type="paragraph" w:customStyle="1" w:styleId="nivel5">
    <w:name w:val="nivel 5"/>
    <w:basedOn w:val="nivel4"/>
    <w:rsid w:val="00ED2BA1"/>
    <w:pPr>
      <w:numPr>
        <w:ilvl w:val="4"/>
      </w:numPr>
    </w:pPr>
  </w:style>
  <w:style w:type="paragraph" w:customStyle="1" w:styleId="nivel6">
    <w:name w:val="nivel 6"/>
    <w:basedOn w:val="Normal"/>
    <w:qFormat/>
    <w:rsid w:val="00ED2BA1"/>
    <w:pPr>
      <w:numPr>
        <w:ilvl w:val="5"/>
        <w:numId w:val="17"/>
      </w:numPr>
      <w:spacing w:before="120" w:after="120" w:line="240" w:lineRule="exact"/>
      <w:contextualSpacing/>
      <w:jc w:val="both"/>
      <w:outlineLvl w:val="1"/>
    </w:pPr>
    <w:rPr>
      <w:rFonts w:ascii="Arial" w:hAnsi="Arial"/>
      <w:sz w:val="22"/>
      <w:szCs w:val="22"/>
      <w:lang w:val="x-none" w:eastAsia="x-none"/>
    </w:rPr>
  </w:style>
  <w:style w:type="paragraph" w:customStyle="1" w:styleId="nivel2">
    <w:name w:val="nivel 2"/>
    <w:basedOn w:val="Normal"/>
    <w:qFormat/>
    <w:rsid w:val="00ED2BA1"/>
    <w:pPr>
      <w:numPr>
        <w:ilvl w:val="1"/>
        <w:numId w:val="17"/>
      </w:numPr>
      <w:spacing w:before="120" w:after="120"/>
      <w:jc w:val="both"/>
    </w:pPr>
    <w:rPr>
      <w:rFonts w:ascii="Arial" w:hAnsi="Arial"/>
      <w:sz w:val="22"/>
      <w:szCs w:val="22"/>
      <w:lang w:val="x-none" w:eastAsia="x-none"/>
    </w:rPr>
  </w:style>
  <w:style w:type="paragraph" w:customStyle="1" w:styleId="ANEXO">
    <w:name w:val="ANEXO"/>
    <w:basedOn w:val="Normal"/>
    <w:rsid w:val="00ED2BA1"/>
    <w:pPr>
      <w:ind w:left="1134" w:hanging="1134"/>
      <w:jc w:val="both"/>
    </w:pPr>
    <w:rPr>
      <w:rFonts w:ascii="Arial" w:hAnsi="Arial"/>
      <w:lang w:val="pt-PT"/>
    </w:rPr>
  </w:style>
  <w:style w:type="paragraph" w:customStyle="1" w:styleId="Default">
    <w:name w:val="Default"/>
    <w:rsid w:val="00ED2BA1"/>
    <w:pPr>
      <w:autoSpaceDE w:val="0"/>
      <w:autoSpaceDN w:val="0"/>
      <w:adjustRightInd w:val="0"/>
    </w:pPr>
    <w:rPr>
      <w:rFonts w:ascii="Arial" w:hAnsi="Arial" w:cs="Arial"/>
      <w:color w:val="000000"/>
      <w:sz w:val="24"/>
      <w:szCs w:val="24"/>
    </w:rPr>
  </w:style>
  <w:style w:type="paragraph" w:customStyle="1" w:styleId="msonormal0">
    <w:name w:val="msonormal"/>
    <w:basedOn w:val="Normal"/>
    <w:rsid w:val="00ED2BA1"/>
    <w:pPr>
      <w:spacing w:before="100" w:beforeAutospacing="1" w:after="100" w:afterAutospacing="1"/>
    </w:pPr>
    <w:rPr>
      <w:sz w:val="24"/>
      <w:szCs w:val="24"/>
    </w:rPr>
  </w:style>
  <w:style w:type="paragraph" w:customStyle="1" w:styleId="xl17">
    <w:name w:val="xl17"/>
    <w:basedOn w:val="Normal"/>
    <w:rsid w:val="00ED2B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rPr>
  </w:style>
  <w:style w:type="paragraph" w:customStyle="1" w:styleId="xl18">
    <w:name w:val="xl18"/>
    <w:basedOn w:val="Normal"/>
    <w:rsid w:val="00ED2B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16"/>
      <w:szCs w:val="16"/>
    </w:rPr>
  </w:style>
  <w:style w:type="paragraph" w:customStyle="1" w:styleId="xl20">
    <w:name w:val="xl20"/>
    <w:basedOn w:val="Normal"/>
    <w:rsid w:val="00ED2B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1">
    <w:name w:val="xl21"/>
    <w:basedOn w:val="Normal"/>
    <w:rsid w:val="00ED2BA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Recuodecorpodetexto22">
    <w:name w:val="Recuo de corpo de texto 22"/>
    <w:basedOn w:val="Normal"/>
    <w:rsid w:val="00AF7A51"/>
    <w:pPr>
      <w:widowControl w:val="0"/>
      <w:ind w:left="1134" w:hanging="1134"/>
      <w:jc w:val="both"/>
    </w:pPr>
    <w:rPr>
      <w:rFonts w:ascii="Arial" w:hAnsi="Arial"/>
      <w:sz w:val="22"/>
    </w:rPr>
  </w:style>
  <w:style w:type="paragraph" w:customStyle="1" w:styleId="Corpodetexto22">
    <w:name w:val="Corpo de texto 22"/>
    <w:basedOn w:val="Normal"/>
    <w:rsid w:val="00AF7A51"/>
    <w:pPr>
      <w:widowControl w:val="0"/>
      <w:tabs>
        <w:tab w:val="decimal" w:pos="-567"/>
      </w:tabs>
      <w:ind w:left="1134"/>
      <w:jc w:val="both"/>
    </w:pPr>
    <w:rPr>
      <w:rFonts w:ascii="Arial" w:hAnsi="Arial"/>
      <w:sz w:val="22"/>
    </w:rPr>
  </w:style>
  <w:style w:type="paragraph" w:customStyle="1" w:styleId="Recuodecorpodetexto32">
    <w:name w:val="Recuo de corpo de texto 32"/>
    <w:basedOn w:val="Normal"/>
    <w:rsid w:val="00AF7A51"/>
    <w:pPr>
      <w:ind w:left="1134" w:hanging="1134"/>
      <w:jc w:val="both"/>
    </w:pPr>
    <w:rPr>
      <w:rFonts w:ascii="Swis721 BT" w:hAnsi="Swis721 BT"/>
      <w:spacing w:val="10"/>
      <w:sz w:val="18"/>
    </w:rPr>
  </w:style>
  <w:style w:type="paragraph" w:customStyle="1" w:styleId="Corpodetexto31">
    <w:name w:val="Corpo de texto 31"/>
    <w:basedOn w:val="Normal"/>
    <w:rsid w:val="00AF7A51"/>
    <w:pPr>
      <w:jc w:val="both"/>
    </w:pPr>
    <w:rPr>
      <w:rFonts w:ascii="Swis721 BT" w:hAnsi="Swis721 BT"/>
      <w:b/>
      <w:spacing w:val="10"/>
      <w:sz w:val="18"/>
    </w:rPr>
  </w:style>
  <w:style w:type="character" w:customStyle="1" w:styleId="TextodecomentrioChar">
    <w:name w:val="Texto de comentário Char"/>
    <w:link w:val="Textodecomentrio"/>
    <w:rsid w:val="00AF7A51"/>
  </w:style>
  <w:style w:type="character" w:customStyle="1" w:styleId="AssuntodocomentrioChar">
    <w:name w:val="Assunto do comentário Char"/>
    <w:link w:val="Assuntodocomentrio"/>
    <w:rsid w:val="00AF7A51"/>
    <w:rPr>
      <w:b/>
      <w:bCs/>
    </w:rPr>
  </w:style>
  <w:style w:type="paragraph" w:customStyle="1" w:styleId="NormalJustificado">
    <w:name w:val="Normal + Justificado"/>
    <w:basedOn w:val="Normal"/>
    <w:rsid w:val="00AF7A51"/>
    <w:pPr>
      <w:tabs>
        <w:tab w:val="left" w:pos="8505"/>
      </w:tabs>
      <w:jc w:val="both"/>
    </w:pPr>
    <w:rPr>
      <w:rFonts w:ascii="Arial" w:hAnsi="Arial"/>
      <w:color w:val="000000"/>
      <w:sz w:val="18"/>
    </w:rPr>
  </w:style>
  <w:style w:type="paragraph" w:customStyle="1" w:styleId="western">
    <w:name w:val="western"/>
    <w:basedOn w:val="Normal"/>
    <w:rsid w:val="00AF7A51"/>
    <w:pPr>
      <w:spacing w:before="100" w:beforeAutospacing="1" w:after="119"/>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889">
      <w:bodyDiv w:val="1"/>
      <w:marLeft w:val="0"/>
      <w:marRight w:val="0"/>
      <w:marTop w:val="0"/>
      <w:marBottom w:val="0"/>
      <w:divBdr>
        <w:top w:val="none" w:sz="0" w:space="0" w:color="auto"/>
        <w:left w:val="none" w:sz="0" w:space="0" w:color="auto"/>
        <w:bottom w:val="none" w:sz="0" w:space="0" w:color="auto"/>
        <w:right w:val="none" w:sz="0" w:space="0" w:color="auto"/>
      </w:divBdr>
    </w:div>
    <w:div w:id="87428339">
      <w:bodyDiv w:val="1"/>
      <w:marLeft w:val="0"/>
      <w:marRight w:val="0"/>
      <w:marTop w:val="0"/>
      <w:marBottom w:val="0"/>
      <w:divBdr>
        <w:top w:val="none" w:sz="0" w:space="0" w:color="auto"/>
        <w:left w:val="none" w:sz="0" w:space="0" w:color="auto"/>
        <w:bottom w:val="none" w:sz="0" w:space="0" w:color="auto"/>
        <w:right w:val="none" w:sz="0" w:space="0" w:color="auto"/>
      </w:divBdr>
    </w:div>
    <w:div w:id="89399161">
      <w:bodyDiv w:val="1"/>
      <w:marLeft w:val="0"/>
      <w:marRight w:val="0"/>
      <w:marTop w:val="0"/>
      <w:marBottom w:val="0"/>
      <w:divBdr>
        <w:top w:val="none" w:sz="0" w:space="0" w:color="auto"/>
        <w:left w:val="none" w:sz="0" w:space="0" w:color="auto"/>
        <w:bottom w:val="none" w:sz="0" w:space="0" w:color="auto"/>
        <w:right w:val="none" w:sz="0" w:space="0" w:color="auto"/>
      </w:divBdr>
    </w:div>
    <w:div w:id="117921239">
      <w:bodyDiv w:val="1"/>
      <w:marLeft w:val="0"/>
      <w:marRight w:val="0"/>
      <w:marTop w:val="0"/>
      <w:marBottom w:val="0"/>
      <w:divBdr>
        <w:top w:val="none" w:sz="0" w:space="0" w:color="auto"/>
        <w:left w:val="none" w:sz="0" w:space="0" w:color="auto"/>
        <w:bottom w:val="none" w:sz="0" w:space="0" w:color="auto"/>
        <w:right w:val="none" w:sz="0" w:space="0" w:color="auto"/>
      </w:divBdr>
    </w:div>
    <w:div w:id="129634162">
      <w:bodyDiv w:val="1"/>
      <w:marLeft w:val="0"/>
      <w:marRight w:val="0"/>
      <w:marTop w:val="0"/>
      <w:marBottom w:val="0"/>
      <w:divBdr>
        <w:top w:val="none" w:sz="0" w:space="0" w:color="auto"/>
        <w:left w:val="none" w:sz="0" w:space="0" w:color="auto"/>
        <w:bottom w:val="none" w:sz="0" w:space="0" w:color="auto"/>
        <w:right w:val="none" w:sz="0" w:space="0" w:color="auto"/>
      </w:divBdr>
    </w:div>
    <w:div w:id="201938803">
      <w:bodyDiv w:val="1"/>
      <w:marLeft w:val="0"/>
      <w:marRight w:val="0"/>
      <w:marTop w:val="0"/>
      <w:marBottom w:val="0"/>
      <w:divBdr>
        <w:top w:val="none" w:sz="0" w:space="0" w:color="auto"/>
        <w:left w:val="none" w:sz="0" w:space="0" w:color="auto"/>
        <w:bottom w:val="none" w:sz="0" w:space="0" w:color="auto"/>
        <w:right w:val="none" w:sz="0" w:space="0" w:color="auto"/>
      </w:divBdr>
    </w:div>
    <w:div w:id="209388338">
      <w:bodyDiv w:val="1"/>
      <w:marLeft w:val="0"/>
      <w:marRight w:val="0"/>
      <w:marTop w:val="0"/>
      <w:marBottom w:val="0"/>
      <w:divBdr>
        <w:top w:val="none" w:sz="0" w:space="0" w:color="auto"/>
        <w:left w:val="none" w:sz="0" w:space="0" w:color="auto"/>
        <w:bottom w:val="none" w:sz="0" w:space="0" w:color="auto"/>
        <w:right w:val="none" w:sz="0" w:space="0" w:color="auto"/>
      </w:divBdr>
    </w:div>
    <w:div w:id="231699704">
      <w:bodyDiv w:val="1"/>
      <w:marLeft w:val="0"/>
      <w:marRight w:val="0"/>
      <w:marTop w:val="0"/>
      <w:marBottom w:val="0"/>
      <w:divBdr>
        <w:top w:val="none" w:sz="0" w:space="0" w:color="auto"/>
        <w:left w:val="none" w:sz="0" w:space="0" w:color="auto"/>
        <w:bottom w:val="none" w:sz="0" w:space="0" w:color="auto"/>
        <w:right w:val="none" w:sz="0" w:space="0" w:color="auto"/>
      </w:divBdr>
    </w:div>
    <w:div w:id="274407909">
      <w:bodyDiv w:val="1"/>
      <w:marLeft w:val="0"/>
      <w:marRight w:val="0"/>
      <w:marTop w:val="0"/>
      <w:marBottom w:val="0"/>
      <w:divBdr>
        <w:top w:val="none" w:sz="0" w:space="0" w:color="auto"/>
        <w:left w:val="none" w:sz="0" w:space="0" w:color="auto"/>
        <w:bottom w:val="none" w:sz="0" w:space="0" w:color="auto"/>
        <w:right w:val="none" w:sz="0" w:space="0" w:color="auto"/>
      </w:divBdr>
    </w:div>
    <w:div w:id="292442585">
      <w:bodyDiv w:val="1"/>
      <w:marLeft w:val="0"/>
      <w:marRight w:val="0"/>
      <w:marTop w:val="0"/>
      <w:marBottom w:val="0"/>
      <w:divBdr>
        <w:top w:val="none" w:sz="0" w:space="0" w:color="auto"/>
        <w:left w:val="none" w:sz="0" w:space="0" w:color="auto"/>
        <w:bottom w:val="none" w:sz="0" w:space="0" w:color="auto"/>
        <w:right w:val="none" w:sz="0" w:space="0" w:color="auto"/>
      </w:divBdr>
    </w:div>
    <w:div w:id="332806822">
      <w:bodyDiv w:val="1"/>
      <w:marLeft w:val="0"/>
      <w:marRight w:val="0"/>
      <w:marTop w:val="0"/>
      <w:marBottom w:val="0"/>
      <w:divBdr>
        <w:top w:val="none" w:sz="0" w:space="0" w:color="auto"/>
        <w:left w:val="none" w:sz="0" w:space="0" w:color="auto"/>
        <w:bottom w:val="none" w:sz="0" w:space="0" w:color="auto"/>
        <w:right w:val="none" w:sz="0" w:space="0" w:color="auto"/>
      </w:divBdr>
    </w:div>
    <w:div w:id="338460225">
      <w:bodyDiv w:val="1"/>
      <w:marLeft w:val="0"/>
      <w:marRight w:val="0"/>
      <w:marTop w:val="0"/>
      <w:marBottom w:val="0"/>
      <w:divBdr>
        <w:top w:val="none" w:sz="0" w:space="0" w:color="auto"/>
        <w:left w:val="none" w:sz="0" w:space="0" w:color="auto"/>
        <w:bottom w:val="none" w:sz="0" w:space="0" w:color="auto"/>
        <w:right w:val="none" w:sz="0" w:space="0" w:color="auto"/>
      </w:divBdr>
    </w:div>
    <w:div w:id="370158333">
      <w:bodyDiv w:val="1"/>
      <w:marLeft w:val="0"/>
      <w:marRight w:val="0"/>
      <w:marTop w:val="0"/>
      <w:marBottom w:val="0"/>
      <w:divBdr>
        <w:top w:val="none" w:sz="0" w:space="0" w:color="auto"/>
        <w:left w:val="none" w:sz="0" w:space="0" w:color="auto"/>
        <w:bottom w:val="none" w:sz="0" w:space="0" w:color="auto"/>
        <w:right w:val="none" w:sz="0" w:space="0" w:color="auto"/>
      </w:divBdr>
    </w:div>
    <w:div w:id="380591930">
      <w:bodyDiv w:val="1"/>
      <w:marLeft w:val="0"/>
      <w:marRight w:val="0"/>
      <w:marTop w:val="0"/>
      <w:marBottom w:val="0"/>
      <w:divBdr>
        <w:top w:val="none" w:sz="0" w:space="0" w:color="auto"/>
        <w:left w:val="none" w:sz="0" w:space="0" w:color="auto"/>
        <w:bottom w:val="none" w:sz="0" w:space="0" w:color="auto"/>
        <w:right w:val="none" w:sz="0" w:space="0" w:color="auto"/>
      </w:divBdr>
    </w:div>
    <w:div w:id="399982800">
      <w:bodyDiv w:val="1"/>
      <w:marLeft w:val="0"/>
      <w:marRight w:val="0"/>
      <w:marTop w:val="0"/>
      <w:marBottom w:val="0"/>
      <w:divBdr>
        <w:top w:val="none" w:sz="0" w:space="0" w:color="auto"/>
        <w:left w:val="none" w:sz="0" w:space="0" w:color="auto"/>
        <w:bottom w:val="none" w:sz="0" w:space="0" w:color="auto"/>
        <w:right w:val="none" w:sz="0" w:space="0" w:color="auto"/>
      </w:divBdr>
    </w:div>
    <w:div w:id="402487954">
      <w:bodyDiv w:val="1"/>
      <w:marLeft w:val="0"/>
      <w:marRight w:val="0"/>
      <w:marTop w:val="0"/>
      <w:marBottom w:val="0"/>
      <w:divBdr>
        <w:top w:val="none" w:sz="0" w:space="0" w:color="auto"/>
        <w:left w:val="none" w:sz="0" w:space="0" w:color="auto"/>
        <w:bottom w:val="none" w:sz="0" w:space="0" w:color="auto"/>
        <w:right w:val="none" w:sz="0" w:space="0" w:color="auto"/>
      </w:divBdr>
    </w:div>
    <w:div w:id="405957477">
      <w:bodyDiv w:val="1"/>
      <w:marLeft w:val="0"/>
      <w:marRight w:val="0"/>
      <w:marTop w:val="0"/>
      <w:marBottom w:val="0"/>
      <w:divBdr>
        <w:top w:val="none" w:sz="0" w:space="0" w:color="auto"/>
        <w:left w:val="none" w:sz="0" w:space="0" w:color="auto"/>
        <w:bottom w:val="none" w:sz="0" w:space="0" w:color="auto"/>
        <w:right w:val="none" w:sz="0" w:space="0" w:color="auto"/>
      </w:divBdr>
    </w:div>
    <w:div w:id="411507709">
      <w:bodyDiv w:val="1"/>
      <w:marLeft w:val="0"/>
      <w:marRight w:val="0"/>
      <w:marTop w:val="0"/>
      <w:marBottom w:val="0"/>
      <w:divBdr>
        <w:top w:val="none" w:sz="0" w:space="0" w:color="auto"/>
        <w:left w:val="none" w:sz="0" w:space="0" w:color="auto"/>
        <w:bottom w:val="none" w:sz="0" w:space="0" w:color="auto"/>
        <w:right w:val="none" w:sz="0" w:space="0" w:color="auto"/>
      </w:divBdr>
    </w:div>
    <w:div w:id="482743596">
      <w:bodyDiv w:val="1"/>
      <w:marLeft w:val="0"/>
      <w:marRight w:val="0"/>
      <w:marTop w:val="0"/>
      <w:marBottom w:val="0"/>
      <w:divBdr>
        <w:top w:val="none" w:sz="0" w:space="0" w:color="auto"/>
        <w:left w:val="none" w:sz="0" w:space="0" w:color="auto"/>
        <w:bottom w:val="none" w:sz="0" w:space="0" w:color="auto"/>
        <w:right w:val="none" w:sz="0" w:space="0" w:color="auto"/>
      </w:divBdr>
    </w:div>
    <w:div w:id="492990020">
      <w:bodyDiv w:val="1"/>
      <w:marLeft w:val="0"/>
      <w:marRight w:val="0"/>
      <w:marTop w:val="0"/>
      <w:marBottom w:val="0"/>
      <w:divBdr>
        <w:top w:val="none" w:sz="0" w:space="0" w:color="auto"/>
        <w:left w:val="none" w:sz="0" w:space="0" w:color="auto"/>
        <w:bottom w:val="none" w:sz="0" w:space="0" w:color="auto"/>
        <w:right w:val="none" w:sz="0" w:space="0" w:color="auto"/>
      </w:divBdr>
    </w:div>
    <w:div w:id="499783240">
      <w:bodyDiv w:val="1"/>
      <w:marLeft w:val="0"/>
      <w:marRight w:val="0"/>
      <w:marTop w:val="0"/>
      <w:marBottom w:val="0"/>
      <w:divBdr>
        <w:top w:val="none" w:sz="0" w:space="0" w:color="auto"/>
        <w:left w:val="none" w:sz="0" w:space="0" w:color="auto"/>
        <w:bottom w:val="none" w:sz="0" w:space="0" w:color="auto"/>
        <w:right w:val="none" w:sz="0" w:space="0" w:color="auto"/>
      </w:divBdr>
    </w:div>
    <w:div w:id="559705083">
      <w:bodyDiv w:val="1"/>
      <w:marLeft w:val="0"/>
      <w:marRight w:val="0"/>
      <w:marTop w:val="0"/>
      <w:marBottom w:val="0"/>
      <w:divBdr>
        <w:top w:val="none" w:sz="0" w:space="0" w:color="auto"/>
        <w:left w:val="none" w:sz="0" w:space="0" w:color="auto"/>
        <w:bottom w:val="none" w:sz="0" w:space="0" w:color="auto"/>
        <w:right w:val="none" w:sz="0" w:space="0" w:color="auto"/>
      </w:divBdr>
    </w:div>
    <w:div w:id="595551988">
      <w:bodyDiv w:val="1"/>
      <w:marLeft w:val="0"/>
      <w:marRight w:val="0"/>
      <w:marTop w:val="0"/>
      <w:marBottom w:val="0"/>
      <w:divBdr>
        <w:top w:val="none" w:sz="0" w:space="0" w:color="auto"/>
        <w:left w:val="none" w:sz="0" w:space="0" w:color="auto"/>
        <w:bottom w:val="none" w:sz="0" w:space="0" w:color="auto"/>
        <w:right w:val="none" w:sz="0" w:space="0" w:color="auto"/>
      </w:divBdr>
    </w:div>
    <w:div w:id="662929337">
      <w:bodyDiv w:val="1"/>
      <w:marLeft w:val="0"/>
      <w:marRight w:val="0"/>
      <w:marTop w:val="0"/>
      <w:marBottom w:val="0"/>
      <w:divBdr>
        <w:top w:val="none" w:sz="0" w:space="0" w:color="auto"/>
        <w:left w:val="none" w:sz="0" w:space="0" w:color="auto"/>
        <w:bottom w:val="none" w:sz="0" w:space="0" w:color="auto"/>
        <w:right w:val="none" w:sz="0" w:space="0" w:color="auto"/>
      </w:divBdr>
    </w:div>
    <w:div w:id="665591682">
      <w:bodyDiv w:val="1"/>
      <w:marLeft w:val="0"/>
      <w:marRight w:val="0"/>
      <w:marTop w:val="0"/>
      <w:marBottom w:val="0"/>
      <w:divBdr>
        <w:top w:val="none" w:sz="0" w:space="0" w:color="auto"/>
        <w:left w:val="none" w:sz="0" w:space="0" w:color="auto"/>
        <w:bottom w:val="none" w:sz="0" w:space="0" w:color="auto"/>
        <w:right w:val="none" w:sz="0" w:space="0" w:color="auto"/>
      </w:divBdr>
    </w:div>
    <w:div w:id="696538308">
      <w:bodyDiv w:val="1"/>
      <w:marLeft w:val="0"/>
      <w:marRight w:val="0"/>
      <w:marTop w:val="0"/>
      <w:marBottom w:val="0"/>
      <w:divBdr>
        <w:top w:val="none" w:sz="0" w:space="0" w:color="auto"/>
        <w:left w:val="none" w:sz="0" w:space="0" w:color="auto"/>
        <w:bottom w:val="none" w:sz="0" w:space="0" w:color="auto"/>
        <w:right w:val="none" w:sz="0" w:space="0" w:color="auto"/>
      </w:divBdr>
    </w:div>
    <w:div w:id="759376330">
      <w:bodyDiv w:val="1"/>
      <w:marLeft w:val="0"/>
      <w:marRight w:val="0"/>
      <w:marTop w:val="0"/>
      <w:marBottom w:val="0"/>
      <w:divBdr>
        <w:top w:val="none" w:sz="0" w:space="0" w:color="auto"/>
        <w:left w:val="none" w:sz="0" w:space="0" w:color="auto"/>
        <w:bottom w:val="none" w:sz="0" w:space="0" w:color="auto"/>
        <w:right w:val="none" w:sz="0" w:space="0" w:color="auto"/>
      </w:divBdr>
    </w:div>
    <w:div w:id="762802444">
      <w:bodyDiv w:val="1"/>
      <w:marLeft w:val="0"/>
      <w:marRight w:val="0"/>
      <w:marTop w:val="0"/>
      <w:marBottom w:val="0"/>
      <w:divBdr>
        <w:top w:val="none" w:sz="0" w:space="0" w:color="auto"/>
        <w:left w:val="none" w:sz="0" w:space="0" w:color="auto"/>
        <w:bottom w:val="none" w:sz="0" w:space="0" w:color="auto"/>
        <w:right w:val="none" w:sz="0" w:space="0" w:color="auto"/>
      </w:divBdr>
    </w:div>
    <w:div w:id="766274855">
      <w:bodyDiv w:val="1"/>
      <w:marLeft w:val="0"/>
      <w:marRight w:val="0"/>
      <w:marTop w:val="0"/>
      <w:marBottom w:val="0"/>
      <w:divBdr>
        <w:top w:val="none" w:sz="0" w:space="0" w:color="auto"/>
        <w:left w:val="none" w:sz="0" w:space="0" w:color="auto"/>
        <w:bottom w:val="none" w:sz="0" w:space="0" w:color="auto"/>
        <w:right w:val="none" w:sz="0" w:space="0" w:color="auto"/>
      </w:divBdr>
    </w:div>
    <w:div w:id="783421413">
      <w:bodyDiv w:val="1"/>
      <w:marLeft w:val="0"/>
      <w:marRight w:val="0"/>
      <w:marTop w:val="0"/>
      <w:marBottom w:val="0"/>
      <w:divBdr>
        <w:top w:val="none" w:sz="0" w:space="0" w:color="auto"/>
        <w:left w:val="none" w:sz="0" w:space="0" w:color="auto"/>
        <w:bottom w:val="none" w:sz="0" w:space="0" w:color="auto"/>
        <w:right w:val="none" w:sz="0" w:space="0" w:color="auto"/>
      </w:divBdr>
    </w:div>
    <w:div w:id="805467876">
      <w:bodyDiv w:val="1"/>
      <w:marLeft w:val="0"/>
      <w:marRight w:val="0"/>
      <w:marTop w:val="0"/>
      <w:marBottom w:val="0"/>
      <w:divBdr>
        <w:top w:val="none" w:sz="0" w:space="0" w:color="auto"/>
        <w:left w:val="none" w:sz="0" w:space="0" w:color="auto"/>
        <w:bottom w:val="none" w:sz="0" w:space="0" w:color="auto"/>
        <w:right w:val="none" w:sz="0" w:space="0" w:color="auto"/>
      </w:divBdr>
    </w:div>
    <w:div w:id="827481604">
      <w:bodyDiv w:val="1"/>
      <w:marLeft w:val="0"/>
      <w:marRight w:val="0"/>
      <w:marTop w:val="0"/>
      <w:marBottom w:val="0"/>
      <w:divBdr>
        <w:top w:val="none" w:sz="0" w:space="0" w:color="auto"/>
        <w:left w:val="none" w:sz="0" w:space="0" w:color="auto"/>
        <w:bottom w:val="none" w:sz="0" w:space="0" w:color="auto"/>
        <w:right w:val="none" w:sz="0" w:space="0" w:color="auto"/>
      </w:divBdr>
    </w:div>
    <w:div w:id="851644575">
      <w:bodyDiv w:val="1"/>
      <w:marLeft w:val="0"/>
      <w:marRight w:val="0"/>
      <w:marTop w:val="0"/>
      <w:marBottom w:val="0"/>
      <w:divBdr>
        <w:top w:val="none" w:sz="0" w:space="0" w:color="auto"/>
        <w:left w:val="none" w:sz="0" w:space="0" w:color="auto"/>
        <w:bottom w:val="none" w:sz="0" w:space="0" w:color="auto"/>
        <w:right w:val="none" w:sz="0" w:space="0" w:color="auto"/>
      </w:divBdr>
    </w:div>
    <w:div w:id="885679393">
      <w:bodyDiv w:val="1"/>
      <w:marLeft w:val="0"/>
      <w:marRight w:val="0"/>
      <w:marTop w:val="0"/>
      <w:marBottom w:val="0"/>
      <w:divBdr>
        <w:top w:val="none" w:sz="0" w:space="0" w:color="auto"/>
        <w:left w:val="none" w:sz="0" w:space="0" w:color="auto"/>
        <w:bottom w:val="none" w:sz="0" w:space="0" w:color="auto"/>
        <w:right w:val="none" w:sz="0" w:space="0" w:color="auto"/>
      </w:divBdr>
    </w:div>
    <w:div w:id="886337074">
      <w:bodyDiv w:val="1"/>
      <w:marLeft w:val="0"/>
      <w:marRight w:val="0"/>
      <w:marTop w:val="0"/>
      <w:marBottom w:val="0"/>
      <w:divBdr>
        <w:top w:val="none" w:sz="0" w:space="0" w:color="auto"/>
        <w:left w:val="none" w:sz="0" w:space="0" w:color="auto"/>
        <w:bottom w:val="none" w:sz="0" w:space="0" w:color="auto"/>
        <w:right w:val="none" w:sz="0" w:space="0" w:color="auto"/>
      </w:divBdr>
    </w:div>
    <w:div w:id="904604332">
      <w:bodyDiv w:val="1"/>
      <w:marLeft w:val="0"/>
      <w:marRight w:val="0"/>
      <w:marTop w:val="0"/>
      <w:marBottom w:val="0"/>
      <w:divBdr>
        <w:top w:val="none" w:sz="0" w:space="0" w:color="auto"/>
        <w:left w:val="none" w:sz="0" w:space="0" w:color="auto"/>
        <w:bottom w:val="none" w:sz="0" w:space="0" w:color="auto"/>
        <w:right w:val="none" w:sz="0" w:space="0" w:color="auto"/>
      </w:divBdr>
    </w:div>
    <w:div w:id="1030111592">
      <w:bodyDiv w:val="1"/>
      <w:marLeft w:val="0"/>
      <w:marRight w:val="0"/>
      <w:marTop w:val="0"/>
      <w:marBottom w:val="0"/>
      <w:divBdr>
        <w:top w:val="none" w:sz="0" w:space="0" w:color="auto"/>
        <w:left w:val="none" w:sz="0" w:space="0" w:color="auto"/>
        <w:bottom w:val="none" w:sz="0" w:space="0" w:color="auto"/>
        <w:right w:val="none" w:sz="0" w:space="0" w:color="auto"/>
      </w:divBdr>
    </w:div>
    <w:div w:id="1051733608">
      <w:bodyDiv w:val="1"/>
      <w:marLeft w:val="0"/>
      <w:marRight w:val="0"/>
      <w:marTop w:val="0"/>
      <w:marBottom w:val="0"/>
      <w:divBdr>
        <w:top w:val="none" w:sz="0" w:space="0" w:color="auto"/>
        <w:left w:val="none" w:sz="0" w:space="0" w:color="auto"/>
        <w:bottom w:val="none" w:sz="0" w:space="0" w:color="auto"/>
        <w:right w:val="none" w:sz="0" w:space="0" w:color="auto"/>
      </w:divBdr>
    </w:div>
    <w:div w:id="1060399878">
      <w:bodyDiv w:val="1"/>
      <w:marLeft w:val="0"/>
      <w:marRight w:val="0"/>
      <w:marTop w:val="0"/>
      <w:marBottom w:val="0"/>
      <w:divBdr>
        <w:top w:val="none" w:sz="0" w:space="0" w:color="auto"/>
        <w:left w:val="none" w:sz="0" w:space="0" w:color="auto"/>
        <w:bottom w:val="none" w:sz="0" w:space="0" w:color="auto"/>
        <w:right w:val="none" w:sz="0" w:space="0" w:color="auto"/>
      </w:divBdr>
    </w:div>
    <w:div w:id="1067217614">
      <w:bodyDiv w:val="1"/>
      <w:marLeft w:val="0"/>
      <w:marRight w:val="0"/>
      <w:marTop w:val="0"/>
      <w:marBottom w:val="0"/>
      <w:divBdr>
        <w:top w:val="none" w:sz="0" w:space="0" w:color="auto"/>
        <w:left w:val="none" w:sz="0" w:space="0" w:color="auto"/>
        <w:bottom w:val="none" w:sz="0" w:space="0" w:color="auto"/>
        <w:right w:val="none" w:sz="0" w:space="0" w:color="auto"/>
      </w:divBdr>
    </w:div>
    <w:div w:id="1070617039">
      <w:bodyDiv w:val="1"/>
      <w:marLeft w:val="0"/>
      <w:marRight w:val="0"/>
      <w:marTop w:val="0"/>
      <w:marBottom w:val="0"/>
      <w:divBdr>
        <w:top w:val="none" w:sz="0" w:space="0" w:color="auto"/>
        <w:left w:val="none" w:sz="0" w:space="0" w:color="auto"/>
        <w:bottom w:val="none" w:sz="0" w:space="0" w:color="auto"/>
        <w:right w:val="none" w:sz="0" w:space="0" w:color="auto"/>
      </w:divBdr>
    </w:div>
    <w:div w:id="1108280283">
      <w:bodyDiv w:val="1"/>
      <w:marLeft w:val="0"/>
      <w:marRight w:val="0"/>
      <w:marTop w:val="0"/>
      <w:marBottom w:val="0"/>
      <w:divBdr>
        <w:top w:val="none" w:sz="0" w:space="0" w:color="auto"/>
        <w:left w:val="none" w:sz="0" w:space="0" w:color="auto"/>
        <w:bottom w:val="none" w:sz="0" w:space="0" w:color="auto"/>
        <w:right w:val="none" w:sz="0" w:space="0" w:color="auto"/>
      </w:divBdr>
    </w:div>
    <w:div w:id="1115832941">
      <w:bodyDiv w:val="1"/>
      <w:marLeft w:val="0"/>
      <w:marRight w:val="0"/>
      <w:marTop w:val="0"/>
      <w:marBottom w:val="0"/>
      <w:divBdr>
        <w:top w:val="none" w:sz="0" w:space="0" w:color="auto"/>
        <w:left w:val="none" w:sz="0" w:space="0" w:color="auto"/>
        <w:bottom w:val="none" w:sz="0" w:space="0" w:color="auto"/>
        <w:right w:val="none" w:sz="0" w:space="0" w:color="auto"/>
      </w:divBdr>
    </w:div>
    <w:div w:id="1124537937">
      <w:bodyDiv w:val="1"/>
      <w:marLeft w:val="0"/>
      <w:marRight w:val="0"/>
      <w:marTop w:val="0"/>
      <w:marBottom w:val="0"/>
      <w:divBdr>
        <w:top w:val="none" w:sz="0" w:space="0" w:color="auto"/>
        <w:left w:val="none" w:sz="0" w:space="0" w:color="auto"/>
        <w:bottom w:val="none" w:sz="0" w:space="0" w:color="auto"/>
        <w:right w:val="none" w:sz="0" w:space="0" w:color="auto"/>
      </w:divBdr>
    </w:div>
    <w:div w:id="1133249685">
      <w:bodyDiv w:val="1"/>
      <w:marLeft w:val="0"/>
      <w:marRight w:val="0"/>
      <w:marTop w:val="0"/>
      <w:marBottom w:val="0"/>
      <w:divBdr>
        <w:top w:val="none" w:sz="0" w:space="0" w:color="auto"/>
        <w:left w:val="none" w:sz="0" w:space="0" w:color="auto"/>
        <w:bottom w:val="none" w:sz="0" w:space="0" w:color="auto"/>
        <w:right w:val="none" w:sz="0" w:space="0" w:color="auto"/>
      </w:divBdr>
    </w:div>
    <w:div w:id="1145321272">
      <w:bodyDiv w:val="1"/>
      <w:marLeft w:val="0"/>
      <w:marRight w:val="0"/>
      <w:marTop w:val="0"/>
      <w:marBottom w:val="0"/>
      <w:divBdr>
        <w:top w:val="none" w:sz="0" w:space="0" w:color="auto"/>
        <w:left w:val="none" w:sz="0" w:space="0" w:color="auto"/>
        <w:bottom w:val="none" w:sz="0" w:space="0" w:color="auto"/>
        <w:right w:val="none" w:sz="0" w:space="0" w:color="auto"/>
      </w:divBdr>
    </w:div>
    <w:div w:id="1168205096">
      <w:bodyDiv w:val="1"/>
      <w:marLeft w:val="0"/>
      <w:marRight w:val="0"/>
      <w:marTop w:val="0"/>
      <w:marBottom w:val="0"/>
      <w:divBdr>
        <w:top w:val="none" w:sz="0" w:space="0" w:color="auto"/>
        <w:left w:val="none" w:sz="0" w:space="0" w:color="auto"/>
        <w:bottom w:val="none" w:sz="0" w:space="0" w:color="auto"/>
        <w:right w:val="none" w:sz="0" w:space="0" w:color="auto"/>
      </w:divBdr>
    </w:div>
    <w:div w:id="1225873990">
      <w:bodyDiv w:val="1"/>
      <w:marLeft w:val="0"/>
      <w:marRight w:val="0"/>
      <w:marTop w:val="0"/>
      <w:marBottom w:val="0"/>
      <w:divBdr>
        <w:top w:val="none" w:sz="0" w:space="0" w:color="auto"/>
        <w:left w:val="none" w:sz="0" w:space="0" w:color="auto"/>
        <w:bottom w:val="none" w:sz="0" w:space="0" w:color="auto"/>
        <w:right w:val="none" w:sz="0" w:space="0" w:color="auto"/>
      </w:divBdr>
    </w:div>
    <w:div w:id="1234194890">
      <w:bodyDiv w:val="1"/>
      <w:marLeft w:val="0"/>
      <w:marRight w:val="0"/>
      <w:marTop w:val="0"/>
      <w:marBottom w:val="0"/>
      <w:divBdr>
        <w:top w:val="none" w:sz="0" w:space="0" w:color="auto"/>
        <w:left w:val="none" w:sz="0" w:space="0" w:color="auto"/>
        <w:bottom w:val="none" w:sz="0" w:space="0" w:color="auto"/>
        <w:right w:val="none" w:sz="0" w:space="0" w:color="auto"/>
      </w:divBdr>
    </w:div>
    <w:div w:id="1317690101">
      <w:bodyDiv w:val="1"/>
      <w:marLeft w:val="0"/>
      <w:marRight w:val="0"/>
      <w:marTop w:val="0"/>
      <w:marBottom w:val="0"/>
      <w:divBdr>
        <w:top w:val="none" w:sz="0" w:space="0" w:color="auto"/>
        <w:left w:val="none" w:sz="0" w:space="0" w:color="auto"/>
        <w:bottom w:val="none" w:sz="0" w:space="0" w:color="auto"/>
        <w:right w:val="none" w:sz="0" w:space="0" w:color="auto"/>
      </w:divBdr>
    </w:div>
    <w:div w:id="1320034815">
      <w:bodyDiv w:val="1"/>
      <w:marLeft w:val="0"/>
      <w:marRight w:val="0"/>
      <w:marTop w:val="0"/>
      <w:marBottom w:val="0"/>
      <w:divBdr>
        <w:top w:val="none" w:sz="0" w:space="0" w:color="auto"/>
        <w:left w:val="none" w:sz="0" w:space="0" w:color="auto"/>
        <w:bottom w:val="none" w:sz="0" w:space="0" w:color="auto"/>
        <w:right w:val="none" w:sz="0" w:space="0" w:color="auto"/>
      </w:divBdr>
    </w:div>
    <w:div w:id="1325545884">
      <w:bodyDiv w:val="1"/>
      <w:marLeft w:val="0"/>
      <w:marRight w:val="0"/>
      <w:marTop w:val="0"/>
      <w:marBottom w:val="0"/>
      <w:divBdr>
        <w:top w:val="none" w:sz="0" w:space="0" w:color="auto"/>
        <w:left w:val="none" w:sz="0" w:space="0" w:color="auto"/>
        <w:bottom w:val="none" w:sz="0" w:space="0" w:color="auto"/>
        <w:right w:val="none" w:sz="0" w:space="0" w:color="auto"/>
      </w:divBdr>
    </w:div>
    <w:div w:id="1367633264">
      <w:bodyDiv w:val="1"/>
      <w:marLeft w:val="0"/>
      <w:marRight w:val="0"/>
      <w:marTop w:val="0"/>
      <w:marBottom w:val="0"/>
      <w:divBdr>
        <w:top w:val="none" w:sz="0" w:space="0" w:color="auto"/>
        <w:left w:val="none" w:sz="0" w:space="0" w:color="auto"/>
        <w:bottom w:val="none" w:sz="0" w:space="0" w:color="auto"/>
        <w:right w:val="none" w:sz="0" w:space="0" w:color="auto"/>
      </w:divBdr>
    </w:div>
    <w:div w:id="1381710414">
      <w:bodyDiv w:val="1"/>
      <w:marLeft w:val="0"/>
      <w:marRight w:val="0"/>
      <w:marTop w:val="0"/>
      <w:marBottom w:val="0"/>
      <w:divBdr>
        <w:top w:val="none" w:sz="0" w:space="0" w:color="auto"/>
        <w:left w:val="none" w:sz="0" w:space="0" w:color="auto"/>
        <w:bottom w:val="none" w:sz="0" w:space="0" w:color="auto"/>
        <w:right w:val="none" w:sz="0" w:space="0" w:color="auto"/>
      </w:divBdr>
    </w:div>
    <w:div w:id="1522358747">
      <w:bodyDiv w:val="1"/>
      <w:marLeft w:val="0"/>
      <w:marRight w:val="0"/>
      <w:marTop w:val="0"/>
      <w:marBottom w:val="0"/>
      <w:divBdr>
        <w:top w:val="none" w:sz="0" w:space="0" w:color="auto"/>
        <w:left w:val="none" w:sz="0" w:space="0" w:color="auto"/>
        <w:bottom w:val="none" w:sz="0" w:space="0" w:color="auto"/>
        <w:right w:val="none" w:sz="0" w:space="0" w:color="auto"/>
      </w:divBdr>
    </w:div>
    <w:div w:id="1615822294">
      <w:bodyDiv w:val="1"/>
      <w:marLeft w:val="0"/>
      <w:marRight w:val="0"/>
      <w:marTop w:val="0"/>
      <w:marBottom w:val="0"/>
      <w:divBdr>
        <w:top w:val="none" w:sz="0" w:space="0" w:color="auto"/>
        <w:left w:val="none" w:sz="0" w:space="0" w:color="auto"/>
        <w:bottom w:val="none" w:sz="0" w:space="0" w:color="auto"/>
        <w:right w:val="none" w:sz="0" w:space="0" w:color="auto"/>
      </w:divBdr>
    </w:div>
    <w:div w:id="1631669808">
      <w:bodyDiv w:val="1"/>
      <w:marLeft w:val="0"/>
      <w:marRight w:val="0"/>
      <w:marTop w:val="0"/>
      <w:marBottom w:val="0"/>
      <w:divBdr>
        <w:top w:val="none" w:sz="0" w:space="0" w:color="auto"/>
        <w:left w:val="none" w:sz="0" w:space="0" w:color="auto"/>
        <w:bottom w:val="none" w:sz="0" w:space="0" w:color="auto"/>
        <w:right w:val="none" w:sz="0" w:space="0" w:color="auto"/>
      </w:divBdr>
    </w:div>
    <w:div w:id="1666008300">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3447485">
      <w:bodyDiv w:val="1"/>
      <w:marLeft w:val="0"/>
      <w:marRight w:val="0"/>
      <w:marTop w:val="0"/>
      <w:marBottom w:val="0"/>
      <w:divBdr>
        <w:top w:val="none" w:sz="0" w:space="0" w:color="auto"/>
        <w:left w:val="none" w:sz="0" w:space="0" w:color="auto"/>
        <w:bottom w:val="none" w:sz="0" w:space="0" w:color="auto"/>
        <w:right w:val="none" w:sz="0" w:space="0" w:color="auto"/>
      </w:divBdr>
    </w:div>
    <w:div w:id="1766996142">
      <w:bodyDiv w:val="1"/>
      <w:marLeft w:val="0"/>
      <w:marRight w:val="0"/>
      <w:marTop w:val="0"/>
      <w:marBottom w:val="0"/>
      <w:divBdr>
        <w:top w:val="none" w:sz="0" w:space="0" w:color="auto"/>
        <w:left w:val="none" w:sz="0" w:space="0" w:color="auto"/>
        <w:bottom w:val="none" w:sz="0" w:space="0" w:color="auto"/>
        <w:right w:val="none" w:sz="0" w:space="0" w:color="auto"/>
      </w:divBdr>
    </w:div>
    <w:div w:id="1799058181">
      <w:bodyDiv w:val="1"/>
      <w:marLeft w:val="0"/>
      <w:marRight w:val="0"/>
      <w:marTop w:val="0"/>
      <w:marBottom w:val="0"/>
      <w:divBdr>
        <w:top w:val="none" w:sz="0" w:space="0" w:color="auto"/>
        <w:left w:val="none" w:sz="0" w:space="0" w:color="auto"/>
        <w:bottom w:val="none" w:sz="0" w:space="0" w:color="auto"/>
        <w:right w:val="none" w:sz="0" w:space="0" w:color="auto"/>
      </w:divBdr>
    </w:div>
    <w:div w:id="1802991243">
      <w:bodyDiv w:val="1"/>
      <w:marLeft w:val="0"/>
      <w:marRight w:val="0"/>
      <w:marTop w:val="0"/>
      <w:marBottom w:val="0"/>
      <w:divBdr>
        <w:top w:val="none" w:sz="0" w:space="0" w:color="auto"/>
        <w:left w:val="none" w:sz="0" w:space="0" w:color="auto"/>
        <w:bottom w:val="none" w:sz="0" w:space="0" w:color="auto"/>
        <w:right w:val="none" w:sz="0" w:space="0" w:color="auto"/>
      </w:divBdr>
    </w:div>
    <w:div w:id="1882208404">
      <w:bodyDiv w:val="1"/>
      <w:marLeft w:val="0"/>
      <w:marRight w:val="0"/>
      <w:marTop w:val="0"/>
      <w:marBottom w:val="0"/>
      <w:divBdr>
        <w:top w:val="none" w:sz="0" w:space="0" w:color="auto"/>
        <w:left w:val="none" w:sz="0" w:space="0" w:color="auto"/>
        <w:bottom w:val="none" w:sz="0" w:space="0" w:color="auto"/>
        <w:right w:val="none" w:sz="0" w:space="0" w:color="auto"/>
      </w:divBdr>
    </w:div>
    <w:div w:id="1899781926">
      <w:bodyDiv w:val="1"/>
      <w:marLeft w:val="0"/>
      <w:marRight w:val="0"/>
      <w:marTop w:val="0"/>
      <w:marBottom w:val="0"/>
      <w:divBdr>
        <w:top w:val="none" w:sz="0" w:space="0" w:color="auto"/>
        <w:left w:val="none" w:sz="0" w:space="0" w:color="auto"/>
        <w:bottom w:val="none" w:sz="0" w:space="0" w:color="auto"/>
        <w:right w:val="none" w:sz="0" w:space="0" w:color="auto"/>
      </w:divBdr>
    </w:div>
    <w:div w:id="1908029286">
      <w:bodyDiv w:val="1"/>
      <w:marLeft w:val="0"/>
      <w:marRight w:val="0"/>
      <w:marTop w:val="0"/>
      <w:marBottom w:val="0"/>
      <w:divBdr>
        <w:top w:val="none" w:sz="0" w:space="0" w:color="auto"/>
        <w:left w:val="none" w:sz="0" w:space="0" w:color="auto"/>
        <w:bottom w:val="none" w:sz="0" w:space="0" w:color="auto"/>
        <w:right w:val="none" w:sz="0" w:space="0" w:color="auto"/>
      </w:divBdr>
    </w:div>
    <w:div w:id="1918712948">
      <w:bodyDiv w:val="1"/>
      <w:marLeft w:val="0"/>
      <w:marRight w:val="0"/>
      <w:marTop w:val="0"/>
      <w:marBottom w:val="0"/>
      <w:divBdr>
        <w:top w:val="none" w:sz="0" w:space="0" w:color="auto"/>
        <w:left w:val="none" w:sz="0" w:space="0" w:color="auto"/>
        <w:bottom w:val="none" w:sz="0" w:space="0" w:color="auto"/>
        <w:right w:val="none" w:sz="0" w:space="0" w:color="auto"/>
      </w:divBdr>
    </w:div>
    <w:div w:id="1921283336">
      <w:bodyDiv w:val="1"/>
      <w:marLeft w:val="0"/>
      <w:marRight w:val="0"/>
      <w:marTop w:val="0"/>
      <w:marBottom w:val="0"/>
      <w:divBdr>
        <w:top w:val="none" w:sz="0" w:space="0" w:color="auto"/>
        <w:left w:val="none" w:sz="0" w:space="0" w:color="auto"/>
        <w:bottom w:val="none" w:sz="0" w:space="0" w:color="auto"/>
        <w:right w:val="none" w:sz="0" w:space="0" w:color="auto"/>
      </w:divBdr>
    </w:div>
    <w:div w:id="1938515388">
      <w:bodyDiv w:val="1"/>
      <w:marLeft w:val="0"/>
      <w:marRight w:val="0"/>
      <w:marTop w:val="0"/>
      <w:marBottom w:val="0"/>
      <w:divBdr>
        <w:top w:val="none" w:sz="0" w:space="0" w:color="auto"/>
        <w:left w:val="none" w:sz="0" w:space="0" w:color="auto"/>
        <w:bottom w:val="none" w:sz="0" w:space="0" w:color="auto"/>
        <w:right w:val="none" w:sz="0" w:space="0" w:color="auto"/>
      </w:divBdr>
    </w:div>
    <w:div w:id="1957447632">
      <w:bodyDiv w:val="1"/>
      <w:marLeft w:val="0"/>
      <w:marRight w:val="0"/>
      <w:marTop w:val="0"/>
      <w:marBottom w:val="0"/>
      <w:divBdr>
        <w:top w:val="none" w:sz="0" w:space="0" w:color="auto"/>
        <w:left w:val="none" w:sz="0" w:space="0" w:color="auto"/>
        <w:bottom w:val="none" w:sz="0" w:space="0" w:color="auto"/>
        <w:right w:val="none" w:sz="0" w:space="0" w:color="auto"/>
      </w:divBdr>
    </w:div>
    <w:div w:id="1963925996">
      <w:bodyDiv w:val="1"/>
      <w:marLeft w:val="0"/>
      <w:marRight w:val="0"/>
      <w:marTop w:val="0"/>
      <w:marBottom w:val="0"/>
      <w:divBdr>
        <w:top w:val="none" w:sz="0" w:space="0" w:color="auto"/>
        <w:left w:val="none" w:sz="0" w:space="0" w:color="auto"/>
        <w:bottom w:val="none" w:sz="0" w:space="0" w:color="auto"/>
        <w:right w:val="none" w:sz="0" w:space="0" w:color="auto"/>
      </w:divBdr>
    </w:div>
    <w:div w:id="1997025926">
      <w:bodyDiv w:val="1"/>
      <w:marLeft w:val="0"/>
      <w:marRight w:val="0"/>
      <w:marTop w:val="0"/>
      <w:marBottom w:val="0"/>
      <w:divBdr>
        <w:top w:val="none" w:sz="0" w:space="0" w:color="auto"/>
        <w:left w:val="none" w:sz="0" w:space="0" w:color="auto"/>
        <w:bottom w:val="none" w:sz="0" w:space="0" w:color="auto"/>
        <w:right w:val="none" w:sz="0" w:space="0" w:color="auto"/>
      </w:divBdr>
    </w:div>
    <w:div w:id="2019965819">
      <w:bodyDiv w:val="1"/>
      <w:marLeft w:val="0"/>
      <w:marRight w:val="0"/>
      <w:marTop w:val="0"/>
      <w:marBottom w:val="0"/>
      <w:divBdr>
        <w:top w:val="none" w:sz="0" w:space="0" w:color="auto"/>
        <w:left w:val="none" w:sz="0" w:space="0" w:color="auto"/>
        <w:bottom w:val="none" w:sz="0" w:space="0" w:color="auto"/>
        <w:right w:val="none" w:sz="0" w:space="0" w:color="auto"/>
      </w:divBdr>
    </w:div>
    <w:div w:id="2067334930">
      <w:bodyDiv w:val="1"/>
      <w:marLeft w:val="0"/>
      <w:marRight w:val="0"/>
      <w:marTop w:val="0"/>
      <w:marBottom w:val="0"/>
      <w:divBdr>
        <w:top w:val="none" w:sz="0" w:space="0" w:color="auto"/>
        <w:left w:val="none" w:sz="0" w:space="0" w:color="auto"/>
        <w:bottom w:val="none" w:sz="0" w:space="0" w:color="auto"/>
        <w:right w:val="none" w:sz="0" w:space="0" w:color="auto"/>
      </w:divBdr>
    </w:div>
    <w:div w:id="2077699904">
      <w:bodyDiv w:val="1"/>
      <w:marLeft w:val="0"/>
      <w:marRight w:val="0"/>
      <w:marTop w:val="0"/>
      <w:marBottom w:val="0"/>
      <w:divBdr>
        <w:top w:val="none" w:sz="0" w:space="0" w:color="auto"/>
        <w:left w:val="none" w:sz="0" w:space="0" w:color="auto"/>
        <w:bottom w:val="none" w:sz="0" w:space="0" w:color="auto"/>
        <w:right w:val="none" w:sz="0" w:space="0" w:color="auto"/>
      </w:divBdr>
    </w:div>
    <w:div w:id="2105684758">
      <w:bodyDiv w:val="1"/>
      <w:marLeft w:val="0"/>
      <w:marRight w:val="0"/>
      <w:marTop w:val="0"/>
      <w:marBottom w:val="0"/>
      <w:divBdr>
        <w:top w:val="none" w:sz="0" w:space="0" w:color="auto"/>
        <w:left w:val="none" w:sz="0" w:space="0" w:color="auto"/>
        <w:bottom w:val="none" w:sz="0" w:space="0" w:color="auto"/>
        <w:right w:val="none" w:sz="0" w:space="0" w:color="auto"/>
      </w:divBdr>
    </w:div>
    <w:div w:id="214233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sistemas/sicaf-digital" TargetMode="External"/><Relationship Id="rId18" Type="http://schemas.openxmlformats.org/officeDocument/2006/relationships/hyperlink" Target="mailto:e-M@ail" TargetMode="External"/><Relationship Id="rId26" Type="http://schemas.openxmlformats.org/officeDocument/2006/relationships/hyperlink" Target="http://www.portaltransparencia.gov.br/" TargetMode="External"/><Relationship Id="rId39" Type="http://schemas.openxmlformats.org/officeDocument/2006/relationships/hyperlink" Target="http://www.caixa.gov.br" TargetMode="External"/><Relationship Id="rId21" Type="http://schemas.openxmlformats.org/officeDocument/2006/relationships/hyperlink" Target="http://licitacoes.caixa.gov.br" TargetMode="External"/><Relationship Id="rId34" Type="http://schemas.openxmlformats.org/officeDocument/2006/relationships/hyperlink" Target="https://www.caixa.gov.br/Downloads/caixa-governanca/politica-seguranca-informacao.pdf" TargetMode="External"/><Relationship Id="rId42" Type="http://schemas.openxmlformats.org/officeDocument/2006/relationships/image" Target="media/image4.png"/><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licitacoes.caixa.gov.br" TargetMode="External"/><Relationship Id="rId29" Type="http://schemas.openxmlformats.org/officeDocument/2006/relationships/hyperlink" Target="http://www.licitacoes.caixa.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citacoes.caixa.gov.br" TargetMode="External"/><Relationship Id="rId24" Type="http://schemas.openxmlformats.org/officeDocument/2006/relationships/hyperlink" Target="http://licitacoes.caixa.gov.br" TargetMode="External"/><Relationship Id="rId32" Type="http://schemas.openxmlformats.org/officeDocument/2006/relationships/image" Target="media/image2.png"/><Relationship Id="rId37" Type="http://schemas.openxmlformats.org/officeDocument/2006/relationships/hyperlink" Target="https://www.licitacoes.caixa.gov.br/SitePages/pagina_inicial.aspx" TargetMode="External"/><Relationship Id="rId40" Type="http://schemas.openxmlformats.org/officeDocument/2006/relationships/hyperlink" Target="https://www.caixa.gov.br/Downloads/caixa-governanca/politica-seguranca-informacao.pdf"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licitacoes.caixa.gov.br" TargetMode="External"/><Relationship Id="rId23" Type="http://schemas.openxmlformats.org/officeDocument/2006/relationships/hyperlink" Target="http://licitacoes.caixa.gov.br" TargetMode="External"/><Relationship Id="rId28" Type="http://schemas.openxmlformats.org/officeDocument/2006/relationships/hyperlink" Target="http://licitacoes.caixa.gov.br" TargetMode="External"/><Relationship Id="rId36" Type="http://schemas.openxmlformats.org/officeDocument/2006/relationships/hyperlink" Target="https://www.caixa.gov.br/Downloads/caixa-governanca/Politica-Prevencao-Lavagem-Dinheiro-e-Financiamento-Terrorismo.pdf" TargetMode="External"/><Relationship Id="rId10" Type="http://schemas.openxmlformats.org/officeDocument/2006/relationships/hyperlink" Target="http://licitacoes.caixa.gov.br" TargetMode="External"/><Relationship Id="rId19" Type="http://schemas.openxmlformats.org/officeDocument/2006/relationships/hyperlink" Target="http://licitacoes.caixa.gov.br" TargetMode="External"/><Relationship Id="rId31" Type="http://schemas.openxmlformats.org/officeDocument/2006/relationships/image" Target="media/image1.png"/><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icitacoes.caixa.gov.br" TargetMode="External"/><Relationship Id="rId14" Type="http://schemas.openxmlformats.org/officeDocument/2006/relationships/hyperlink" Target="http://licitacoes.caixa.gov.br" TargetMode="External"/><Relationship Id="rId22" Type="http://schemas.openxmlformats.org/officeDocument/2006/relationships/hyperlink" Target="http://licitacoes.caixa.gov.br" TargetMode="External"/><Relationship Id="rId27" Type="http://schemas.openxmlformats.org/officeDocument/2006/relationships/hyperlink" Target="http://www.cnj.jus.br/" TargetMode="External"/><Relationship Id="rId30" Type="http://schemas.openxmlformats.org/officeDocument/2006/relationships/hyperlink" Target="http://licitacoes.caixa.gov.br/" TargetMode="External"/><Relationship Id="rId35" Type="http://schemas.openxmlformats.org/officeDocument/2006/relationships/hyperlink" Target="http://www.licitacoes.caixa.gov.br" TargetMode="External"/><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hyperlink" Target="http://licitacoes.caixa.gov.br" TargetMode="External"/><Relationship Id="rId3" Type="http://schemas.openxmlformats.org/officeDocument/2006/relationships/styles" Target="styles.xml"/><Relationship Id="rId12" Type="http://schemas.openxmlformats.org/officeDocument/2006/relationships/hyperlink" Target="https://www.gov.br/compras/pt-br/sistemas/sicaf-digital" TargetMode="External"/><Relationship Id="rId17" Type="http://schemas.openxmlformats.org/officeDocument/2006/relationships/hyperlink" Target="http://licitacoes.caixa.gov.br" TargetMode="External"/><Relationship Id="rId25" Type="http://schemas.openxmlformats.org/officeDocument/2006/relationships/hyperlink" Target="http://www.planalto.gov.br/CCIVIL_03/_Ato2015-2018/2016/Decreto/D8660.htm" TargetMode="External"/><Relationship Id="rId33" Type="http://schemas.openxmlformats.org/officeDocument/2006/relationships/image" Target="media/image3.png"/><Relationship Id="rId38" Type="http://schemas.openxmlformats.org/officeDocument/2006/relationships/hyperlink" Target="http://www.licitacoes.caixa.gov.br" TargetMode="External"/><Relationship Id="rId46" Type="http://schemas.openxmlformats.org/officeDocument/2006/relationships/footer" Target="footer2.xml"/><Relationship Id="rId20" Type="http://schemas.openxmlformats.org/officeDocument/2006/relationships/hyperlink" Target="http://www.licitacoes.caixa.gov.br" TargetMode="External"/><Relationship Id="rId41" Type="http://schemas.openxmlformats.org/officeDocument/2006/relationships/hyperlink" Target="https://verificador.iti.gov.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5.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5.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59EAD-9A74-4DBB-890F-CC3AB61ED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93</Pages>
  <Words>29837</Words>
  <Characters>161124</Characters>
  <Application>Microsoft Office Word</Application>
  <DocSecurity>0</DocSecurity>
  <Lines>1342</Lines>
  <Paragraphs>381</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190580</CharactersWithSpaces>
  <SharedDoc>false</SharedDoc>
  <HLinks>
    <vt:vector size="174" baseType="variant">
      <vt:variant>
        <vt:i4>3997732</vt:i4>
      </vt:variant>
      <vt:variant>
        <vt:i4>717</vt:i4>
      </vt:variant>
      <vt:variant>
        <vt:i4>0</vt:i4>
      </vt:variant>
      <vt:variant>
        <vt:i4>5</vt:i4>
      </vt:variant>
      <vt:variant>
        <vt:lpwstr>https://verificador.iti.gov.br/</vt:lpwstr>
      </vt:variant>
      <vt:variant>
        <vt:lpwstr/>
      </vt:variant>
      <vt:variant>
        <vt:i4>1507433</vt:i4>
      </vt:variant>
      <vt:variant>
        <vt:i4>687</vt:i4>
      </vt:variant>
      <vt:variant>
        <vt:i4>0</vt:i4>
      </vt:variant>
      <vt:variant>
        <vt:i4>5</vt:i4>
      </vt:variant>
      <vt:variant>
        <vt:lpwstr>http://www.planalto.gov.br/ccivil_03/LEIS/LCP/Lcp123.htm</vt:lpwstr>
      </vt:variant>
      <vt:variant>
        <vt:lpwstr>art3ii</vt:lpwstr>
      </vt:variant>
      <vt:variant>
        <vt:i4>1507433</vt:i4>
      </vt:variant>
      <vt:variant>
        <vt:i4>684</vt:i4>
      </vt:variant>
      <vt:variant>
        <vt:i4>0</vt:i4>
      </vt:variant>
      <vt:variant>
        <vt:i4>5</vt:i4>
      </vt:variant>
      <vt:variant>
        <vt:lpwstr>http://www.planalto.gov.br/ccivil_03/LEIS/LCP/Lcp123.htm</vt:lpwstr>
      </vt:variant>
      <vt:variant>
        <vt:lpwstr>art3ii</vt:lpwstr>
      </vt:variant>
      <vt:variant>
        <vt:i4>8126517</vt:i4>
      </vt:variant>
      <vt:variant>
        <vt:i4>651</vt:i4>
      </vt:variant>
      <vt:variant>
        <vt:i4>0</vt:i4>
      </vt:variant>
      <vt:variant>
        <vt:i4>5</vt:i4>
      </vt:variant>
      <vt:variant>
        <vt:lpwstr>http://www.licitacoes.caixa.gov.br/</vt:lpwstr>
      </vt:variant>
      <vt:variant>
        <vt:lpwstr/>
      </vt:variant>
      <vt:variant>
        <vt:i4>8126572</vt:i4>
      </vt:variant>
      <vt:variant>
        <vt:i4>570</vt:i4>
      </vt:variant>
      <vt:variant>
        <vt:i4>0</vt:i4>
      </vt:variant>
      <vt:variant>
        <vt:i4>5</vt:i4>
      </vt:variant>
      <vt:variant>
        <vt:lpwstr>http://licitacoes.caixa.gov.br/</vt:lpwstr>
      </vt:variant>
      <vt:variant>
        <vt:lpwstr/>
      </vt:variant>
      <vt:variant>
        <vt:i4>8126517</vt:i4>
      </vt:variant>
      <vt:variant>
        <vt:i4>522</vt:i4>
      </vt:variant>
      <vt:variant>
        <vt:i4>0</vt:i4>
      </vt:variant>
      <vt:variant>
        <vt:i4>5</vt:i4>
      </vt:variant>
      <vt:variant>
        <vt:lpwstr>http://www.licitacoes.caixa.gov.br/</vt:lpwstr>
      </vt:variant>
      <vt:variant>
        <vt:lpwstr/>
      </vt:variant>
      <vt:variant>
        <vt:i4>8126572</vt:i4>
      </vt:variant>
      <vt:variant>
        <vt:i4>510</vt:i4>
      </vt:variant>
      <vt:variant>
        <vt:i4>0</vt:i4>
      </vt:variant>
      <vt:variant>
        <vt:i4>5</vt:i4>
      </vt:variant>
      <vt:variant>
        <vt:lpwstr>http://licitacoes.caixa.gov.br/</vt:lpwstr>
      </vt:variant>
      <vt:variant>
        <vt:lpwstr/>
      </vt:variant>
      <vt:variant>
        <vt:i4>7733305</vt:i4>
      </vt:variant>
      <vt:variant>
        <vt:i4>456</vt:i4>
      </vt:variant>
      <vt:variant>
        <vt:i4>0</vt:i4>
      </vt:variant>
      <vt:variant>
        <vt:i4>5</vt:i4>
      </vt:variant>
      <vt:variant>
        <vt:lpwstr>http://www.cnj.jus.br/</vt:lpwstr>
      </vt:variant>
      <vt:variant>
        <vt:lpwstr/>
      </vt:variant>
      <vt:variant>
        <vt:i4>7602211</vt:i4>
      </vt:variant>
      <vt:variant>
        <vt:i4>450</vt:i4>
      </vt:variant>
      <vt:variant>
        <vt:i4>0</vt:i4>
      </vt:variant>
      <vt:variant>
        <vt:i4>5</vt:i4>
      </vt:variant>
      <vt:variant>
        <vt:lpwstr>http://www.portaltransparencia.gov.br/</vt:lpwstr>
      </vt:variant>
      <vt:variant>
        <vt:lpwstr/>
      </vt:variant>
      <vt:variant>
        <vt:i4>262221</vt:i4>
      </vt:variant>
      <vt:variant>
        <vt:i4>420</vt:i4>
      </vt:variant>
      <vt:variant>
        <vt:i4>0</vt:i4>
      </vt:variant>
      <vt:variant>
        <vt:i4>5</vt:i4>
      </vt:variant>
      <vt:variant>
        <vt:lpwstr>http://www.planalto.gov.br/CCIVIL_03/_Ato2015-2018/2016/Decreto/D8660.htm</vt:lpwstr>
      </vt:variant>
      <vt:variant>
        <vt:lpwstr/>
      </vt:variant>
      <vt:variant>
        <vt:i4>8126572</vt:i4>
      </vt:variant>
      <vt:variant>
        <vt:i4>339</vt:i4>
      </vt:variant>
      <vt:variant>
        <vt:i4>0</vt:i4>
      </vt:variant>
      <vt:variant>
        <vt:i4>5</vt:i4>
      </vt:variant>
      <vt:variant>
        <vt:lpwstr>http://licitacoes.caixa.gov.br/</vt:lpwstr>
      </vt:variant>
      <vt:variant>
        <vt:lpwstr/>
      </vt:variant>
      <vt:variant>
        <vt:i4>8126572</vt:i4>
      </vt:variant>
      <vt:variant>
        <vt:i4>327</vt:i4>
      </vt:variant>
      <vt:variant>
        <vt:i4>0</vt:i4>
      </vt:variant>
      <vt:variant>
        <vt:i4>5</vt:i4>
      </vt:variant>
      <vt:variant>
        <vt:lpwstr>http://licitacoes.caixa.gov.br/</vt:lpwstr>
      </vt:variant>
      <vt:variant>
        <vt:lpwstr/>
      </vt:variant>
      <vt:variant>
        <vt:i4>8126572</vt:i4>
      </vt:variant>
      <vt:variant>
        <vt:i4>312</vt:i4>
      </vt:variant>
      <vt:variant>
        <vt:i4>0</vt:i4>
      </vt:variant>
      <vt:variant>
        <vt:i4>5</vt:i4>
      </vt:variant>
      <vt:variant>
        <vt:lpwstr>http://licitacoes.caixa.gov.br/</vt:lpwstr>
      </vt:variant>
      <vt:variant>
        <vt:lpwstr/>
      </vt:variant>
      <vt:variant>
        <vt:i4>8126572</vt:i4>
      </vt:variant>
      <vt:variant>
        <vt:i4>285</vt:i4>
      </vt:variant>
      <vt:variant>
        <vt:i4>0</vt:i4>
      </vt:variant>
      <vt:variant>
        <vt:i4>5</vt:i4>
      </vt:variant>
      <vt:variant>
        <vt:lpwstr>http://licitacoes.caixa.gov.br/</vt:lpwstr>
      </vt:variant>
      <vt:variant>
        <vt:lpwstr/>
      </vt:variant>
      <vt:variant>
        <vt:i4>8126517</vt:i4>
      </vt:variant>
      <vt:variant>
        <vt:i4>282</vt:i4>
      </vt:variant>
      <vt:variant>
        <vt:i4>0</vt:i4>
      </vt:variant>
      <vt:variant>
        <vt:i4>5</vt:i4>
      </vt:variant>
      <vt:variant>
        <vt:lpwstr>http://www.licitacoes.caixa.gov.br/</vt:lpwstr>
      </vt:variant>
      <vt:variant>
        <vt:lpwstr/>
      </vt:variant>
      <vt:variant>
        <vt:i4>8126572</vt:i4>
      </vt:variant>
      <vt:variant>
        <vt:i4>246</vt:i4>
      </vt:variant>
      <vt:variant>
        <vt:i4>0</vt:i4>
      </vt:variant>
      <vt:variant>
        <vt:i4>5</vt:i4>
      </vt:variant>
      <vt:variant>
        <vt:lpwstr>http://licitacoes.caixa.gov.br/</vt:lpwstr>
      </vt:variant>
      <vt:variant>
        <vt:lpwstr/>
      </vt:variant>
      <vt:variant>
        <vt:i4>6750286</vt:i4>
      </vt:variant>
      <vt:variant>
        <vt:i4>243</vt:i4>
      </vt:variant>
      <vt:variant>
        <vt:i4>0</vt:i4>
      </vt:variant>
      <vt:variant>
        <vt:i4>5</vt:i4>
      </vt:variant>
      <vt:variant>
        <vt:lpwstr>mailto:e-M@ail</vt:lpwstr>
      </vt:variant>
      <vt:variant>
        <vt:lpwstr/>
      </vt:variant>
      <vt:variant>
        <vt:i4>8126572</vt:i4>
      </vt:variant>
      <vt:variant>
        <vt:i4>240</vt:i4>
      </vt:variant>
      <vt:variant>
        <vt:i4>0</vt:i4>
      </vt:variant>
      <vt:variant>
        <vt:i4>5</vt:i4>
      </vt:variant>
      <vt:variant>
        <vt:lpwstr>http://licitacoes.caixa.gov.br/</vt:lpwstr>
      </vt:variant>
      <vt:variant>
        <vt:lpwstr/>
      </vt:variant>
      <vt:variant>
        <vt:i4>1638412</vt:i4>
      </vt:variant>
      <vt:variant>
        <vt:i4>234</vt:i4>
      </vt:variant>
      <vt:variant>
        <vt:i4>0</vt:i4>
      </vt:variant>
      <vt:variant>
        <vt:i4>5</vt:i4>
      </vt:variant>
      <vt:variant>
        <vt:lpwstr/>
      </vt:variant>
      <vt:variant>
        <vt:lpwstr>item_2_2</vt:lpwstr>
      </vt:variant>
      <vt:variant>
        <vt:i4>8126572</vt:i4>
      </vt:variant>
      <vt:variant>
        <vt:i4>231</vt:i4>
      </vt:variant>
      <vt:variant>
        <vt:i4>0</vt:i4>
      </vt:variant>
      <vt:variant>
        <vt:i4>5</vt:i4>
      </vt:variant>
      <vt:variant>
        <vt:lpwstr>http://licitacoes.caixa.gov.br/</vt:lpwstr>
      </vt:variant>
      <vt:variant>
        <vt:lpwstr/>
      </vt:variant>
      <vt:variant>
        <vt:i4>8126572</vt:i4>
      </vt:variant>
      <vt:variant>
        <vt:i4>228</vt:i4>
      </vt:variant>
      <vt:variant>
        <vt:i4>0</vt:i4>
      </vt:variant>
      <vt:variant>
        <vt:i4>5</vt:i4>
      </vt:variant>
      <vt:variant>
        <vt:lpwstr>http://licitacoes.caixa.gov.br/</vt:lpwstr>
      </vt:variant>
      <vt:variant>
        <vt:lpwstr/>
      </vt:variant>
      <vt:variant>
        <vt:i4>8126572</vt:i4>
      </vt:variant>
      <vt:variant>
        <vt:i4>225</vt:i4>
      </vt:variant>
      <vt:variant>
        <vt:i4>0</vt:i4>
      </vt:variant>
      <vt:variant>
        <vt:i4>5</vt:i4>
      </vt:variant>
      <vt:variant>
        <vt:lpwstr>http://licitacoes.caixa.gov.br/</vt:lpwstr>
      </vt:variant>
      <vt:variant>
        <vt:lpwstr/>
      </vt:variant>
      <vt:variant>
        <vt:i4>8126572</vt:i4>
      </vt:variant>
      <vt:variant>
        <vt:i4>222</vt:i4>
      </vt:variant>
      <vt:variant>
        <vt:i4>0</vt:i4>
      </vt:variant>
      <vt:variant>
        <vt:i4>5</vt:i4>
      </vt:variant>
      <vt:variant>
        <vt:lpwstr>http://licitacoes.caixa.gov.br/</vt:lpwstr>
      </vt:variant>
      <vt:variant>
        <vt:lpwstr/>
      </vt:variant>
      <vt:variant>
        <vt:i4>3407990</vt:i4>
      </vt:variant>
      <vt:variant>
        <vt:i4>201</vt:i4>
      </vt:variant>
      <vt:variant>
        <vt:i4>0</vt:i4>
      </vt:variant>
      <vt:variant>
        <vt:i4>5</vt:i4>
      </vt:variant>
      <vt:variant>
        <vt:lpwstr>https://www.gov.br/compras/pt-br/sistemas/sicaf-digital</vt:lpwstr>
      </vt:variant>
      <vt:variant>
        <vt:lpwstr/>
      </vt:variant>
      <vt:variant>
        <vt:i4>3407990</vt:i4>
      </vt:variant>
      <vt:variant>
        <vt:i4>198</vt:i4>
      </vt:variant>
      <vt:variant>
        <vt:i4>0</vt:i4>
      </vt:variant>
      <vt:variant>
        <vt:i4>5</vt:i4>
      </vt:variant>
      <vt:variant>
        <vt:lpwstr>https://www.gov.br/compras/pt-br/sistemas/sicaf-digital</vt:lpwstr>
      </vt:variant>
      <vt:variant>
        <vt:lpwstr/>
      </vt:variant>
      <vt:variant>
        <vt:i4>8126572</vt:i4>
      </vt:variant>
      <vt:variant>
        <vt:i4>150</vt:i4>
      </vt:variant>
      <vt:variant>
        <vt:i4>0</vt:i4>
      </vt:variant>
      <vt:variant>
        <vt:i4>5</vt:i4>
      </vt:variant>
      <vt:variant>
        <vt:lpwstr>http://licitacoes.caixa.gov.br/</vt:lpwstr>
      </vt:variant>
      <vt:variant>
        <vt:lpwstr/>
      </vt:variant>
      <vt:variant>
        <vt:i4>8126572</vt:i4>
      </vt:variant>
      <vt:variant>
        <vt:i4>147</vt:i4>
      </vt:variant>
      <vt:variant>
        <vt:i4>0</vt:i4>
      </vt:variant>
      <vt:variant>
        <vt:i4>5</vt:i4>
      </vt:variant>
      <vt:variant>
        <vt:lpwstr>http://licitacoes.caixa.gov.br/</vt:lpwstr>
      </vt:variant>
      <vt:variant>
        <vt:lpwstr/>
      </vt:variant>
      <vt:variant>
        <vt:i4>8126572</vt:i4>
      </vt:variant>
      <vt:variant>
        <vt:i4>126</vt:i4>
      </vt:variant>
      <vt:variant>
        <vt:i4>0</vt:i4>
      </vt:variant>
      <vt:variant>
        <vt:i4>5</vt:i4>
      </vt:variant>
      <vt:variant>
        <vt:lpwstr>http://licitacoes.caixa.gov.br/</vt:lpwstr>
      </vt:variant>
      <vt:variant>
        <vt:lpwstr/>
      </vt:variant>
      <vt:variant>
        <vt:i4>8126572</vt:i4>
      </vt:variant>
      <vt:variant>
        <vt:i4>123</vt:i4>
      </vt:variant>
      <vt:variant>
        <vt:i4>0</vt:i4>
      </vt:variant>
      <vt:variant>
        <vt:i4>5</vt:i4>
      </vt:variant>
      <vt:variant>
        <vt:lpwstr>http://licitacoes.caixa.gov.br/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dc:description/>
  <cp:lastModifiedBy>Marco Antonio Correa da Silva</cp:lastModifiedBy>
  <cp:revision>24</cp:revision>
  <cp:lastPrinted>2022-07-28T19:13:00Z</cp:lastPrinted>
  <dcterms:created xsi:type="dcterms:W3CDTF">2022-07-22T13:20:00Z</dcterms:created>
  <dcterms:modified xsi:type="dcterms:W3CDTF">2022-07-29T15:12:00Z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2022-07-29T15:12:53Z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e08fd4df-5290-443a-af1a-3b5266305005</vt:lpwstr>
  </property>
  <property fmtid="{D5CDD505-2E9C-101B-9397-08002B2CF9AE}" pid="8" name="MSIP_Label_fde7aacd-7cc4-4c31-9e6f-7ef306428f09_ContentBits">
    <vt:lpwstr>1</vt:lpwstr>
  </property>
</Properties>
</file>